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C1" w:rsidRPr="00202568" w:rsidRDefault="00502DC1" w:rsidP="009926C7">
      <w:pPr>
        <w:spacing w:after="0" w:line="240" w:lineRule="auto"/>
        <w:jc w:val="right"/>
        <w:rPr>
          <w:rFonts w:ascii="Times New Roman" w:eastAsia="Times New Roman" w:hAnsi="Times New Roman" w:cs="Times New Roman"/>
          <w:b/>
          <w:sz w:val="28"/>
        </w:rPr>
      </w:pPr>
      <w:r w:rsidRPr="00202568">
        <w:rPr>
          <w:rFonts w:ascii="Times New Roman" w:eastAsia="Times New Roman" w:hAnsi="Times New Roman" w:cs="Times New Roman"/>
          <w:b/>
          <w:sz w:val="28"/>
        </w:rPr>
        <w:t>ЗАТВЕРДЖУЮ</w:t>
      </w:r>
    </w:p>
    <w:p w:rsidR="00502DC1" w:rsidRPr="00202568" w:rsidRDefault="00775509" w:rsidP="009926C7">
      <w:pPr>
        <w:spacing w:after="0" w:line="240" w:lineRule="auto"/>
        <w:ind w:firstLine="6804"/>
        <w:rPr>
          <w:rFonts w:ascii="Times New Roman" w:eastAsia="Times New Roman" w:hAnsi="Times New Roman" w:cs="Times New Roman"/>
          <w:sz w:val="28"/>
        </w:rPr>
      </w:pPr>
      <w:r w:rsidRPr="00202568">
        <w:rPr>
          <w:rFonts w:ascii="Times New Roman" w:eastAsia="Times New Roman" w:hAnsi="Times New Roman" w:cs="Times New Roman"/>
          <w:sz w:val="28"/>
        </w:rPr>
        <w:t>Керівник</w:t>
      </w:r>
    </w:p>
    <w:p w:rsidR="00502DC1" w:rsidRPr="00202568" w:rsidRDefault="00775509" w:rsidP="009926C7">
      <w:pPr>
        <w:spacing w:after="0" w:line="240" w:lineRule="auto"/>
        <w:jc w:val="right"/>
        <w:rPr>
          <w:rFonts w:ascii="Times New Roman" w:eastAsia="Times New Roman" w:hAnsi="Times New Roman" w:cs="Times New Roman"/>
          <w:sz w:val="28"/>
        </w:rPr>
      </w:pPr>
      <w:r w:rsidRPr="00202568">
        <w:rPr>
          <w:rFonts w:ascii="Times New Roman" w:eastAsia="Times New Roman" w:hAnsi="Times New Roman" w:cs="Times New Roman"/>
          <w:sz w:val="28"/>
        </w:rPr>
        <w:t>ЗЗСО</w:t>
      </w:r>
      <w:r w:rsidR="00502DC1" w:rsidRPr="00202568">
        <w:rPr>
          <w:rFonts w:ascii="Times New Roman" w:eastAsia="Times New Roman" w:hAnsi="Times New Roman" w:cs="Times New Roman"/>
          <w:sz w:val="28"/>
        </w:rPr>
        <w:t xml:space="preserve"> І-ІІ ст. с. Мітлинці</w:t>
      </w:r>
    </w:p>
    <w:p w:rsidR="00502DC1" w:rsidRPr="00202568" w:rsidRDefault="00502DC1" w:rsidP="009926C7">
      <w:pPr>
        <w:spacing w:after="0" w:line="240" w:lineRule="auto"/>
        <w:jc w:val="right"/>
        <w:rPr>
          <w:rFonts w:ascii="Times New Roman" w:eastAsia="Times New Roman" w:hAnsi="Times New Roman" w:cs="Times New Roman"/>
          <w:sz w:val="28"/>
        </w:rPr>
      </w:pPr>
      <w:r w:rsidRPr="00202568">
        <w:rPr>
          <w:rFonts w:ascii="Times New Roman" w:eastAsia="Times New Roman" w:hAnsi="Times New Roman" w:cs="Times New Roman"/>
          <w:sz w:val="28"/>
        </w:rPr>
        <w:t xml:space="preserve">_______ А.В. </w:t>
      </w:r>
      <w:proofErr w:type="spellStart"/>
      <w:r w:rsidRPr="00202568">
        <w:rPr>
          <w:rFonts w:ascii="Times New Roman" w:eastAsia="Times New Roman" w:hAnsi="Times New Roman" w:cs="Times New Roman"/>
          <w:sz w:val="28"/>
        </w:rPr>
        <w:t>Лапунько</w:t>
      </w:r>
      <w:proofErr w:type="spellEnd"/>
    </w:p>
    <w:p w:rsidR="00502DC1" w:rsidRPr="00202568" w:rsidRDefault="00502DC1" w:rsidP="009926C7">
      <w:pPr>
        <w:spacing w:after="0" w:line="240" w:lineRule="auto"/>
        <w:jc w:val="both"/>
        <w:rPr>
          <w:rFonts w:ascii="Times New Roman" w:eastAsia="Times New Roman" w:hAnsi="Times New Roman" w:cs="Times New Roman"/>
          <w:b/>
          <w:sz w:val="36"/>
        </w:rPr>
      </w:pPr>
    </w:p>
    <w:p w:rsidR="00502DC1" w:rsidRPr="00202568" w:rsidRDefault="00502DC1" w:rsidP="009926C7">
      <w:pPr>
        <w:spacing w:after="0" w:line="240" w:lineRule="auto"/>
        <w:jc w:val="center"/>
        <w:rPr>
          <w:rFonts w:ascii="Times New Roman" w:eastAsia="Times New Roman" w:hAnsi="Times New Roman" w:cs="Times New Roman"/>
          <w:b/>
          <w:sz w:val="36"/>
        </w:rPr>
      </w:pPr>
      <w:r w:rsidRPr="00202568">
        <w:rPr>
          <w:rFonts w:ascii="Times New Roman" w:eastAsia="Times New Roman" w:hAnsi="Times New Roman" w:cs="Times New Roman"/>
          <w:b/>
          <w:sz w:val="36"/>
        </w:rPr>
        <w:t>ПРОТОКОЛ №</w:t>
      </w:r>
      <w:r w:rsidR="00604BFB" w:rsidRPr="00202568">
        <w:rPr>
          <w:rFonts w:ascii="Times New Roman" w:eastAsia="Times New Roman" w:hAnsi="Times New Roman" w:cs="Times New Roman"/>
          <w:b/>
          <w:sz w:val="36"/>
        </w:rPr>
        <w:t xml:space="preserve"> </w:t>
      </w:r>
      <w:r w:rsidR="009C6189">
        <w:rPr>
          <w:rFonts w:ascii="Times New Roman" w:eastAsia="Times New Roman" w:hAnsi="Times New Roman" w:cs="Times New Roman"/>
          <w:b/>
          <w:sz w:val="36"/>
        </w:rPr>
        <w:t>8</w:t>
      </w:r>
    </w:p>
    <w:p w:rsidR="00502DC1" w:rsidRPr="00202568" w:rsidRDefault="00502DC1" w:rsidP="009926C7">
      <w:pPr>
        <w:spacing w:after="0" w:line="240" w:lineRule="auto"/>
        <w:jc w:val="center"/>
        <w:rPr>
          <w:rFonts w:ascii="Times New Roman" w:eastAsia="Times New Roman" w:hAnsi="Times New Roman" w:cs="Times New Roman"/>
          <w:b/>
          <w:sz w:val="32"/>
          <w:szCs w:val="28"/>
        </w:rPr>
      </w:pPr>
      <w:r w:rsidRPr="00202568">
        <w:rPr>
          <w:rFonts w:ascii="Times New Roman" w:eastAsia="Times New Roman" w:hAnsi="Times New Roman" w:cs="Times New Roman"/>
          <w:b/>
          <w:sz w:val="32"/>
          <w:szCs w:val="28"/>
        </w:rPr>
        <w:t>засідання педагогічної ради</w:t>
      </w:r>
    </w:p>
    <w:p w:rsidR="00502DC1" w:rsidRPr="00202568" w:rsidRDefault="009C6189" w:rsidP="009926C7">
      <w:pPr>
        <w:spacing w:after="0" w:line="240" w:lineRule="auto"/>
        <w:rPr>
          <w:rFonts w:ascii="Times New Roman" w:eastAsia="Times New Roman" w:hAnsi="Times New Roman" w:cs="Times New Roman"/>
          <w:b/>
          <w:sz w:val="28"/>
          <w:szCs w:val="28"/>
        </w:rPr>
      </w:pPr>
      <w:r>
        <w:rPr>
          <w:rFonts w:ascii="Times New Roman" w:hAnsi="Times New Roman" w:cs="Times New Roman"/>
          <w:b/>
          <w:bCs/>
          <w:sz w:val="28"/>
          <w:szCs w:val="28"/>
        </w:rPr>
        <w:t>2</w:t>
      </w:r>
      <w:r w:rsidR="0072407C">
        <w:rPr>
          <w:rFonts w:ascii="Times New Roman" w:hAnsi="Times New Roman" w:cs="Times New Roman"/>
          <w:b/>
          <w:bCs/>
          <w:sz w:val="28"/>
          <w:szCs w:val="28"/>
        </w:rPr>
        <w:t>7</w:t>
      </w:r>
      <w:r w:rsidR="00502DC1" w:rsidRPr="00202568">
        <w:rPr>
          <w:rFonts w:ascii="Times New Roman" w:hAnsi="Times New Roman" w:cs="Times New Roman"/>
          <w:b/>
          <w:bCs/>
          <w:sz w:val="28"/>
          <w:szCs w:val="28"/>
        </w:rPr>
        <w:t>.</w:t>
      </w:r>
      <w:r>
        <w:rPr>
          <w:rFonts w:ascii="Times New Roman" w:hAnsi="Times New Roman" w:cs="Times New Roman"/>
          <w:b/>
          <w:bCs/>
          <w:sz w:val="28"/>
          <w:szCs w:val="28"/>
        </w:rPr>
        <w:t>03</w:t>
      </w:r>
      <w:r w:rsidR="00502DC1" w:rsidRPr="00202568">
        <w:rPr>
          <w:rFonts w:ascii="Times New Roman" w:hAnsi="Times New Roman" w:cs="Times New Roman"/>
          <w:b/>
          <w:bCs/>
          <w:sz w:val="28"/>
          <w:szCs w:val="28"/>
        </w:rPr>
        <w:t>.</w:t>
      </w:r>
      <w:r w:rsidR="00D80611" w:rsidRPr="00202568">
        <w:rPr>
          <w:rFonts w:ascii="Times New Roman" w:hAnsi="Times New Roman" w:cs="Times New Roman"/>
          <w:b/>
          <w:bCs/>
          <w:sz w:val="28"/>
          <w:szCs w:val="28"/>
        </w:rPr>
        <w:t>20</w:t>
      </w:r>
      <w:r w:rsidR="00724883" w:rsidRPr="00202568">
        <w:rPr>
          <w:rFonts w:ascii="Times New Roman" w:hAnsi="Times New Roman" w:cs="Times New Roman"/>
          <w:b/>
          <w:bCs/>
          <w:sz w:val="28"/>
          <w:szCs w:val="28"/>
        </w:rPr>
        <w:t>2</w:t>
      </w:r>
      <w:r w:rsidR="0072407C" w:rsidRPr="009C6189">
        <w:rPr>
          <w:rFonts w:ascii="Times New Roman" w:hAnsi="Times New Roman" w:cs="Times New Roman"/>
          <w:b/>
          <w:bCs/>
          <w:sz w:val="28"/>
          <w:szCs w:val="28"/>
        </w:rPr>
        <w:t>5</w:t>
      </w:r>
      <w:r w:rsidR="00502DC1" w:rsidRPr="00202568">
        <w:rPr>
          <w:bCs/>
          <w:sz w:val="28"/>
          <w:szCs w:val="28"/>
        </w:rPr>
        <w:t xml:space="preserve"> </w:t>
      </w:r>
      <w:r w:rsidR="00502DC1" w:rsidRPr="00202568">
        <w:rPr>
          <w:rFonts w:ascii="Times New Roman" w:eastAsia="Times New Roman" w:hAnsi="Times New Roman" w:cs="Times New Roman"/>
          <w:b/>
          <w:sz w:val="28"/>
          <w:szCs w:val="28"/>
        </w:rPr>
        <w:t>р.</w:t>
      </w:r>
    </w:p>
    <w:p w:rsidR="00502DC1" w:rsidRPr="00202568" w:rsidRDefault="00775509" w:rsidP="009926C7">
      <w:pPr>
        <w:spacing w:after="0" w:line="240" w:lineRule="auto"/>
        <w:jc w:val="right"/>
        <w:rPr>
          <w:rFonts w:ascii="Times New Roman" w:eastAsia="Times New Roman" w:hAnsi="Times New Roman" w:cs="Times New Roman"/>
          <w:b/>
          <w:sz w:val="28"/>
        </w:rPr>
      </w:pPr>
      <w:r w:rsidRPr="00202568">
        <w:rPr>
          <w:rFonts w:ascii="Times New Roman" w:eastAsia="Times New Roman" w:hAnsi="Times New Roman" w:cs="Times New Roman"/>
          <w:b/>
          <w:sz w:val="28"/>
        </w:rPr>
        <w:t>ЗЗСО</w:t>
      </w:r>
      <w:r w:rsidR="00502DC1" w:rsidRPr="00202568">
        <w:rPr>
          <w:rFonts w:ascii="Times New Roman" w:eastAsia="Times New Roman" w:hAnsi="Times New Roman" w:cs="Times New Roman"/>
          <w:b/>
          <w:sz w:val="28"/>
        </w:rPr>
        <w:t xml:space="preserve"> І-ІІ ст. с. Мітлинці</w:t>
      </w:r>
    </w:p>
    <w:p w:rsidR="00502DC1" w:rsidRPr="00202568" w:rsidRDefault="00502DC1" w:rsidP="009926C7">
      <w:pPr>
        <w:spacing w:after="0" w:line="240" w:lineRule="auto"/>
        <w:jc w:val="both"/>
        <w:rPr>
          <w:rFonts w:ascii="Times New Roman" w:eastAsia="Times New Roman" w:hAnsi="Times New Roman" w:cs="Times New Roman"/>
          <w:b/>
          <w:sz w:val="28"/>
          <w:szCs w:val="28"/>
        </w:rPr>
      </w:pPr>
    </w:p>
    <w:p w:rsidR="00F47954" w:rsidRPr="00202568" w:rsidRDefault="00502DC1" w:rsidP="009926C7">
      <w:pPr>
        <w:spacing w:after="0" w:line="240" w:lineRule="auto"/>
        <w:jc w:val="both"/>
        <w:rPr>
          <w:rFonts w:ascii="Times New Roman" w:eastAsia="Times New Roman" w:hAnsi="Times New Roman" w:cs="Times New Roman"/>
          <w:sz w:val="28"/>
          <w:szCs w:val="28"/>
        </w:rPr>
      </w:pPr>
      <w:r w:rsidRPr="00202568">
        <w:rPr>
          <w:rFonts w:ascii="Times New Roman" w:eastAsia="Times New Roman" w:hAnsi="Times New Roman" w:cs="Times New Roman"/>
          <w:b/>
          <w:sz w:val="28"/>
          <w:szCs w:val="28"/>
        </w:rPr>
        <w:t xml:space="preserve">Присутні: </w:t>
      </w:r>
      <w:r w:rsidR="00164C5B" w:rsidRPr="00202568">
        <w:rPr>
          <w:rFonts w:ascii="Times New Roman" w:eastAsia="Times New Roman" w:hAnsi="Times New Roman" w:cs="Times New Roman"/>
          <w:sz w:val="28"/>
          <w:szCs w:val="28"/>
        </w:rPr>
        <w:t>13</w:t>
      </w:r>
      <w:r w:rsidRPr="00202568">
        <w:rPr>
          <w:rFonts w:ascii="Times New Roman" w:eastAsia="Times New Roman" w:hAnsi="Times New Roman" w:cs="Times New Roman"/>
          <w:sz w:val="28"/>
          <w:szCs w:val="28"/>
        </w:rPr>
        <w:t xml:space="preserve"> учасників педагогічної </w:t>
      </w:r>
      <w:r w:rsidR="00F47954" w:rsidRPr="00202568">
        <w:rPr>
          <w:rFonts w:ascii="Times New Roman" w:eastAsia="Times New Roman" w:hAnsi="Times New Roman" w:cs="Times New Roman"/>
          <w:sz w:val="28"/>
          <w:szCs w:val="28"/>
        </w:rPr>
        <w:t xml:space="preserve">ради: </w:t>
      </w:r>
      <w:r w:rsidR="00F47954" w:rsidRPr="00202568">
        <w:rPr>
          <w:rFonts w:ascii="Times New Roman" w:hAnsi="Times New Roman" w:cs="Times New Roman"/>
          <w:sz w:val="28"/>
          <w:szCs w:val="28"/>
        </w:rPr>
        <w:t xml:space="preserve">Кондратюк О.М., </w:t>
      </w:r>
      <w:proofErr w:type="spellStart"/>
      <w:r w:rsidR="00064254">
        <w:rPr>
          <w:rFonts w:ascii="Times New Roman" w:eastAsia="Times New Roman" w:hAnsi="Times New Roman" w:cs="Times New Roman"/>
          <w:sz w:val="28"/>
          <w:szCs w:val="28"/>
        </w:rPr>
        <w:t>Лапунько</w:t>
      </w:r>
      <w:proofErr w:type="spellEnd"/>
      <w:r w:rsidR="00064254">
        <w:rPr>
          <w:rFonts w:ascii="Times New Roman" w:eastAsia="Times New Roman" w:hAnsi="Times New Roman" w:cs="Times New Roman"/>
          <w:sz w:val="28"/>
          <w:szCs w:val="28"/>
        </w:rPr>
        <w:t xml:space="preserve"> А.</w:t>
      </w:r>
      <w:r w:rsidR="00F47954" w:rsidRPr="00202568">
        <w:rPr>
          <w:rFonts w:ascii="Times New Roman" w:eastAsia="Times New Roman" w:hAnsi="Times New Roman" w:cs="Times New Roman"/>
          <w:sz w:val="28"/>
          <w:szCs w:val="28"/>
        </w:rPr>
        <w:t xml:space="preserve">В., </w:t>
      </w:r>
      <w:proofErr w:type="spellStart"/>
      <w:r w:rsidR="00F47954" w:rsidRPr="00202568">
        <w:rPr>
          <w:rFonts w:ascii="Times New Roman" w:hAnsi="Times New Roman" w:cs="Times New Roman"/>
          <w:sz w:val="28"/>
          <w:szCs w:val="28"/>
        </w:rPr>
        <w:t>Лапунько</w:t>
      </w:r>
      <w:proofErr w:type="spellEnd"/>
      <w:r w:rsidR="00F47954" w:rsidRPr="00202568">
        <w:rPr>
          <w:rFonts w:ascii="Times New Roman" w:hAnsi="Times New Roman" w:cs="Times New Roman"/>
          <w:sz w:val="28"/>
          <w:szCs w:val="28"/>
        </w:rPr>
        <w:t xml:space="preserve"> В.М., </w:t>
      </w:r>
      <w:proofErr w:type="spellStart"/>
      <w:r w:rsidR="00F47954" w:rsidRPr="00202568">
        <w:rPr>
          <w:rFonts w:ascii="Times New Roman" w:hAnsi="Times New Roman" w:cs="Times New Roman"/>
          <w:sz w:val="28"/>
          <w:szCs w:val="28"/>
        </w:rPr>
        <w:t>Ліщук</w:t>
      </w:r>
      <w:proofErr w:type="spellEnd"/>
      <w:r w:rsidR="00F47954" w:rsidRPr="00202568">
        <w:rPr>
          <w:rFonts w:ascii="Times New Roman" w:hAnsi="Times New Roman" w:cs="Times New Roman"/>
          <w:sz w:val="28"/>
          <w:szCs w:val="28"/>
        </w:rPr>
        <w:t xml:space="preserve"> В.В., Максименко Н.М., Максименко Н.Ф., Максименко Ю.М., </w:t>
      </w:r>
      <w:r w:rsidR="00F47954" w:rsidRPr="00202568">
        <w:rPr>
          <w:rFonts w:ascii="Times New Roman" w:eastAsia="Times New Roman" w:hAnsi="Times New Roman" w:cs="Times New Roman"/>
          <w:sz w:val="28"/>
          <w:szCs w:val="28"/>
        </w:rPr>
        <w:t xml:space="preserve">Олексієнко О.М., </w:t>
      </w:r>
      <w:r w:rsidR="00064254">
        <w:rPr>
          <w:rFonts w:ascii="Times New Roman" w:hAnsi="Times New Roman" w:cs="Times New Roman"/>
          <w:sz w:val="28"/>
          <w:szCs w:val="28"/>
        </w:rPr>
        <w:t>Панькова А.</w:t>
      </w:r>
      <w:r w:rsidR="00F47954" w:rsidRPr="00202568">
        <w:rPr>
          <w:rFonts w:ascii="Times New Roman" w:hAnsi="Times New Roman" w:cs="Times New Roman"/>
          <w:sz w:val="28"/>
          <w:szCs w:val="28"/>
        </w:rPr>
        <w:t>М., Педоренко С.І., Тарасюк Л.В.</w:t>
      </w:r>
      <w:r w:rsidR="007D29D5" w:rsidRPr="00202568">
        <w:rPr>
          <w:rFonts w:ascii="Times New Roman" w:hAnsi="Times New Roman" w:cs="Times New Roman"/>
          <w:sz w:val="28"/>
          <w:szCs w:val="28"/>
        </w:rPr>
        <w:t xml:space="preserve">, </w:t>
      </w:r>
      <w:proofErr w:type="spellStart"/>
      <w:r w:rsidR="007D29D5" w:rsidRPr="00202568">
        <w:rPr>
          <w:rFonts w:ascii="Times New Roman" w:hAnsi="Times New Roman" w:cs="Times New Roman"/>
          <w:sz w:val="28"/>
          <w:szCs w:val="28"/>
        </w:rPr>
        <w:t>Рябович</w:t>
      </w:r>
      <w:proofErr w:type="spellEnd"/>
      <w:r w:rsidR="007D29D5" w:rsidRPr="00202568">
        <w:rPr>
          <w:rFonts w:ascii="Times New Roman" w:hAnsi="Times New Roman" w:cs="Times New Roman"/>
          <w:sz w:val="28"/>
          <w:szCs w:val="28"/>
        </w:rPr>
        <w:t xml:space="preserve"> А.А., Шевчук Н.С.</w:t>
      </w:r>
    </w:p>
    <w:p w:rsidR="00502DC1" w:rsidRPr="00202568" w:rsidRDefault="00502DC1" w:rsidP="009926C7">
      <w:pPr>
        <w:spacing w:after="0" w:line="240" w:lineRule="auto"/>
        <w:jc w:val="both"/>
        <w:rPr>
          <w:rFonts w:ascii="Times New Roman" w:eastAsia="Times New Roman" w:hAnsi="Times New Roman" w:cs="Times New Roman"/>
          <w:sz w:val="32"/>
        </w:rPr>
      </w:pPr>
      <w:r w:rsidRPr="00202568">
        <w:rPr>
          <w:rFonts w:ascii="Times New Roman" w:eastAsia="Times New Roman" w:hAnsi="Times New Roman" w:cs="Times New Roman"/>
          <w:b/>
          <w:sz w:val="32"/>
        </w:rPr>
        <w:t>Голова педагогічної ради</w:t>
      </w:r>
      <w:r w:rsidR="00064254">
        <w:rPr>
          <w:rFonts w:ascii="Times New Roman" w:eastAsia="Times New Roman" w:hAnsi="Times New Roman" w:cs="Times New Roman"/>
          <w:sz w:val="32"/>
        </w:rPr>
        <w:t xml:space="preserve">: </w:t>
      </w:r>
      <w:proofErr w:type="spellStart"/>
      <w:r w:rsidR="00064254">
        <w:rPr>
          <w:rFonts w:ascii="Times New Roman" w:eastAsia="Times New Roman" w:hAnsi="Times New Roman" w:cs="Times New Roman"/>
          <w:sz w:val="32"/>
        </w:rPr>
        <w:t>Лапунько</w:t>
      </w:r>
      <w:proofErr w:type="spellEnd"/>
      <w:r w:rsidR="00064254">
        <w:rPr>
          <w:rFonts w:ascii="Times New Roman" w:eastAsia="Times New Roman" w:hAnsi="Times New Roman" w:cs="Times New Roman"/>
          <w:sz w:val="32"/>
        </w:rPr>
        <w:t xml:space="preserve"> А.</w:t>
      </w:r>
      <w:r w:rsidRPr="00202568">
        <w:rPr>
          <w:rFonts w:ascii="Times New Roman" w:eastAsia="Times New Roman" w:hAnsi="Times New Roman" w:cs="Times New Roman"/>
          <w:sz w:val="32"/>
        </w:rPr>
        <w:t xml:space="preserve">В., </w:t>
      </w:r>
      <w:r w:rsidR="00775509" w:rsidRPr="00202568">
        <w:rPr>
          <w:rFonts w:ascii="Times New Roman" w:eastAsia="Times New Roman" w:hAnsi="Times New Roman" w:cs="Times New Roman"/>
          <w:sz w:val="32"/>
        </w:rPr>
        <w:t>керівник закладу</w:t>
      </w:r>
    </w:p>
    <w:p w:rsidR="00502DC1" w:rsidRPr="00202568" w:rsidRDefault="00502DC1" w:rsidP="009926C7">
      <w:pPr>
        <w:spacing w:after="0" w:line="240" w:lineRule="auto"/>
        <w:jc w:val="both"/>
        <w:rPr>
          <w:rFonts w:ascii="Times New Roman" w:hAnsi="Times New Roman" w:cs="Times New Roman"/>
          <w:sz w:val="28"/>
          <w:szCs w:val="28"/>
        </w:rPr>
      </w:pPr>
      <w:r w:rsidRPr="00202568">
        <w:rPr>
          <w:rFonts w:ascii="Times New Roman" w:eastAsia="Times New Roman" w:hAnsi="Times New Roman" w:cs="Times New Roman"/>
          <w:b/>
          <w:sz w:val="32"/>
        </w:rPr>
        <w:t>Секретар:</w:t>
      </w:r>
      <w:r w:rsidRPr="00202568">
        <w:rPr>
          <w:rFonts w:ascii="Times New Roman" w:eastAsia="Times New Roman" w:hAnsi="Times New Roman" w:cs="Times New Roman"/>
          <w:sz w:val="32"/>
        </w:rPr>
        <w:t xml:space="preserve"> </w:t>
      </w:r>
      <w:r w:rsidRPr="00202568">
        <w:rPr>
          <w:rFonts w:ascii="Times New Roman" w:hAnsi="Times New Roman" w:cs="Times New Roman"/>
          <w:sz w:val="28"/>
          <w:szCs w:val="28"/>
        </w:rPr>
        <w:t>Панькова А. М., заступник директора з НВР</w:t>
      </w:r>
    </w:p>
    <w:p w:rsidR="00502DC1" w:rsidRPr="00202568" w:rsidRDefault="00502DC1" w:rsidP="009926C7">
      <w:pPr>
        <w:spacing w:after="0" w:line="240" w:lineRule="auto"/>
        <w:jc w:val="both"/>
        <w:rPr>
          <w:rFonts w:ascii="Times New Roman" w:hAnsi="Times New Roman" w:cs="Times New Roman"/>
          <w:sz w:val="28"/>
          <w:szCs w:val="28"/>
        </w:rPr>
      </w:pPr>
    </w:p>
    <w:p w:rsidR="004968EB" w:rsidRDefault="00502DC1" w:rsidP="009926C7">
      <w:pPr>
        <w:spacing w:after="0" w:line="240" w:lineRule="auto"/>
        <w:jc w:val="center"/>
        <w:rPr>
          <w:rFonts w:ascii="Times New Roman" w:eastAsia="Times New Roman" w:hAnsi="Times New Roman" w:cs="Times New Roman"/>
          <w:b/>
          <w:sz w:val="28"/>
          <w:szCs w:val="28"/>
        </w:rPr>
      </w:pPr>
      <w:r w:rsidRPr="00202568">
        <w:rPr>
          <w:rFonts w:ascii="Times New Roman" w:eastAsia="Times New Roman" w:hAnsi="Times New Roman" w:cs="Times New Roman"/>
          <w:b/>
          <w:sz w:val="28"/>
          <w:szCs w:val="28"/>
        </w:rPr>
        <w:t>ПОРЯДОК ДЕННИЙ</w:t>
      </w:r>
    </w:p>
    <w:p w:rsidR="004968EB" w:rsidRDefault="004968EB" w:rsidP="009926C7">
      <w:pPr>
        <w:spacing w:after="0" w:line="240" w:lineRule="auto"/>
        <w:jc w:val="center"/>
        <w:rPr>
          <w:rFonts w:ascii="Times New Roman" w:eastAsia="Times New Roman" w:hAnsi="Times New Roman" w:cs="Times New Roman"/>
          <w:b/>
          <w:sz w:val="28"/>
          <w:szCs w:val="28"/>
        </w:rPr>
      </w:pPr>
    </w:p>
    <w:p w:rsidR="0072407C" w:rsidRPr="003557BE" w:rsidRDefault="0072407C" w:rsidP="00536AC3">
      <w:pPr>
        <w:pStyle w:val="a3"/>
        <w:numPr>
          <w:ilvl w:val="0"/>
          <w:numId w:val="1"/>
        </w:numPr>
        <w:spacing w:after="0" w:line="240" w:lineRule="auto"/>
        <w:ind w:left="0" w:firstLine="0"/>
        <w:jc w:val="both"/>
        <w:rPr>
          <w:rFonts w:ascii="Times New Roman" w:eastAsia="Times New Roman" w:hAnsi="Times New Roman" w:cs="Times New Roman"/>
          <w:sz w:val="28"/>
          <w:szCs w:val="28"/>
          <w:lang w:val="uk-UA"/>
        </w:rPr>
      </w:pPr>
      <w:r w:rsidRPr="003557BE">
        <w:rPr>
          <w:rStyle w:val="a8"/>
          <w:rFonts w:ascii="Times New Roman" w:hAnsi="Times New Roman" w:cs="Times New Roman"/>
          <w:b w:val="0"/>
          <w:sz w:val="28"/>
          <w:szCs w:val="28"/>
          <w:lang w:val="uk-UA"/>
        </w:rPr>
        <w:t xml:space="preserve">Про </w:t>
      </w:r>
      <w:r w:rsidR="003557BE" w:rsidRPr="003557BE">
        <w:rPr>
          <w:rStyle w:val="a8"/>
          <w:rFonts w:ascii="Times New Roman" w:hAnsi="Times New Roman" w:cs="Times New Roman"/>
          <w:b w:val="0"/>
          <w:sz w:val="28"/>
          <w:szCs w:val="28"/>
          <w:lang w:val="uk-UA"/>
        </w:rPr>
        <w:t>стан здійснення оцінювання 5-7 класів НУШ</w:t>
      </w:r>
      <w:r w:rsidR="00B8520F" w:rsidRPr="003557BE">
        <w:rPr>
          <w:rFonts w:ascii="Times New Roman" w:hAnsi="Times New Roman" w:cs="Times New Roman"/>
          <w:sz w:val="28"/>
          <w:szCs w:val="28"/>
          <w:lang w:val="uk-UA"/>
        </w:rPr>
        <w:t>.</w:t>
      </w:r>
      <w:r w:rsidRPr="003557BE">
        <w:rPr>
          <w:rFonts w:ascii="Times New Roman" w:hAnsi="Times New Roman" w:cs="Times New Roman"/>
          <w:sz w:val="28"/>
          <w:szCs w:val="28"/>
          <w:lang w:val="uk-UA"/>
        </w:rPr>
        <w:t xml:space="preserve"> </w:t>
      </w:r>
      <w:r w:rsidRPr="003557BE">
        <w:rPr>
          <w:rFonts w:ascii="Times New Roman" w:hAnsi="Times New Roman" w:cs="Times New Roman"/>
          <w:sz w:val="28"/>
          <w:szCs w:val="28"/>
          <w:lang w:val="uk-UA" w:eastAsia="ru-RU"/>
        </w:rPr>
        <w:t>(</w:t>
      </w:r>
      <w:r w:rsidRPr="003557BE">
        <w:rPr>
          <w:rFonts w:ascii="Times New Roman" w:hAnsi="Times New Roman" w:cs="Times New Roman"/>
          <w:sz w:val="28"/>
          <w:szCs w:val="28"/>
          <w:lang w:val="uk-UA"/>
        </w:rPr>
        <w:t>Панькова А.М., заступник з НВР)</w:t>
      </w:r>
    </w:p>
    <w:p w:rsidR="003557BE" w:rsidRPr="003557BE" w:rsidRDefault="003557BE" w:rsidP="00536AC3">
      <w:pPr>
        <w:pStyle w:val="a3"/>
        <w:numPr>
          <w:ilvl w:val="0"/>
          <w:numId w:val="1"/>
        </w:numPr>
        <w:spacing w:after="0" w:line="240" w:lineRule="auto"/>
        <w:ind w:left="0" w:firstLine="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Про аналіз застосування ІКТ в практику педагогів школи та ознайомлення застосунків з вбудованим ШІ на допомогу педагогам.</w:t>
      </w:r>
      <w:r w:rsidR="00B318E5">
        <w:rPr>
          <w:rFonts w:ascii="Times New Roman" w:hAnsi="Times New Roman" w:cs="Times New Roman"/>
          <w:sz w:val="28"/>
          <w:szCs w:val="28"/>
          <w:lang w:val="uk-UA"/>
        </w:rPr>
        <w:t>(Кондратюк О.М., учитель інформатики)</w:t>
      </w:r>
    </w:p>
    <w:p w:rsidR="003557BE" w:rsidRPr="003557BE" w:rsidRDefault="004968EB" w:rsidP="00536AC3">
      <w:pPr>
        <w:pStyle w:val="a3"/>
        <w:numPr>
          <w:ilvl w:val="0"/>
          <w:numId w:val="1"/>
        </w:numPr>
        <w:shd w:val="clear" w:color="auto" w:fill="FFFFFF"/>
        <w:spacing w:after="0" w:line="240" w:lineRule="auto"/>
        <w:ind w:left="0" w:firstLine="0"/>
        <w:jc w:val="both"/>
        <w:rPr>
          <w:rFonts w:ascii="Times New Roman" w:hAnsi="Times New Roman" w:cs="Times New Roman"/>
          <w:sz w:val="28"/>
          <w:szCs w:val="28"/>
          <w:lang w:val="uk-UA"/>
        </w:rPr>
      </w:pPr>
      <w:r w:rsidRPr="003557BE">
        <w:rPr>
          <w:rStyle w:val="a8"/>
          <w:rFonts w:ascii="Times New Roman" w:hAnsi="Times New Roman" w:cs="Times New Roman"/>
          <w:b w:val="0"/>
          <w:sz w:val="28"/>
          <w:szCs w:val="28"/>
          <w:lang w:val="uk-UA"/>
        </w:rPr>
        <w:t xml:space="preserve">Про </w:t>
      </w:r>
      <w:r w:rsidR="003557BE" w:rsidRPr="003557BE">
        <w:rPr>
          <w:rFonts w:ascii="Times New Roman" w:eastAsia="Times New Roman" w:hAnsi="Times New Roman" w:cs="Times New Roman"/>
          <w:sz w:val="28"/>
          <w:szCs w:val="28"/>
          <w:lang w:val="uk-UA"/>
        </w:rPr>
        <w:t>використання інноваційних методів, авторських ідей, знахідок та надбань педагогів освітнього закладу, їх практичне втілення у шкільне життя</w:t>
      </w:r>
      <w:r w:rsidR="003557BE">
        <w:rPr>
          <w:rFonts w:ascii="Times New Roman" w:eastAsia="Times New Roman" w:hAnsi="Times New Roman" w:cs="Times New Roman"/>
          <w:sz w:val="28"/>
          <w:szCs w:val="28"/>
          <w:lang w:val="uk-UA"/>
        </w:rPr>
        <w:t xml:space="preserve"> (Максименко Н.Ф., учитель початкових класів)</w:t>
      </w:r>
    </w:p>
    <w:p w:rsidR="003557BE" w:rsidRDefault="003557BE" w:rsidP="003557BE">
      <w:pPr>
        <w:pStyle w:val="a3"/>
        <w:shd w:val="clear" w:color="auto" w:fill="FFFFFF"/>
        <w:spacing w:after="0" w:line="240" w:lineRule="auto"/>
        <w:ind w:left="0"/>
        <w:jc w:val="both"/>
        <w:rPr>
          <w:rFonts w:ascii="Times New Roman" w:eastAsia="Times New Roman" w:hAnsi="Times New Roman" w:cs="Times New Roman"/>
          <w:sz w:val="28"/>
          <w:szCs w:val="28"/>
          <w:lang w:val="uk-UA"/>
        </w:rPr>
      </w:pPr>
    </w:p>
    <w:p w:rsidR="00C42B61" w:rsidRPr="00C42B61" w:rsidRDefault="009C6189" w:rsidP="00EC17A8">
      <w:pPr>
        <w:spacing w:after="0" w:line="240" w:lineRule="auto"/>
        <w:ind w:firstLine="709"/>
        <w:jc w:val="both"/>
        <w:rPr>
          <w:rFonts w:ascii="Times New Roman" w:eastAsia="Times New Roman" w:hAnsi="Times New Roman" w:cs="Times New Roman"/>
          <w:sz w:val="28"/>
          <w:szCs w:val="28"/>
        </w:rPr>
      </w:pPr>
      <w:r w:rsidRPr="00EC17A8">
        <w:rPr>
          <w:rFonts w:ascii="Times New Roman" w:eastAsia="Times New Roman" w:hAnsi="Times New Roman" w:cs="Times New Roman"/>
          <w:b/>
          <w:bCs/>
          <w:sz w:val="28"/>
          <w:szCs w:val="28"/>
        </w:rPr>
        <w:t>СЛУХАЛИ</w:t>
      </w:r>
      <w:r w:rsidR="00C42B61" w:rsidRPr="00EC17A8">
        <w:rPr>
          <w:rFonts w:ascii="Times New Roman" w:eastAsia="Times New Roman" w:hAnsi="Times New Roman" w:cs="Times New Roman"/>
          <w:b/>
          <w:bCs/>
          <w:sz w:val="28"/>
          <w:szCs w:val="28"/>
        </w:rPr>
        <w:t xml:space="preserve"> 1</w:t>
      </w:r>
      <w:r w:rsidRPr="00EC17A8">
        <w:rPr>
          <w:rFonts w:ascii="Times New Roman" w:eastAsia="Times New Roman" w:hAnsi="Times New Roman" w:cs="Times New Roman"/>
          <w:b/>
          <w:bCs/>
          <w:sz w:val="28"/>
          <w:szCs w:val="28"/>
        </w:rPr>
        <w:t>:</w:t>
      </w:r>
      <w:r w:rsidR="00C42B61" w:rsidRPr="00EC17A8">
        <w:rPr>
          <w:rFonts w:ascii="Times New Roman" w:eastAsia="Times New Roman" w:hAnsi="Times New Roman" w:cs="Times New Roman"/>
          <w:bCs/>
          <w:sz w:val="28"/>
          <w:szCs w:val="28"/>
        </w:rPr>
        <w:t xml:space="preserve"> Панькову А.М., заступника з НВР з доповіддю про </w:t>
      </w:r>
      <w:r w:rsidR="00C42B61" w:rsidRPr="00EC17A8">
        <w:rPr>
          <w:rStyle w:val="a8"/>
          <w:rFonts w:ascii="Times New Roman" w:hAnsi="Times New Roman" w:cs="Times New Roman"/>
          <w:b w:val="0"/>
          <w:sz w:val="28"/>
          <w:szCs w:val="28"/>
        </w:rPr>
        <w:t xml:space="preserve">стан здійснення оцінювання 5-7 класів НУШ, де вона зазначила, що </w:t>
      </w:r>
      <w:r w:rsidR="00C42B61" w:rsidRPr="00C42B61">
        <w:rPr>
          <w:rFonts w:ascii="Times New Roman" w:eastAsia="Times New Roman" w:hAnsi="Times New Roman" w:cs="Times New Roman"/>
          <w:sz w:val="28"/>
          <w:szCs w:val="28"/>
        </w:rPr>
        <w:t>здійснення оцінювання учнів 5-7 класів Нової української школи (НУШ) є важливим аспектом реформи середньої освіти в Україні. Перехід до нових стандартів навчання передбачає й нові підходи до оцінювання, які відрізняються від традиційної бальної системи, що застосовувалася раніше.</w:t>
      </w:r>
      <w:r w:rsidR="00C42B61" w:rsidRPr="00EC17A8">
        <w:rPr>
          <w:rFonts w:ascii="Times New Roman" w:eastAsia="Times New Roman" w:hAnsi="Times New Roman" w:cs="Times New Roman"/>
          <w:sz w:val="28"/>
          <w:szCs w:val="28"/>
        </w:rPr>
        <w:t xml:space="preserve"> Вона нагадала </w:t>
      </w:r>
      <w:r w:rsidR="00C42B61" w:rsidRPr="00EC17A8">
        <w:rPr>
          <w:rFonts w:ascii="Times New Roman" w:eastAsia="Times New Roman" w:hAnsi="Times New Roman" w:cs="Times New Roman"/>
          <w:bCs/>
          <w:sz w:val="28"/>
          <w:szCs w:val="28"/>
        </w:rPr>
        <w:t>Основні характеристики та принципи оцінювання в класах НУШ:</w:t>
      </w:r>
    </w:p>
    <w:p w:rsidR="00C42B61" w:rsidRPr="00C42B61" w:rsidRDefault="00C42B61" w:rsidP="00536AC3">
      <w:pPr>
        <w:numPr>
          <w:ilvl w:val="0"/>
          <w:numId w:val="7"/>
        </w:numPr>
        <w:spacing w:after="0" w:line="240" w:lineRule="auto"/>
        <w:ind w:left="0" w:firstLine="709"/>
        <w:jc w:val="both"/>
        <w:rPr>
          <w:rFonts w:ascii="Times New Roman" w:eastAsia="Times New Roman" w:hAnsi="Times New Roman" w:cs="Times New Roman"/>
          <w:sz w:val="28"/>
          <w:szCs w:val="28"/>
        </w:rPr>
      </w:pPr>
      <w:proofErr w:type="spellStart"/>
      <w:r w:rsidRPr="00EC17A8">
        <w:rPr>
          <w:rFonts w:ascii="Times New Roman" w:eastAsia="Times New Roman" w:hAnsi="Times New Roman" w:cs="Times New Roman"/>
          <w:bCs/>
          <w:sz w:val="28"/>
          <w:szCs w:val="28"/>
        </w:rPr>
        <w:t>Компетентнісний</w:t>
      </w:r>
      <w:proofErr w:type="spellEnd"/>
      <w:r w:rsidRPr="00EC17A8">
        <w:rPr>
          <w:rFonts w:ascii="Times New Roman" w:eastAsia="Times New Roman" w:hAnsi="Times New Roman" w:cs="Times New Roman"/>
          <w:bCs/>
          <w:sz w:val="28"/>
          <w:szCs w:val="28"/>
        </w:rPr>
        <w:t xml:space="preserve"> підхід:</w:t>
      </w:r>
      <w:r w:rsidRPr="00C42B61">
        <w:rPr>
          <w:rFonts w:ascii="Times New Roman" w:eastAsia="Times New Roman" w:hAnsi="Times New Roman" w:cs="Times New Roman"/>
          <w:sz w:val="28"/>
          <w:szCs w:val="28"/>
        </w:rPr>
        <w:t xml:space="preserve"> Оцінювання спрямоване на виявлення не лише знань, а й умінь, навичок, ставлень та цінностей, які учні набувають у процесі навчання. Особлива увага приділяється формуванню ключових </w:t>
      </w:r>
      <w:proofErr w:type="spellStart"/>
      <w:r w:rsidRPr="00C42B61">
        <w:rPr>
          <w:rFonts w:ascii="Times New Roman" w:eastAsia="Times New Roman" w:hAnsi="Times New Roman" w:cs="Times New Roman"/>
          <w:sz w:val="28"/>
          <w:szCs w:val="28"/>
        </w:rPr>
        <w:t>компетентностей</w:t>
      </w:r>
      <w:proofErr w:type="spellEnd"/>
      <w:r w:rsidRPr="00C42B61">
        <w:rPr>
          <w:rFonts w:ascii="Times New Roman" w:eastAsia="Times New Roman" w:hAnsi="Times New Roman" w:cs="Times New Roman"/>
          <w:sz w:val="28"/>
          <w:szCs w:val="28"/>
        </w:rPr>
        <w:t>, визначених Державним стандартом базової середньої освіти.</w:t>
      </w:r>
    </w:p>
    <w:p w:rsidR="00C42B61" w:rsidRPr="00C42B61" w:rsidRDefault="00C42B61" w:rsidP="00536AC3">
      <w:pPr>
        <w:numPr>
          <w:ilvl w:val="0"/>
          <w:numId w:val="7"/>
        </w:numPr>
        <w:spacing w:after="0" w:line="240" w:lineRule="auto"/>
        <w:ind w:left="0" w:firstLine="709"/>
        <w:jc w:val="both"/>
        <w:rPr>
          <w:rFonts w:ascii="Times New Roman" w:eastAsia="Times New Roman" w:hAnsi="Times New Roman" w:cs="Times New Roman"/>
          <w:sz w:val="28"/>
          <w:szCs w:val="28"/>
        </w:rPr>
      </w:pPr>
      <w:r w:rsidRPr="00EC17A8">
        <w:rPr>
          <w:rFonts w:ascii="Times New Roman" w:eastAsia="Times New Roman" w:hAnsi="Times New Roman" w:cs="Times New Roman"/>
          <w:bCs/>
          <w:sz w:val="28"/>
          <w:szCs w:val="28"/>
        </w:rPr>
        <w:t>Формувальне оцінювання:</w:t>
      </w:r>
      <w:r w:rsidRPr="00C42B61">
        <w:rPr>
          <w:rFonts w:ascii="Times New Roman" w:eastAsia="Times New Roman" w:hAnsi="Times New Roman" w:cs="Times New Roman"/>
          <w:sz w:val="28"/>
          <w:szCs w:val="28"/>
        </w:rPr>
        <w:t xml:space="preserve"> Цей вид оцінювання є основним і має на меті відстеження індивідуального прогресу кожного учня, виявлення його потреб та коригування освітнього процесу. Формувальне оцінювання здійснюється постійно, під час уроків, у різноманітних формах (</w:t>
      </w:r>
      <w:proofErr w:type="spellStart"/>
      <w:r w:rsidRPr="00C42B61">
        <w:rPr>
          <w:rFonts w:ascii="Times New Roman" w:eastAsia="Times New Roman" w:hAnsi="Times New Roman" w:cs="Times New Roman"/>
          <w:sz w:val="28"/>
          <w:szCs w:val="28"/>
        </w:rPr>
        <w:t>самооцінювання</w:t>
      </w:r>
      <w:proofErr w:type="spellEnd"/>
      <w:r w:rsidRPr="00C42B61">
        <w:rPr>
          <w:rFonts w:ascii="Times New Roman" w:eastAsia="Times New Roman" w:hAnsi="Times New Roman" w:cs="Times New Roman"/>
          <w:sz w:val="28"/>
          <w:szCs w:val="28"/>
        </w:rPr>
        <w:t xml:space="preserve">, </w:t>
      </w:r>
      <w:proofErr w:type="spellStart"/>
      <w:r w:rsidRPr="00C42B61">
        <w:rPr>
          <w:rFonts w:ascii="Times New Roman" w:eastAsia="Times New Roman" w:hAnsi="Times New Roman" w:cs="Times New Roman"/>
          <w:sz w:val="28"/>
          <w:szCs w:val="28"/>
        </w:rPr>
        <w:t>взаємооцінювання</w:t>
      </w:r>
      <w:proofErr w:type="spellEnd"/>
      <w:r w:rsidRPr="00C42B61">
        <w:rPr>
          <w:rFonts w:ascii="Times New Roman" w:eastAsia="Times New Roman" w:hAnsi="Times New Roman" w:cs="Times New Roman"/>
          <w:sz w:val="28"/>
          <w:szCs w:val="28"/>
        </w:rPr>
        <w:t>, спостереження вчителя, усні відповіді, письмові роботи тощо).</w:t>
      </w:r>
    </w:p>
    <w:p w:rsidR="00C42B61" w:rsidRPr="00C42B61" w:rsidRDefault="00C42B61" w:rsidP="00536AC3">
      <w:pPr>
        <w:numPr>
          <w:ilvl w:val="0"/>
          <w:numId w:val="7"/>
        </w:numPr>
        <w:spacing w:after="0" w:line="240" w:lineRule="auto"/>
        <w:ind w:left="0" w:firstLine="709"/>
        <w:jc w:val="both"/>
        <w:rPr>
          <w:rFonts w:ascii="Times New Roman" w:eastAsia="Times New Roman" w:hAnsi="Times New Roman" w:cs="Times New Roman"/>
          <w:sz w:val="28"/>
          <w:szCs w:val="28"/>
        </w:rPr>
      </w:pPr>
      <w:r w:rsidRPr="00EC17A8">
        <w:rPr>
          <w:rFonts w:ascii="Times New Roman" w:eastAsia="Times New Roman" w:hAnsi="Times New Roman" w:cs="Times New Roman"/>
          <w:bCs/>
          <w:sz w:val="28"/>
          <w:szCs w:val="28"/>
        </w:rPr>
        <w:lastRenderedPageBreak/>
        <w:t>Підсумкове оцінювання:</w:t>
      </w:r>
      <w:r w:rsidRPr="00C42B61">
        <w:rPr>
          <w:rFonts w:ascii="Times New Roman" w:eastAsia="Times New Roman" w:hAnsi="Times New Roman" w:cs="Times New Roman"/>
          <w:sz w:val="28"/>
          <w:szCs w:val="28"/>
        </w:rPr>
        <w:t xml:space="preserve"> Проводиться наприкінці вивчення теми, семестру чи навчального року для визначення рівня досягнення учнями очікуваних результатів навчання. Може здійснюватися у різних формах, включаючи контрольні роботи, </w:t>
      </w:r>
      <w:proofErr w:type="spellStart"/>
      <w:r w:rsidRPr="00C42B61">
        <w:rPr>
          <w:rFonts w:ascii="Times New Roman" w:eastAsia="Times New Roman" w:hAnsi="Times New Roman" w:cs="Times New Roman"/>
          <w:sz w:val="28"/>
          <w:szCs w:val="28"/>
        </w:rPr>
        <w:t>проєкти</w:t>
      </w:r>
      <w:proofErr w:type="spellEnd"/>
      <w:r w:rsidRPr="00C42B61">
        <w:rPr>
          <w:rFonts w:ascii="Times New Roman" w:eastAsia="Times New Roman" w:hAnsi="Times New Roman" w:cs="Times New Roman"/>
          <w:sz w:val="28"/>
          <w:szCs w:val="28"/>
        </w:rPr>
        <w:t>, портфоліо тощо.</w:t>
      </w:r>
    </w:p>
    <w:p w:rsidR="00C42B61" w:rsidRPr="00C42B61" w:rsidRDefault="00C42B61" w:rsidP="00536AC3">
      <w:pPr>
        <w:numPr>
          <w:ilvl w:val="0"/>
          <w:numId w:val="7"/>
        </w:numPr>
        <w:spacing w:after="0" w:line="240" w:lineRule="auto"/>
        <w:ind w:left="0" w:firstLine="709"/>
        <w:jc w:val="both"/>
        <w:rPr>
          <w:rFonts w:ascii="Times New Roman" w:eastAsia="Times New Roman" w:hAnsi="Times New Roman" w:cs="Times New Roman"/>
          <w:sz w:val="28"/>
          <w:szCs w:val="28"/>
        </w:rPr>
      </w:pPr>
      <w:proofErr w:type="spellStart"/>
      <w:r w:rsidRPr="00EC17A8">
        <w:rPr>
          <w:rFonts w:ascii="Times New Roman" w:eastAsia="Times New Roman" w:hAnsi="Times New Roman" w:cs="Times New Roman"/>
          <w:bCs/>
          <w:sz w:val="28"/>
          <w:szCs w:val="28"/>
        </w:rPr>
        <w:t>Рівневий</w:t>
      </w:r>
      <w:proofErr w:type="spellEnd"/>
      <w:r w:rsidRPr="00EC17A8">
        <w:rPr>
          <w:rFonts w:ascii="Times New Roman" w:eastAsia="Times New Roman" w:hAnsi="Times New Roman" w:cs="Times New Roman"/>
          <w:bCs/>
          <w:sz w:val="28"/>
          <w:szCs w:val="28"/>
        </w:rPr>
        <w:t xml:space="preserve"> підхід:</w:t>
      </w:r>
      <w:r w:rsidRPr="00C42B61">
        <w:rPr>
          <w:rFonts w:ascii="Times New Roman" w:eastAsia="Times New Roman" w:hAnsi="Times New Roman" w:cs="Times New Roman"/>
          <w:sz w:val="28"/>
          <w:szCs w:val="28"/>
        </w:rPr>
        <w:t xml:space="preserve"> Результати підсумкового оцінювання можуть відображатися за рівнями навчальних досягнень (наприклад, початковий, середній, достатній, високий), що описують якість знань та умінь учнів. Також використовується 12-бальна шкала, але її застосування має бути обґрунтованим і зрозумілим для учнів та батьків.</w:t>
      </w:r>
    </w:p>
    <w:p w:rsidR="00C42B61" w:rsidRPr="00C42B61" w:rsidRDefault="00C42B61" w:rsidP="00536AC3">
      <w:pPr>
        <w:numPr>
          <w:ilvl w:val="0"/>
          <w:numId w:val="7"/>
        </w:numPr>
        <w:spacing w:after="0" w:line="240" w:lineRule="auto"/>
        <w:ind w:left="0" w:firstLine="709"/>
        <w:jc w:val="both"/>
        <w:rPr>
          <w:rFonts w:ascii="Times New Roman" w:eastAsia="Times New Roman" w:hAnsi="Times New Roman" w:cs="Times New Roman"/>
          <w:sz w:val="28"/>
          <w:szCs w:val="28"/>
        </w:rPr>
      </w:pPr>
      <w:r w:rsidRPr="00EC17A8">
        <w:rPr>
          <w:rFonts w:ascii="Times New Roman" w:eastAsia="Times New Roman" w:hAnsi="Times New Roman" w:cs="Times New Roman"/>
          <w:bCs/>
          <w:sz w:val="28"/>
          <w:szCs w:val="28"/>
        </w:rPr>
        <w:t>Оцінювання за групами результатів:</w:t>
      </w:r>
      <w:r w:rsidRPr="00C42B61">
        <w:rPr>
          <w:rFonts w:ascii="Times New Roman" w:eastAsia="Times New Roman" w:hAnsi="Times New Roman" w:cs="Times New Roman"/>
          <w:sz w:val="28"/>
          <w:szCs w:val="28"/>
        </w:rPr>
        <w:t xml:space="preserve"> Навчальні досягнення учнів оцінюються за визначеними групами результатів навчання, які відображають різні аспекти опанування навчального предмета (наприклад, розуміння прочитаного, усна взаємодія, письмо, критичне мислення).</w:t>
      </w:r>
    </w:p>
    <w:p w:rsidR="00C42B61" w:rsidRPr="00C42B61" w:rsidRDefault="00C42B61" w:rsidP="00536AC3">
      <w:pPr>
        <w:numPr>
          <w:ilvl w:val="0"/>
          <w:numId w:val="7"/>
        </w:numPr>
        <w:spacing w:after="0" w:line="240" w:lineRule="auto"/>
        <w:ind w:left="0" w:firstLine="709"/>
        <w:jc w:val="both"/>
        <w:rPr>
          <w:rFonts w:ascii="Times New Roman" w:eastAsia="Times New Roman" w:hAnsi="Times New Roman" w:cs="Times New Roman"/>
          <w:sz w:val="28"/>
          <w:szCs w:val="28"/>
        </w:rPr>
      </w:pPr>
      <w:r w:rsidRPr="00EC17A8">
        <w:rPr>
          <w:rFonts w:ascii="Times New Roman" w:eastAsia="Times New Roman" w:hAnsi="Times New Roman" w:cs="Times New Roman"/>
          <w:bCs/>
          <w:sz w:val="28"/>
          <w:szCs w:val="28"/>
        </w:rPr>
        <w:t>Свідоцтво досягнень:</w:t>
      </w:r>
      <w:r w:rsidRPr="00C42B61">
        <w:rPr>
          <w:rFonts w:ascii="Times New Roman" w:eastAsia="Times New Roman" w:hAnsi="Times New Roman" w:cs="Times New Roman"/>
          <w:sz w:val="28"/>
          <w:szCs w:val="28"/>
        </w:rPr>
        <w:t xml:space="preserve"> Для фіксації результатів навчання учнів 5-9 класів НУШ використовується Свідоцтво досягнень, яке має дві частини. Перша частина містить характеристику навчальної діяльності, де оцінюється рівень сформованості наскрізних умінь учня ("має значні успіхи", "демонструє помітний прогрес", "потребує уваги та допомоги"). Друга частина відображає результати навчання за кожною освітньою галуззю, які можуть бути виражені за рівнями або в балах.</w:t>
      </w:r>
    </w:p>
    <w:p w:rsidR="00C42B61" w:rsidRPr="00C42B61" w:rsidRDefault="00C42B61" w:rsidP="00536AC3">
      <w:pPr>
        <w:numPr>
          <w:ilvl w:val="0"/>
          <w:numId w:val="7"/>
        </w:numPr>
        <w:spacing w:after="0" w:line="240" w:lineRule="auto"/>
        <w:ind w:left="0" w:firstLine="709"/>
        <w:jc w:val="both"/>
        <w:rPr>
          <w:rFonts w:ascii="Times New Roman" w:eastAsia="Times New Roman" w:hAnsi="Times New Roman" w:cs="Times New Roman"/>
          <w:sz w:val="28"/>
          <w:szCs w:val="28"/>
        </w:rPr>
      </w:pPr>
      <w:r w:rsidRPr="00EC17A8">
        <w:rPr>
          <w:rFonts w:ascii="Times New Roman" w:eastAsia="Times New Roman" w:hAnsi="Times New Roman" w:cs="Times New Roman"/>
          <w:bCs/>
          <w:sz w:val="28"/>
          <w:szCs w:val="28"/>
        </w:rPr>
        <w:t>Конфіденційність:</w:t>
      </w:r>
      <w:r w:rsidRPr="00C42B61">
        <w:rPr>
          <w:rFonts w:ascii="Times New Roman" w:eastAsia="Times New Roman" w:hAnsi="Times New Roman" w:cs="Times New Roman"/>
          <w:sz w:val="28"/>
          <w:szCs w:val="28"/>
        </w:rPr>
        <w:t xml:space="preserve"> Оцінка є конфіденційною інформацією, доступною лише для учня та його законних представників.</w:t>
      </w:r>
    </w:p>
    <w:p w:rsidR="00C42B61" w:rsidRPr="00C42B61" w:rsidRDefault="00C42B61" w:rsidP="00EC17A8">
      <w:pPr>
        <w:spacing w:after="0" w:line="240" w:lineRule="auto"/>
        <w:ind w:firstLine="709"/>
        <w:jc w:val="both"/>
        <w:rPr>
          <w:rFonts w:ascii="Times New Roman" w:eastAsia="Times New Roman" w:hAnsi="Times New Roman" w:cs="Times New Roman"/>
          <w:sz w:val="28"/>
          <w:szCs w:val="28"/>
        </w:rPr>
      </w:pPr>
      <w:r w:rsidRPr="00EC17A8">
        <w:rPr>
          <w:rFonts w:ascii="Times New Roman" w:eastAsia="Times New Roman" w:hAnsi="Times New Roman" w:cs="Times New Roman"/>
          <w:bCs/>
          <w:sz w:val="28"/>
          <w:szCs w:val="28"/>
        </w:rPr>
        <w:t>Щодо поточного стану здійснення оцінювання</w:t>
      </w:r>
      <w:r w:rsidR="00B318E5" w:rsidRPr="00EC17A8">
        <w:rPr>
          <w:rFonts w:ascii="Times New Roman" w:eastAsia="Times New Roman" w:hAnsi="Times New Roman" w:cs="Times New Roman"/>
          <w:bCs/>
          <w:sz w:val="28"/>
          <w:szCs w:val="28"/>
        </w:rPr>
        <w:t xml:space="preserve"> в нашому закладі освіти</w:t>
      </w:r>
      <w:r w:rsidRPr="00EC17A8">
        <w:rPr>
          <w:rFonts w:ascii="Times New Roman" w:eastAsia="Times New Roman" w:hAnsi="Times New Roman" w:cs="Times New Roman"/>
          <w:bCs/>
          <w:sz w:val="28"/>
          <w:szCs w:val="28"/>
        </w:rPr>
        <w:t>, то с</w:t>
      </w:r>
      <w:r w:rsidRPr="00C42B61">
        <w:rPr>
          <w:rFonts w:ascii="Times New Roman" w:eastAsia="Times New Roman" w:hAnsi="Times New Roman" w:cs="Times New Roman"/>
          <w:sz w:val="28"/>
          <w:szCs w:val="28"/>
        </w:rPr>
        <w:t>таном</w:t>
      </w:r>
      <w:r w:rsidRPr="00EC17A8">
        <w:rPr>
          <w:rFonts w:ascii="Times New Roman" w:eastAsia="Times New Roman" w:hAnsi="Times New Roman" w:cs="Times New Roman"/>
          <w:sz w:val="28"/>
          <w:szCs w:val="28"/>
        </w:rPr>
        <w:t xml:space="preserve"> на сьогодні</w:t>
      </w:r>
      <w:r w:rsidRPr="00C42B61">
        <w:rPr>
          <w:rFonts w:ascii="Times New Roman" w:eastAsia="Times New Roman" w:hAnsi="Times New Roman" w:cs="Times New Roman"/>
          <w:sz w:val="28"/>
          <w:szCs w:val="28"/>
        </w:rPr>
        <w:t xml:space="preserve"> оцінювання в 5-7 класах НУШ перебуває на етапі активного впровадження </w:t>
      </w:r>
      <w:r w:rsidR="00B318E5" w:rsidRPr="00EC17A8">
        <w:rPr>
          <w:rFonts w:ascii="Times New Roman" w:eastAsia="Times New Roman" w:hAnsi="Times New Roman" w:cs="Times New Roman"/>
          <w:sz w:val="28"/>
          <w:szCs w:val="28"/>
        </w:rPr>
        <w:t xml:space="preserve">в практику </w:t>
      </w:r>
      <w:r w:rsidRPr="00C42B61">
        <w:rPr>
          <w:rFonts w:ascii="Times New Roman" w:eastAsia="Times New Roman" w:hAnsi="Times New Roman" w:cs="Times New Roman"/>
          <w:sz w:val="28"/>
          <w:szCs w:val="28"/>
        </w:rPr>
        <w:t>та осмислення педагогами. Міністерство освіти і науки України надає методичні рекомендації та роз'яснення щодо застосуван</w:t>
      </w:r>
      <w:r w:rsidR="00B318E5" w:rsidRPr="00EC17A8">
        <w:rPr>
          <w:rFonts w:ascii="Times New Roman" w:eastAsia="Times New Roman" w:hAnsi="Times New Roman" w:cs="Times New Roman"/>
          <w:sz w:val="28"/>
          <w:szCs w:val="28"/>
        </w:rPr>
        <w:t>ня нових підходів до оцінювання. Зокрема:  п</w:t>
      </w:r>
      <w:r w:rsidRPr="00C42B61">
        <w:rPr>
          <w:rFonts w:ascii="Times New Roman" w:eastAsia="Times New Roman" w:hAnsi="Times New Roman" w:cs="Times New Roman"/>
          <w:sz w:val="28"/>
          <w:szCs w:val="28"/>
        </w:rPr>
        <w:t>едагогам важливо не просто фіксувати поточні досягнення учнів, а й надавати їм якісний зворотний зв'язок, допомагати усвідомлювати свої навчальні цілі та шляхи їх досягнення.</w:t>
      </w:r>
      <w:r w:rsidR="00B318E5" w:rsidRPr="00EC17A8">
        <w:rPr>
          <w:rFonts w:ascii="Times New Roman" w:eastAsia="Times New Roman" w:hAnsi="Times New Roman" w:cs="Times New Roman"/>
          <w:sz w:val="28"/>
          <w:szCs w:val="28"/>
        </w:rPr>
        <w:t xml:space="preserve"> </w:t>
      </w:r>
      <w:r w:rsidRPr="00C42B61">
        <w:rPr>
          <w:rFonts w:ascii="Times New Roman" w:eastAsia="Times New Roman" w:hAnsi="Times New Roman" w:cs="Times New Roman"/>
          <w:sz w:val="28"/>
          <w:szCs w:val="28"/>
        </w:rPr>
        <w:t xml:space="preserve">Заохочується застосування не лише традиційних контрольних робіт, а й інтерактивних завдань, </w:t>
      </w:r>
      <w:proofErr w:type="spellStart"/>
      <w:r w:rsidRPr="00C42B61">
        <w:rPr>
          <w:rFonts w:ascii="Times New Roman" w:eastAsia="Times New Roman" w:hAnsi="Times New Roman" w:cs="Times New Roman"/>
          <w:sz w:val="28"/>
          <w:szCs w:val="28"/>
        </w:rPr>
        <w:t>проєктів</w:t>
      </w:r>
      <w:proofErr w:type="spellEnd"/>
      <w:r w:rsidRPr="00C42B61">
        <w:rPr>
          <w:rFonts w:ascii="Times New Roman" w:eastAsia="Times New Roman" w:hAnsi="Times New Roman" w:cs="Times New Roman"/>
          <w:sz w:val="28"/>
          <w:szCs w:val="28"/>
        </w:rPr>
        <w:t xml:space="preserve">, досліджень, </w:t>
      </w:r>
      <w:proofErr w:type="spellStart"/>
      <w:r w:rsidRPr="00C42B61">
        <w:rPr>
          <w:rFonts w:ascii="Times New Roman" w:eastAsia="Times New Roman" w:hAnsi="Times New Roman" w:cs="Times New Roman"/>
          <w:sz w:val="28"/>
          <w:szCs w:val="28"/>
        </w:rPr>
        <w:t>самооцінювання</w:t>
      </w:r>
      <w:proofErr w:type="spellEnd"/>
      <w:r w:rsidRPr="00C42B61">
        <w:rPr>
          <w:rFonts w:ascii="Times New Roman" w:eastAsia="Times New Roman" w:hAnsi="Times New Roman" w:cs="Times New Roman"/>
          <w:sz w:val="28"/>
          <w:szCs w:val="28"/>
        </w:rPr>
        <w:t xml:space="preserve"> та </w:t>
      </w:r>
      <w:proofErr w:type="spellStart"/>
      <w:r w:rsidRPr="00C42B61">
        <w:rPr>
          <w:rFonts w:ascii="Times New Roman" w:eastAsia="Times New Roman" w:hAnsi="Times New Roman" w:cs="Times New Roman"/>
          <w:sz w:val="28"/>
          <w:szCs w:val="28"/>
        </w:rPr>
        <w:t>взаємооцінювання</w:t>
      </w:r>
      <w:proofErr w:type="spellEnd"/>
      <w:r w:rsidRPr="00C42B61">
        <w:rPr>
          <w:rFonts w:ascii="Times New Roman" w:eastAsia="Times New Roman" w:hAnsi="Times New Roman" w:cs="Times New Roman"/>
          <w:sz w:val="28"/>
          <w:szCs w:val="28"/>
        </w:rPr>
        <w:t>.</w:t>
      </w:r>
      <w:r w:rsidR="00B318E5" w:rsidRPr="00EC17A8">
        <w:rPr>
          <w:rFonts w:ascii="Times New Roman" w:eastAsia="Times New Roman" w:hAnsi="Times New Roman" w:cs="Times New Roman"/>
          <w:sz w:val="28"/>
          <w:szCs w:val="28"/>
        </w:rPr>
        <w:t xml:space="preserve"> </w:t>
      </w:r>
      <w:r w:rsidRPr="00C42B61">
        <w:rPr>
          <w:rFonts w:ascii="Times New Roman" w:eastAsia="Times New Roman" w:hAnsi="Times New Roman" w:cs="Times New Roman"/>
          <w:sz w:val="28"/>
          <w:szCs w:val="28"/>
        </w:rPr>
        <w:t>Оцінювання має бути диференційованим та враховувати темп навчання, здібності та потреби кожного учня.</w:t>
      </w:r>
      <w:r w:rsidR="00B318E5" w:rsidRPr="00EC17A8">
        <w:rPr>
          <w:rFonts w:ascii="Times New Roman" w:eastAsia="Times New Roman" w:hAnsi="Times New Roman" w:cs="Times New Roman"/>
          <w:sz w:val="28"/>
          <w:szCs w:val="28"/>
        </w:rPr>
        <w:t xml:space="preserve"> </w:t>
      </w:r>
      <w:r w:rsidRPr="00C42B61">
        <w:rPr>
          <w:rFonts w:ascii="Times New Roman" w:eastAsia="Times New Roman" w:hAnsi="Times New Roman" w:cs="Times New Roman"/>
          <w:sz w:val="28"/>
          <w:szCs w:val="28"/>
        </w:rPr>
        <w:t xml:space="preserve">Учні та батьки повинні розуміти, за якими критеріями здійснюється оцінювання та що очікується від учнів для досягнення різних рівнів </w:t>
      </w:r>
      <w:proofErr w:type="spellStart"/>
      <w:r w:rsidRPr="00C42B61">
        <w:rPr>
          <w:rFonts w:ascii="Times New Roman" w:eastAsia="Times New Roman" w:hAnsi="Times New Roman" w:cs="Times New Roman"/>
          <w:sz w:val="28"/>
          <w:szCs w:val="28"/>
        </w:rPr>
        <w:t>результатів.Забезпечення</w:t>
      </w:r>
      <w:proofErr w:type="spellEnd"/>
      <w:r w:rsidRPr="00C42B61">
        <w:rPr>
          <w:rFonts w:ascii="Times New Roman" w:eastAsia="Times New Roman" w:hAnsi="Times New Roman" w:cs="Times New Roman"/>
          <w:sz w:val="28"/>
          <w:szCs w:val="28"/>
        </w:rPr>
        <w:t xml:space="preserve"> чіткого та зрозумілого відображення результатів оцінювання у класних журналах та </w:t>
      </w:r>
      <w:proofErr w:type="spellStart"/>
      <w:r w:rsidRPr="00C42B61">
        <w:rPr>
          <w:rFonts w:ascii="Times New Roman" w:eastAsia="Times New Roman" w:hAnsi="Times New Roman" w:cs="Times New Roman"/>
          <w:sz w:val="28"/>
          <w:szCs w:val="28"/>
        </w:rPr>
        <w:t>Свідоцтвах</w:t>
      </w:r>
      <w:proofErr w:type="spellEnd"/>
      <w:r w:rsidRPr="00C42B61">
        <w:rPr>
          <w:rFonts w:ascii="Times New Roman" w:eastAsia="Times New Roman" w:hAnsi="Times New Roman" w:cs="Times New Roman"/>
          <w:sz w:val="28"/>
          <w:szCs w:val="28"/>
        </w:rPr>
        <w:t xml:space="preserve"> досягнень відповідно до нових вимог.</w:t>
      </w:r>
    </w:p>
    <w:p w:rsidR="00C42B61" w:rsidRPr="00C42B61" w:rsidRDefault="00C42B61" w:rsidP="00EC17A8">
      <w:pPr>
        <w:spacing w:after="0" w:line="240" w:lineRule="auto"/>
        <w:ind w:firstLine="709"/>
        <w:jc w:val="both"/>
        <w:rPr>
          <w:rFonts w:ascii="Times New Roman" w:eastAsia="Times New Roman" w:hAnsi="Times New Roman" w:cs="Times New Roman"/>
          <w:sz w:val="28"/>
          <w:szCs w:val="28"/>
        </w:rPr>
      </w:pPr>
      <w:r w:rsidRPr="00EC17A8">
        <w:rPr>
          <w:rFonts w:ascii="Times New Roman" w:eastAsia="Times New Roman" w:hAnsi="Times New Roman" w:cs="Times New Roman"/>
          <w:bCs/>
          <w:sz w:val="28"/>
          <w:szCs w:val="28"/>
        </w:rPr>
        <w:t>Проблеми та виклики</w:t>
      </w:r>
      <w:r w:rsidR="00B318E5" w:rsidRPr="00EC17A8">
        <w:rPr>
          <w:rFonts w:ascii="Times New Roman" w:eastAsia="Times New Roman" w:hAnsi="Times New Roman" w:cs="Times New Roman"/>
          <w:bCs/>
          <w:sz w:val="28"/>
          <w:szCs w:val="28"/>
        </w:rPr>
        <w:t>, що стають на шляху впровадження</w:t>
      </w:r>
      <w:r w:rsidRPr="00EC17A8">
        <w:rPr>
          <w:rFonts w:ascii="Times New Roman" w:eastAsia="Times New Roman" w:hAnsi="Times New Roman" w:cs="Times New Roman"/>
          <w:bCs/>
          <w:sz w:val="28"/>
          <w:szCs w:val="28"/>
        </w:rPr>
        <w:t>:</w:t>
      </w:r>
    </w:p>
    <w:p w:rsidR="00C42B61" w:rsidRPr="00C42B61" w:rsidRDefault="00E61E0F" w:rsidP="00536AC3">
      <w:pPr>
        <w:numPr>
          <w:ilvl w:val="0"/>
          <w:numId w:val="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н</w:t>
      </w:r>
      <w:r w:rsidR="00C42B61" w:rsidRPr="00EC17A8">
        <w:rPr>
          <w:rFonts w:ascii="Times New Roman" w:eastAsia="Times New Roman" w:hAnsi="Times New Roman" w:cs="Times New Roman"/>
          <w:bCs/>
          <w:sz w:val="28"/>
          <w:szCs w:val="28"/>
        </w:rPr>
        <w:t>еоднорідність розуміння та застосування</w:t>
      </w:r>
      <w:r>
        <w:rPr>
          <w:rFonts w:ascii="Times New Roman" w:eastAsia="Times New Roman" w:hAnsi="Times New Roman" w:cs="Times New Roman"/>
          <w:bCs/>
          <w:sz w:val="28"/>
          <w:szCs w:val="28"/>
        </w:rPr>
        <w:t xml:space="preserve"> нових підходів серед педагогів, - </w:t>
      </w:r>
      <w:r>
        <w:rPr>
          <w:rFonts w:ascii="Times New Roman" w:eastAsia="Times New Roman" w:hAnsi="Times New Roman" w:cs="Times New Roman"/>
          <w:sz w:val="28"/>
          <w:szCs w:val="28"/>
        </w:rPr>
        <w:t>п</w:t>
      </w:r>
      <w:r w:rsidR="00C42B61" w:rsidRPr="00C42B61">
        <w:rPr>
          <w:rFonts w:ascii="Times New Roman" w:eastAsia="Times New Roman" w:hAnsi="Times New Roman" w:cs="Times New Roman"/>
          <w:sz w:val="28"/>
          <w:szCs w:val="28"/>
        </w:rPr>
        <w:t>отрібна подальша методична підтримка та навчання вчителів щодо ефективного використання формувального та підсумкового оцінювання.</w:t>
      </w:r>
    </w:p>
    <w:p w:rsidR="00C42B61" w:rsidRPr="00C42B61" w:rsidRDefault="00E61E0F" w:rsidP="00536AC3">
      <w:pPr>
        <w:numPr>
          <w:ilvl w:val="0"/>
          <w:numId w:val="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психологічний бар'єр, - я</w:t>
      </w:r>
      <w:r w:rsidR="00C42B61" w:rsidRPr="00C42B61">
        <w:rPr>
          <w:rFonts w:ascii="Times New Roman" w:eastAsia="Times New Roman" w:hAnsi="Times New Roman" w:cs="Times New Roman"/>
          <w:sz w:val="28"/>
          <w:szCs w:val="28"/>
        </w:rPr>
        <w:t xml:space="preserve">к у деяких учнів, так і у батьків може існувати певний опір новим формам оцінювання, особливо щодо відмови від звичної бальної системи на користь </w:t>
      </w:r>
      <w:proofErr w:type="spellStart"/>
      <w:r w:rsidR="00C42B61" w:rsidRPr="00C42B61">
        <w:rPr>
          <w:rFonts w:ascii="Times New Roman" w:eastAsia="Times New Roman" w:hAnsi="Times New Roman" w:cs="Times New Roman"/>
          <w:sz w:val="28"/>
          <w:szCs w:val="28"/>
        </w:rPr>
        <w:t>рівневої</w:t>
      </w:r>
      <w:proofErr w:type="spellEnd"/>
      <w:r w:rsidR="00C42B61" w:rsidRPr="00C42B61">
        <w:rPr>
          <w:rFonts w:ascii="Times New Roman" w:eastAsia="Times New Roman" w:hAnsi="Times New Roman" w:cs="Times New Roman"/>
          <w:sz w:val="28"/>
          <w:szCs w:val="28"/>
        </w:rPr>
        <w:t xml:space="preserve"> оцінки або описового зворотного зв'язку.</w:t>
      </w:r>
    </w:p>
    <w:p w:rsidR="00C42B61" w:rsidRPr="00C42B61" w:rsidRDefault="00E61E0F" w:rsidP="00536AC3">
      <w:pPr>
        <w:numPr>
          <w:ilvl w:val="0"/>
          <w:numId w:val="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з</w:t>
      </w:r>
      <w:r w:rsidR="00C42B61" w:rsidRPr="00EC17A8">
        <w:rPr>
          <w:rFonts w:ascii="Times New Roman" w:eastAsia="Times New Roman" w:hAnsi="Times New Roman" w:cs="Times New Roman"/>
          <w:bCs/>
          <w:sz w:val="28"/>
          <w:szCs w:val="28"/>
        </w:rPr>
        <w:t>біл</w:t>
      </w:r>
      <w:r>
        <w:rPr>
          <w:rFonts w:ascii="Times New Roman" w:eastAsia="Times New Roman" w:hAnsi="Times New Roman" w:cs="Times New Roman"/>
          <w:bCs/>
          <w:sz w:val="28"/>
          <w:szCs w:val="28"/>
        </w:rPr>
        <w:t>ьшення навантаження на вчителів, - в</w:t>
      </w:r>
      <w:r w:rsidR="00C42B61" w:rsidRPr="00C42B61">
        <w:rPr>
          <w:rFonts w:ascii="Times New Roman" w:eastAsia="Times New Roman" w:hAnsi="Times New Roman" w:cs="Times New Roman"/>
          <w:sz w:val="28"/>
          <w:szCs w:val="28"/>
        </w:rPr>
        <w:t xml:space="preserve">провадження формувального оцінювання, розробка різноманітних інструментів оцінювання </w:t>
      </w:r>
      <w:r w:rsidR="00C42B61" w:rsidRPr="00C42B61">
        <w:rPr>
          <w:rFonts w:ascii="Times New Roman" w:eastAsia="Times New Roman" w:hAnsi="Times New Roman" w:cs="Times New Roman"/>
          <w:sz w:val="28"/>
          <w:szCs w:val="28"/>
        </w:rPr>
        <w:lastRenderedPageBreak/>
        <w:t>та надання якісного зворотного зв'язку потребують від педагогів значних часових та методичних затрат.</w:t>
      </w:r>
    </w:p>
    <w:p w:rsidR="00C42B61" w:rsidRPr="00C42B61" w:rsidRDefault="00E61E0F" w:rsidP="00536AC3">
      <w:pPr>
        <w:numPr>
          <w:ilvl w:val="0"/>
          <w:numId w:val="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технічне забезпечення, - д</w:t>
      </w:r>
      <w:r w:rsidR="00C42B61" w:rsidRPr="00C42B61">
        <w:rPr>
          <w:rFonts w:ascii="Times New Roman" w:eastAsia="Times New Roman" w:hAnsi="Times New Roman" w:cs="Times New Roman"/>
          <w:sz w:val="28"/>
          <w:szCs w:val="28"/>
        </w:rPr>
        <w:t>ля ефективного використання деяких інструментів оцінювання (онлайн-тести, інтерактивні платформи) необхідне на</w:t>
      </w:r>
      <w:r w:rsidR="00592978">
        <w:rPr>
          <w:rFonts w:ascii="Times New Roman" w:eastAsia="Times New Roman" w:hAnsi="Times New Roman" w:cs="Times New Roman"/>
          <w:sz w:val="28"/>
          <w:szCs w:val="28"/>
        </w:rPr>
        <w:t>лежне технічне забезпечення</w:t>
      </w:r>
      <w:r w:rsidR="00C42B61" w:rsidRPr="00C42B61">
        <w:rPr>
          <w:rFonts w:ascii="Times New Roman" w:eastAsia="Times New Roman" w:hAnsi="Times New Roman" w:cs="Times New Roman"/>
          <w:sz w:val="28"/>
          <w:szCs w:val="28"/>
        </w:rPr>
        <w:t>.</w:t>
      </w:r>
    </w:p>
    <w:p w:rsidR="00C42B61" w:rsidRPr="00C42B61" w:rsidRDefault="00C42B61" w:rsidP="00EC17A8">
      <w:pPr>
        <w:spacing w:after="0" w:line="240" w:lineRule="auto"/>
        <w:ind w:firstLine="709"/>
        <w:jc w:val="both"/>
        <w:rPr>
          <w:rFonts w:ascii="Times New Roman" w:eastAsia="Times New Roman" w:hAnsi="Times New Roman" w:cs="Times New Roman"/>
          <w:sz w:val="28"/>
          <w:szCs w:val="28"/>
        </w:rPr>
      </w:pPr>
      <w:r w:rsidRPr="00C42B61">
        <w:rPr>
          <w:rFonts w:ascii="Times New Roman" w:eastAsia="Times New Roman" w:hAnsi="Times New Roman" w:cs="Times New Roman"/>
          <w:sz w:val="28"/>
          <w:szCs w:val="28"/>
        </w:rPr>
        <w:t>Загалом, стан здійснення оцінювання в 5-7 класах НУШ є динамічним процесом, який потребує постійної уваги, аналізу та вдосконалення. Успішне впровадження нових підходів до оцінювання є важливою умовою для реалізації головної мети</w:t>
      </w:r>
      <w:r w:rsidR="00E61E0F">
        <w:rPr>
          <w:rFonts w:ascii="Times New Roman" w:eastAsia="Times New Roman" w:hAnsi="Times New Roman" w:cs="Times New Roman"/>
          <w:sz w:val="28"/>
          <w:szCs w:val="28"/>
        </w:rPr>
        <w:t xml:space="preserve"> НУШ – формування компетентного та</w:t>
      </w:r>
      <w:r w:rsidRPr="00C42B61">
        <w:rPr>
          <w:rFonts w:ascii="Times New Roman" w:eastAsia="Times New Roman" w:hAnsi="Times New Roman" w:cs="Times New Roman"/>
          <w:sz w:val="28"/>
          <w:szCs w:val="28"/>
        </w:rPr>
        <w:t xml:space="preserve"> відповідального громадянина.</w:t>
      </w:r>
    </w:p>
    <w:p w:rsidR="00B318E5" w:rsidRPr="00012744" w:rsidRDefault="00B318E5" w:rsidP="00EC17A8">
      <w:pPr>
        <w:spacing w:after="0" w:line="240" w:lineRule="auto"/>
        <w:ind w:firstLine="709"/>
        <w:jc w:val="both"/>
        <w:rPr>
          <w:rFonts w:ascii="Times New Roman" w:eastAsia="Times New Roman" w:hAnsi="Times New Roman" w:cs="Times New Roman"/>
          <w:b/>
          <w:sz w:val="28"/>
          <w:szCs w:val="28"/>
        </w:rPr>
      </w:pPr>
      <w:r w:rsidRPr="00012744">
        <w:rPr>
          <w:rFonts w:ascii="Times New Roman" w:eastAsia="Times New Roman" w:hAnsi="Times New Roman" w:cs="Times New Roman"/>
          <w:b/>
          <w:sz w:val="28"/>
          <w:szCs w:val="28"/>
        </w:rPr>
        <w:t xml:space="preserve">УХВАЛИЛИ: </w:t>
      </w:r>
    </w:p>
    <w:p w:rsidR="00012744" w:rsidRPr="00E61E0F" w:rsidRDefault="00012744" w:rsidP="00536AC3">
      <w:pPr>
        <w:pStyle w:val="a3"/>
        <w:numPr>
          <w:ilvl w:val="1"/>
          <w:numId w:val="10"/>
        </w:numPr>
        <w:spacing w:after="0" w:line="240" w:lineRule="auto"/>
        <w:jc w:val="both"/>
        <w:rPr>
          <w:rFonts w:ascii="Times New Roman" w:eastAsia="Times New Roman" w:hAnsi="Times New Roman" w:cs="Times New Roman"/>
          <w:sz w:val="28"/>
          <w:szCs w:val="28"/>
          <w:lang w:val="uk-UA"/>
        </w:rPr>
      </w:pPr>
      <w:r w:rsidRPr="00E61E0F">
        <w:rPr>
          <w:rFonts w:ascii="Times New Roman" w:eastAsia="Times New Roman" w:hAnsi="Times New Roman" w:cs="Times New Roman"/>
          <w:sz w:val="28"/>
          <w:szCs w:val="28"/>
          <w:lang w:val="uk-UA"/>
        </w:rPr>
        <w:t xml:space="preserve">Адміністрації створити </w:t>
      </w:r>
      <w:r w:rsidR="00E61E0F">
        <w:rPr>
          <w:rFonts w:ascii="Times New Roman" w:eastAsia="Times New Roman" w:hAnsi="Times New Roman" w:cs="Times New Roman"/>
          <w:sz w:val="28"/>
          <w:szCs w:val="28"/>
          <w:lang w:val="uk-UA"/>
        </w:rPr>
        <w:t xml:space="preserve">банк </w:t>
      </w:r>
      <w:r w:rsidRPr="00E61E0F">
        <w:rPr>
          <w:rFonts w:ascii="Times New Roman" w:eastAsia="Times New Roman" w:hAnsi="Times New Roman" w:cs="Times New Roman"/>
          <w:sz w:val="28"/>
          <w:szCs w:val="28"/>
          <w:lang w:val="uk-UA"/>
        </w:rPr>
        <w:t>якісн</w:t>
      </w:r>
      <w:r w:rsidR="00E61E0F">
        <w:rPr>
          <w:rFonts w:ascii="Times New Roman" w:eastAsia="Times New Roman" w:hAnsi="Times New Roman" w:cs="Times New Roman"/>
          <w:sz w:val="28"/>
          <w:szCs w:val="28"/>
          <w:lang w:val="uk-UA"/>
        </w:rPr>
        <w:t>их</w:t>
      </w:r>
      <w:r w:rsidRPr="00E61E0F">
        <w:rPr>
          <w:rFonts w:ascii="Times New Roman" w:eastAsia="Times New Roman" w:hAnsi="Times New Roman" w:cs="Times New Roman"/>
          <w:sz w:val="28"/>
          <w:szCs w:val="28"/>
          <w:lang w:val="uk-UA"/>
        </w:rPr>
        <w:t xml:space="preserve"> методичних матеріалів та ресурсів для підтримки педагогів у здійсненні оцінювання.</w:t>
      </w:r>
    </w:p>
    <w:p w:rsidR="00012744" w:rsidRPr="00012744" w:rsidRDefault="00E61E0F" w:rsidP="00E61E0F">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 кінця семестру)</w:t>
      </w:r>
    </w:p>
    <w:p w:rsidR="00B318E5" w:rsidRPr="00E61E0F" w:rsidRDefault="00B318E5" w:rsidP="00536AC3">
      <w:pPr>
        <w:pStyle w:val="a3"/>
        <w:numPr>
          <w:ilvl w:val="1"/>
          <w:numId w:val="10"/>
        </w:numPr>
        <w:spacing w:after="0" w:line="240" w:lineRule="auto"/>
        <w:jc w:val="both"/>
        <w:rPr>
          <w:rFonts w:ascii="Times New Roman" w:eastAsia="Times New Roman" w:hAnsi="Times New Roman" w:cs="Times New Roman"/>
          <w:sz w:val="28"/>
          <w:szCs w:val="28"/>
        </w:rPr>
      </w:pPr>
      <w:proofErr w:type="spellStart"/>
      <w:r w:rsidRPr="00E61E0F">
        <w:rPr>
          <w:rFonts w:ascii="Times New Roman" w:eastAsia="Times New Roman" w:hAnsi="Times New Roman" w:cs="Times New Roman"/>
          <w:sz w:val="28"/>
          <w:szCs w:val="28"/>
        </w:rPr>
        <w:t>П</w:t>
      </w:r>
      <w:r w:rsidR="00012744" w:rsidRPr="00E61E0F">
        <w:rPr>
          <w:rFonts w:ascii="Times New Roman" w:eastAsia="Times New Roman" w:hAnsi="Times New Roman" w:cs="Times New Roman"/>
          <w:sz w:val="28"/>
          <w:szCs w:val="28"/>
        </w:rPr>
        <w:t>едагогічним</w:t>
      </w:r>
      <w:proofErr w:type="spellEnd"/>
      <w:r w:rsidR="00012744" w:rsidRPr="00E61E0F">
        <w:rPr>
          <w:rFonts w:ascii="Times New Roman" w:eastAsia="Times New Roman" w:hAnsi="Times New Roman" w:cs="Times New Roman"/>
          <w:sz w:val="28"/>
          <w:szCs w:val="28"/>
        </w:rPr>
        <w:t xml:space="preserve"> </w:t>
      </w:r>
      <w:proofErr w:type="spellStart"/>
      <w:r w:rsidR="00012744" w:rsidRPr="00E61E0F">
        <w:rPr>
          <w:rFonts w:ascii="Times New Roman" w:eastAsia="Times New Roman" w:hAnsi="Times New Roman" w:cs="Times New Roman"/>
          <w:sz w:val="28"/>
          <w:szCs w:val="28"/>
        </w:rPr>
        <w:t>працівникам</w:t>
      </w:r>
      <w:proofErr w:type="spellEnd"/>
      <w:r w:rsidR="00012744" w:rsidRPr="00E61E0F">
        <w:rPr>
          <w:rFonts w:ascii="Times New Roman" w:eastAsia="Times New Roman" w:hAnsi="Times New Roman" w:cs="Times New Roman"/>
          <w:sz w:val="28"/>
          <w:szCs w:val="28"/>
        </w:rPr>
        <w:t xml:space="preserve"> </w:t>
      </w:r>
      <w:proofErr w:type="spellStart"/>
      <w:r w:rsidR="00012744" w:rsidRPr="00E61E0F">
        <w:rPr>
          <w:rFonts w:ascii="Times New Roman" w:eastAsia="Times New Roman" w:hAnsi="Times New Roman" w:cs="Times New Roman"/>
          <w:sz w:val="28"/>
          <w:szCs w:val="28"/>
        </w:rPr>
        <w:t>задля</w:t>
      </w:r>
      <w:proofErr w:type="spellEnd"/>
      <w:r w:rsidR="00012744" w:rsidRPr="00E61E0F">
        <w:rPr>
          <w:rFonts w:ascii="Times New Roman" w:eastAsia="Times New Roman" w:hAnsi="Times New Roman" w:cs="Times New Roman"/>
          <w:sz w:val="28"/>
          <w:szCs w:val="28"/>
        </w:rPr>
        <w:t xml:space="preserve"> </w:t>
      </w:r>
      <w:proofErr w:type="spellStart"/>
      <w:r w:rsidR="00012744" w:rsidRPr="00E61E0F">
        <w:rPr>
          <w:rFonts w:ascii="Times New Roman" w:eastAsia="Times New Roman" w:hAnsi="Times New Roman" w:cs="Times New Roman"/>
          <w:sz w:val="28"/>
          <w:szCs w:val="28"/>
        </w:rPr>
        <w:t>п</w:t>
      </w:r>
      <w:r w:rsidRPr="00E61E0F">
        <w:rPr>
          <w:rFonts w:ascii="Times New Roman" w:eastAsia="Times New Roman" w:hAnsi="Times New Roman" w:cs="Times New Roman"/>
          <w:sz w:val="28"/>
          <w:szCs w:val="28"/>
        </w:rPr>
        <w:t>одальш</w:t>
      </w:r>
      <w:r w:rsidR="00012744" w:rsidRPr="00E61E0F">
        <w:rPr>
          <w:rFonts w:ascii="Times New Roman" w:eastAsia="Times New Roman" w:hAnsi="Times New Roman" w:cs="Times New Roman"/>
          <w:sz w:val="28"/>
          <w:szCs w:val="28"/>
        </w:rPr>
        <w:t>ого</w:t>
      </w:r>
      <w:proofErr w:type="spellEnd"/>
      <w:r w:rsidR="00012744" w:rsidRPr="00E61E0F">
        <w:rPr>
          <w:rFonts w:ascii="Times New Roman" w:eastAsia="Times New Roman" w:hAnsi="Times New Roman" w:cs="Times New Roman"/>
          <w:sz w:val="28"/>
          <w:szCs w:val="28"/>
        </w:rPr>
        <w:t xml:space="preserve"> розвит</w:t>
      </w:r>
      <w:r w:rsidRPr="00E61E0F">
        <w:rPr>
          <w:rFonts w:ascii="Times New Roman" w:eastAsia="Times New Roman" w:hAnsi="Times New Roman" w:cs="Times New Roman"/>
          <w:sz w:val="28"/>
          <w:szCs w:val="28"/>
        </w:rPr>
        <w:t>к</w:t>
      </w:r>
      <w:r w:rsidR="00012744" w:rsidRPr="00E61E0F">
        <w:rPr>
          <w:rFonts w:ascii="Times New Roman" w:eastAsia="Times New Roman" w:hAnsi="Times New Roman" w:cs="Times New Roman"/>
          <w:sz w:val="28"/>
          <w:szCs w:val="28"/>
        </w:rPr>
        <w:t>у</w:t>
      </w:r>
      <w:r w:rsidRPr="00E61E0F">
        <w:rPr>
          <w:rFonts w:ascii="Times New Roman" w:eastAsia="Times New Roman" w:hAnsi="Times New Roman" w:cs="Times New Roman"/>
          <w:sz w:val="28"/>
          <w:szCs w:val="28"/>
        </w:rPr>
        <w:t xml:space="preserve"> системи оцінюв</w:t>
      </w:r>
      <w:r w:rsidR="00012744" w:rsidRPr="00E61E0F">
        <w:rPr>
          <w:rFonts w:ascii="Times New Roman" w:eastAsia="Times New Roman" w:hAnsi="Times New Roman" w:cs="Times New Roman"/>
          <w:sz w:val="28"/>
          <w:szCs w:val="28"/>
        </w:rPr>
        <w:t>ання в 5-7 класах НУШ</w:t>
      </w:r>
      <w:r w:rsidRPr="00E61E0F">
        <w:rPr>
          <w:rFonts w:ascii="Times New Roman" w:eastAsia="Times New Roman" w:hAnsi="Times New Roman" w:cs="Times New Roman"/>
          <w:sz w:val="28"/>
          <w:szCs w:val="28"/>
        </w:rPr>
        <w:t>:</w:t>
      </w:r>
    </w:p>
    <w:p w:rsidR="00012744" w:rsidRDefault="00012744" w:rsidP="00536AC3">
      <w:pPr>
        <w:pStyle w:val="a3"/>
        <w:numPr>
          <w:ilvl w:val="0"/>
          <w:numId w:val="9"/>
        </w:numPr>
        <w:spacing w:after="0" w:line="240" w:lineRule="auto"/>
        <w:jc w:val="both"/>
        <w:rPr>
          <w:rFonts w:ascii="Times New Roman" w:eastAsia="Times New Roman" w:hAnsi="Times New Roman" w:cs="Times New Roman"/>
          <w:sz w:val="28"/>
          <w:szCs w:val="28"/>
        </w:rPr>
      </w:pPr>
      <w:r w:rsidRPr="00012744">
        <w:rPr>
          <w:rFonts w:ascii="Times New Roman" w:eastAsia="Times New Roman" w:hAnsi="Times New Roman" w:cs="Times New Roman"/>
          <w:sz w:val="28"/>
          <w:szCs w:val="28"/>
        </w:rPr>
        <w:t xml:space="preserve">для </w:t>
      </w:r>
      <w:proofErr w:type="spellStart"/>
      <w:r w:rsidRPr="00012744">
        <w:rPr>
          <w:rFonts w:ascii="Times New Roman" w:eastAsia="Times New Roman" w:hAnsi="Times New Roman" w:cs="Times New Roman"/>
          <w:sz w:val="28"/>
          <w:szCs w:val="28"/>
        </w:rPr>
        <w:t>своїх</w:t>
      </w:r>
      <w:proofErr w:type="spellEnd"/>
      <w:r w:rsidRPr="00012744">
        <w:rPr>
          <w:rFonts w:ascii="Times New Roman" w:eastAsia="Times New Roman" w:hAnsi="Times New Roman" w:cs="Times New Roman"/>
          <w:sz w:val="28"/>
          <w:szCs w:val="28"/>
        </w:rPr>
        <w:t xml:space="preserve"> </w:t>
      </w:r>
      <w:proofErr w:type="spellStart"/>
      <w:r w:rsidRPr="00012744">
        <w:rPr>
          <w:rFonts w:ascii="Times New Roman" w:eastAsia="Times New Roman" w:hAnsi="Times New Roman" w:cs="Times New Roman"/>
          <w:sz w:val="28"/>
          <w:szCs w:val="28"/>
        </w:rPr>
        <w:t>предметів</w:t>
      </w:r>
      <w:proofErr w:type="spellEnd"/>
      <w:r w:rsidRPr="00012744">
        <w:rPr>
          <w:rFonts w:ascii="Times New Roman" w:eastAsia="Times New Roman" w:hAnsi="Times New Roman" w:cs="Times New Roman"/>
          <w:sz w:val="28"/>
          <w:szCs w:val="28"/>
        </w:rPr>
        <w:t xml:space="preserve"> </w:t>
      </w:r>
      <w:proofErr w:type="spellStart"/>
      <w:r w:rsidRPr="00012744">
        <w:rPr>
          <w:rFonts w:ascii="Times New Roman" w:eastAsia="Times New Roman" w:hAnsi="Times New Roman" w:cs="Times New Roman"/>
          <w:sz w:val="28"/>
          <w:szCs w:val="28"/>
        </w:rPr>
        <w:t>розробити</w:t>
      </w:r>
      <w:proofErr w:type="spellEnd"/>
      <w:r w:rsidR="00B318E5" w:rsidRPr="00012744">
        <w:rPr>
          <w:rFonts w:ascii="Times New Roman" w:eastAsia="Times New Roman" w:hAnsi="Times New Roman" w:cs="Times New Roman"/>
          <w:sz w:val="28"/>
          <w:szCs w:val="28"/>
        </w:rPr>
        <w:t xml:space="preserve"> та впровад</w:t>
      </w:r>
      <w:r w:rsidRPr="00012744">
        <w:rPr>
          <w:rFonts w:ascii="Times New Roman" w:eastAsia="Times New Roman" w:hAnsi="Times New Roman" w:cs="Times New Roman"/>
          <w:sz w:val="28"/>
          <w:szCs w:val="28"/>
        </w:rPr>
        <w:t>ити</w:t>
      </w:r>
      <w:r w:rsidR="00B318E5" w:rsidRPr="00012744">
        <w:rPr>
          <w:rFonts w:ascii="Times New Roman" w:eastAsia="Times New Roman" w:hAnsi="Times New Roman" w:cs="Times New Roman"/>
          <w:sz w:val="28"/>
          <w:szCs w:val="28"/>
        </w:rPr>
        <w:t xml:space="preserve"> чітк</w:t>
      </w:r>
      <w:r w:rsidRPr="00012744">
        <w:rPr>
          <w:rFonts w:ascii="Times New Roman" w:eastAsia="Times New Roman" w:hAnsi="Times New Roman" w:cs="Times New Roman"/>
          <w:sz w:val="28"/>
          <w:szCs w:val="28"/>
        </w:rPr>
        <w:t>і</w:t>
      </w:r>
      <w:r w:rsidR="00B318E5" w:rsidRPr="00012744">
        <w:rPr>
          <w:rFonts w:ascii="Times New Roman" w:eastAsia="Times New Roman" w:hAnsi="Times New Roman" w:cs="Times New Roman"/>
          <w:sz w:val="28"/>
          <w:szCs w:val="28"/>
        </w:rPr>
        <w:t xml:space="preserve"> та </w:t>
      </w:r>
      <w:proofErr w:type="spellStart"/>
      <w:r w:rsidR="00B318E5" w:rsidRPr="00012744">
        <w:rPr>
          <w:rFonts w:ascii="Times New Roman" w:eastAsia="Times New Roman" w:hAnsi="Times New Roman" w:cs="Times New Roman"/>
          <w:sz w:val="28"/>
          <w:szCs w:val="28"/>
        </w:rPr>
        <w:t>зрозуміл</w:t>
      </w:r>
      <w:r w:rsidRPr="00012744">
        <w:rPr>
          <w:rFonts w:ascii="Times New Roman" w:eastAsia="Times New Roman" w:hAnsi="Times New Roman" w:cs="Times New Roman"/>
          <w:sz w:val="28"/>
          <w:szCs w:val="28"/>
        </w:rPr>
        <w:t>і</w:t>
      </w:r>
      <w:proofErr w:type="spellEnd"/>
      <w:r w:rsidR="00B318E5" w:rsidRPr="00012744">
        <w:rPr>
          <w:rFonts w:ascii="Times New Roman" w:eastAsia="Times New Roman" w:hAnsi="Times New Roman" w:cs="Times New Roman"/>
          <w:sz w:val="28"/>
          <w:szCs w:val="28"/>
        </w:rPr>
        <w:t xml:space="preserve"> </w:t>
      </w:r>
      <w:proofErr w:type="spellStart"/>
      <w:r w:rsidR="00B318E5" w:rsidRPr="00012744">
        <w:rPr>
          <w:rFonts w:ascii="Times New Roman" w:eastAsia="Times New Roman" w:hAnsi="Times New Roman" w:cs="Times New Roman"/>
          <w:sz w:val="28"/>
          <w:szCs w:val="28"/>
        </w:rPr>
        <w:t>критерії</w:t>
      </w:r>
      <w:proofErr w:type="spellEnd"/>
      <w:r w:rsidR="00B318E5" w:rsidRPr="00012744">
        <w:rPr>
          <w:rFonts w:ascii="Times New Roman" w:eastAsia="Times New Roman" w:hAnsi="Times New Roman" w:cs="Times New Roman"/>
          <w:sz w:val="28"/>
          <w:szCs w:val="28"/>
        </w:rPr>
        <w:t xml:space="preserve"> </w:t>
      </w:r>
      <w:proofErr w:type="spellStart"/>
      <w:r w:rsidR="00B318E5" w:rsidRPr="00012744">
        <w:rPr>
          <w:rFonts w:ascii="Times New Roman" w:eastAsia="Times New Roman" w:hAnsi="Times New Roman" w:cs="Times New Roman"/>
          <w:sz w:val="28"/>
          <w:szCs w:val="28"/>
        </w:rPr>
        <w:t>оцінювання</w:t>
      </w:r>
      <w:proofErr w:type="spellEnd"/>
      <w:r w:rsidR="00B318E5" w:rsidRPr="00012744">
        <w:rPr>
          <w:rFonts w:ascii="Times New Roman" w:eastAsia="Times New Roman" w:hAnsi="Times New Roman" w:cs="Times New Roman"/>
          <w:sz w:val="28"/>
          <w:szCs w:val="28"/>
        </w:rPr>
        <w:t xml:space="preserve"> за кожною </w:t>
      </w:r>
      <w:proofErr w:type="spellStart"/>
      <w:r w:rsidR="00B318E5" w:rsidRPr="00012744">
        <w:rPr>
          <w:rFonts w:ascii="Times New Roman" w:eastAsia="Times New Roman" w:hAnsi="Times New Roman" w:cs="Times New Roman"/>
          <w:sz w:val="28"/>
          <w:szCs w:val="28"/>
        </w:rPr>
        <w:t>групою</w:t>
      </w:r>
      <w:proofErr w:type="spellEnd"/>
      <w:r w:rsidR="00B318E5" w:rsidRPr="00012744">
        <w:rPr>
          <w:rFonts w:ascii="Times New Roman" w:eastAsia="Times New Roman" w:hAnsi="Times New Roman" w:cs="Times New Roman"/>
          <w:sz w:val="28"/>
          <w:szCs w:val="28"/>
        </w:rPr>
        <w:t xml:space="preserve"> </w:t>
      </w:r>
      <w:proofErr w:type="spellStart"/>
      <w:r w:rsidR="00B318E5" w:rsidRPr="00012744">
        <w:rPr>
          <w:rFonts w:ascii="Times New Roman" w:eastAsia="Times New Roman" w:hAnsi="Times New Roman" w:cs="Times New Roman"/>
          <w:sz w:val="28"/>
          <w:szCs w:val="28"/>
        </w:rPr>
        <w:t>результатів</w:t>
      </w:r>
      <w:proofErr w:type="spellEnd"/>
      <w:r w:rsidR="00B318E5" w:rsidRPr="00012744">
        <w:rPr>
          <w:rFonts w:ascii="Times New Roman" w:eastAsia="Times New Roman" w:hAnsi="Times New Roman" w:cs="Times New Roman"/>
          <w:sz w:val="28"/>
          <w:szCs w:val="28"/>
        </w:rPr>
        <w:t xml:space="preserve"> </w:t>
      </w:r>
      <w:proofErr w:type="spellStart"/>
      <w:r w:rsidR="00B318E5" w:rsidRPr="00012744">
        <w:rPr>
          <w:rFonts w:ascii="Times New Roman" w:eastAsia="Times New Roman" w:hAnsi="Times New Roman" w:cs="Times New Roman"/>
          <w:sz w:val="28"/>
          <w:szCs w:val="28"/>
        </w:rPr>
        <w:t>навчання</w:t>
      </w:r>
      <w:proofErr w:type="spellEnd"/>
      <w:r w:rsidR="00B318E5" w:rsidRPr="00012744">
        <w:rPr>
          <w:rFonts w:ascii="Times New Roman" w:eastAsia="Times New Roman" w:hAnsi="Times New Roman" w:cs="Times New Roman"/>
          <w:sz w:val="28"/>
          <w:szCs w:val="28"/>
        </w:rPr>
        <w:t>.</w:t>
      </w:r>
    </w:p>
    <w:p w:rsidR="00012744" w:rsidRDefault="00012744" w:rsidP="00536AC3">
      <w:pPr>
        <w:pStyle w:val="a3"/>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w:t>
      </w:r>
      <w:proofErr w:type="spellStart"/>
      <w:r>
        <w:rPr>
          <w:rFonts w:ascii="Times New Roman" w:eastAsia="Times New Roman" w:hAnsi="Times New Roman" w:cs="Times New Roman"/>
          <w:sz w:val="28"/>
          <w:szCs w:val="28"/>
        </w:rPr>
        <w:t>роводити</w:t>
      </w:r>
      <w:proofErr w:type="spellEnd"/>
      <w:r w:rsidR="00B318E5" w:rsidRPr="00012744">
        <w:rPr>
          <w:rFonts w:ascii="Times New Roman" w:eastAsia="Times New Roman" w:hAnsi="Times New Roman" w:cs="Times New Roman"/>
          <w:sz w:val="28"/>
          <w:szCs w:val="28"/>
        </w:rPr>
        <w:t xml:space="preserve"> систематично </w:t>
      </w:r>
      <w:proofErr w:type="spellStart"/>
      <w:r w:rsidR="00B318E5" w:rsidRPr="00012744">
        <w:rPr>
          <w:rFonts w:ascii="Times New Roman" w:eastAsia="Times New Roman" w:hAnsi="Times New Roman" w:cs="Times New Roman"/>
          <w:sz w:val="28"/>
          <w:szCs w:val="28"/>
        </w:rPr>
        <w:t>моніторинг</w:t>
      </w:r>
      <w:proofErr w:type="spellEnd"/>
      <w:r w:rsidR="00B318E5" w:rsidRPr="00012744">
        <w:rPr>
          <w:rFonts w:ascii="Times New Roman" w:eastAsia="Times New Roman" w:hAnsi="Times New Roman" w:cs="Times New Roman"/>
          <w:sz w:val="28"/>
          <w:szCs w:val="28"/>
        </w:rPr>
        <w:t xml:space="preserve"> та </w:t>
      </w:r>
      <w:proofErr w:type="spellStart"/>
      <w:r w:rsidR="00B318E5" w:rsidRPr="00012744">
        <w:rPr>
          <w:rFonts w:ascii="Times New Roman" w:eastAsia="Times New Roman" w:hAnsi="Times New Roman" w:cs="Times New Roman"/>
          <w:sz w:val="28"/>
          <w:szCs w:val="28"/>
        </w:rPr>
        <w:t>аналіз</w:t>
      </w:r>
      <w:proofErr w:type="spellEnd"/>
      <w:r w:rsidR="00B318E5" w:rsidRPr="00012744">
        <w:rPr>
          <w:rFonts w:ascii="Times New Roman" w:eastAsia="Times New Roman" w:hAnsi="Times New Roman" w:cs="Times New Roman"/>
          <w:sz w:val="28"/>
          <w:szCs w:val="28"/>
        </w:rPr>
        <w:t xml:space="preserve"> практики </w:t>
      </w:r>
      <w:proofErr w:type="spellStart"/>
      <w:r w:rsidR="00B318E5" w:rsidRPr="00012744">
        <w:rPr>
          <w:rFonts w:ascii="Times New Roman" w:eastAsia="Times New Roman" w:hAnsi="Times New Roman" w:cs="Times New Roman"/>
          <w:sz w:val="28"/>
          <w:szCs w:val="28"/>
        </w:rPr>
        <w:t>оцінювання</w:t>
      </w:r>
      <w:proofErr w:type="spellEnd"/>
      <w:r w:rsidR="00B318E5" w:rsidRPr="00012744">
        <w:rPr>
          <w:rFonts w:ascii="Times New Roman" w:eastAsia="Times New Roman" w:hAnsi="Times New Roman" w:cs="Times New Roman"/>
          <w:sz w:val="28"/>
          <w:szCs w:val="28"/>
        </w:rPr>
        <w:t xml:space="preserve"> для </w:t>
      </w:r>
      <w:proofErr w:type="spellStart"/>
      <w:r w:rsidR="00B318E5" w:rsidRPr="00012744">
        <w:rPr>
          <w:rFonts w:ascii="Times New Roman" w:eastAsia="Times New Roman" w:hAnsi="Times New Roman" w:cs="Times New Roman"/>
          <w:sz w:val="28"/>
          <w:szCs w:val="28"/>
        </w:rPr>
        <w:t>виявлення</w:t>
      </w:r>
      <w:proofErr w:type="spellEnd"/>
      <w:r w:rsidR="00B318E5" w:rsidRPr="00012744">
        <w:rPr>
          <w:rFonts w:ascii="Times New Roman" w:eastAsia="Times New Roman" w:hAnsi="Times New Roman" w:cs="Times New Roman"/>
          <w:sz w:val="28"/>
          <w:szCs w:val="28"/>
        </w:rPr>
        <w:t xml:space="preserve"> проблем та </w:t>
      </w:r>
      <w:proofErr w:type="spellStart"/>
      <w:r w:rsidR="00B318E5" w:rsidRPr="00012744">
        <w:rPr>
          <w:rFonts w:ascii="Times New Roman" w:eastAsia="Times New Roman" w:hAnsi="Times New Roman" w:cs="Times New Roman"/>
          <w:sz w:val="28"/>
          <w:szCs w:val="28"/>
        </w:rPr>
        <w:t>обміну</w:t>
      </w:r>
      <w:proofErr w:type="spellEnd"/>
      <w:r w:rsidR="00B318E5" w:rsidRPr="00012744">
        <w:rPr>
          <w:rFonts w:ascii="Times New Roman" w:eastAsia="Times New Roman" w:hAnsi="Times New Roman" w:cs="Times New Roman"/>
          <w:sz w:val="28"/>
          <w:szCs w:val="28"/>
        </w:rPr>
        <w:t xml:space="preserve"> </w:t>
      </w:r>
      <w:proofErr w:type="spellStart"/>
      <w:r w:rsidR="00B318E5" w:rsidRPr="00012744">
        <w:rPr>
          <w:rFonts w:ascii="Times New Roman" w:eastAsia="Times New Roman" w:hAnsi="Times New Roman" w:cs="Times New Roman"/>
          <w:sz w:val="28"/>
          <w:szCs w:val="28"/>
        </w:rPr>
        <w:t>кращим</w:t>
      </w:r>
      <w:proofErr w:type="spellEnd"/>
      <w:r w:rsidR="00B318E5" w:rsidRPr="00012744">
        <w:rPr>
          <w:rFonts w:ascii="Times New Roman" w:eastAsia="Times New Roman" w:hAnsi="Times New Roman" w:cs="Times New Roman"/>
          <w:sz w:val="28"/>
          <w:szCs w:val="28"/>
        </w:rPr>
        <w:t xml:space="preserve"> </w:t>
      </w:r>
      <w:proofErr w:type="spellStart"/>
      <w:r w:rsidR="00B318E5" w:rsidRPr="00012744">
        <w:rPr>
          <w:rFonts w:ascii="Times New Roman" w:eastAsia="Times New Roman" w:hAnsi="Times New Roman" w:cs="Times New Roman"/>
          <w:sz w:val="28"/>
          <w:szCs w:val="28"/>
        </w:rPr>
        <w:t>досвідом</w:t>
      </w:r>
      <w:proofErr w:type="spellEnd"/>
      <w:r w:rsidR="00B318E5" w:rsidRPr="00012744">
        <w:rPr>
          <w:rFonts w:ascii="Times New Roman" w:eastAsia="Times New Roman" w:hAnsi="Times New Roman" w:cs="Times New Roman"/>
          <w:sz w:val="28"/>
          <w:szCs w:val="28"/>
        </w:rPr>
        <w:t>.</w:t>
      </w:r>
    </w:p>
    <w:p w:rsidR="00B318E5" w:rsidRPr="00012744" w:rsidRDefault="00012744" w:rsidP="00536AC3">
      <w:pPr>
        <w:pStyle w:val="a3"/>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з</w:t>
      </w:r>
      <w:proofErr w:type="spellStart"/>
      <w:r w:rsidR="00B318E5" w:rsidRPr="00012744">
        <w:rPr>
          <w:rFonts w:ascii="Times New Roman" w:eastAsia="Times New Roman" w:hAnsi="Times New Roman" w:cs="Times New Roman"/>
          <w:sz w:val="28"/>
          <w:szCs w:val="28"/>
        </w:rPr>
        <w:t>абезпеч</w:t>
      </w:r>
      <w:r>
        <w:rPr>
          <w:rFonts w:ascii="Times New Roman" w:eastAsia="Times New Roman" w:hAnsi="Times New Roman" w:cs="Times New Roman"/>
          <w:sz w:val="28"/>
          <w:szCs w:val="28"/>
          <w:lang w:val="uk-UA"/>
        </w:rPr>
        <w:t>увати</w:t>
      </w:r>
      <w:proofErr w:type="spellEnd"/>
      <w:r w:rsidR="00B318E5" w:rsidRPr="00012744">
        <w:rPr>
          <w:rFonts w:ascii="Times New Roman" w:eastAsia="Times New Roman" w:hAnsi="Times New Roman" w:cs="Times New Roman"/>
          <w:sz w:val="28"/>
          <w:szCs w:val="28"/>
        </w:rPr>
        <w:t xml:space="preserve"> </w:t>
      </w:r>
      <w:proofErr w:type="spellStart"/>
      <w:r w:rsidR="00B318E5" w:rsidRPr="00012744">
        <w:rPr>
          <w:rFonts w:ascii="Times New Roman" w:eastAsia="Times New Roman" w:hAnsi="Times New Roman" w:cs="Times New Roman"/>
          <w:sz w:val="28"/>
          <w:szCs w:val="28"/>
        </w:rPr>
        <w:t>ефективн</w:t>
      </w:r>
      <w:proofErr w:type="spellEnd"/>
      <w:r>
        <w:rPr>
          <w:rFonts w:ascii="Times New Roman" w:eastAsia="Times New Roman" w:hAnsi="Times New Roman" w:cs="Times New Roman"/>
          <w:sz w:val="28"/>
          <w:szCs w:val="28"/>
          <w:lang w:val="uk-UA"/>
        </w:rPr>
        <w:t>у</w:t>
      </w:r>
      <w:r w:rsidR="00B318E5" w:rsidRPr="00012744">
        <w:rPr>
          <w:rFonts w:ascii="Times New Roman" w:eastAsia="Times New Roman" w:hAnsi="Times New Roman" w:cs="Times New Roman"/>
          <w:sz w:val="28"/>
          <w:szCs w:val="28"/>
        </w:rPr>
        <w:t xml:space="preserve"> </w:t>
      </w:r>
      <w:proofErr w:type="spellStart"/>
      <w:r w:rsidR="00B318E5" w:rsidRPr="00012744">
        <w:rPr>
          <w:rFonts w:ascii="Times New Roman" w:eastAsia="Times New Roman" w:hAnsi="Times New Roman" w:cs="Times New Roman"/>
          <w:sz w:val="28"/>
          <w:szCs w:val="28"/>
        </w:rPr>
        <w:t>комунікаці</w:t>
      </w:r>
      <w:proofErr w:type="spellEnd"/>
      <w:r>
        <w:rPr>
          <w:rFonts w:ascii="Times New Roman" w:eastAsia="Times New Roman" w:hAnsi="Times New Roman" w:cs="Times New Roman"/>
          <w:sz w:val="28"/>
          <w:szCs w:val="28"/>
          <w:lang w:val="uk-UA"/>
        </w:rPr>
        <w:t>ю</w:t>
      </w:r>
      <w:r w:rsidR="00B318E5" w:rsidRPr="00012744">
        <w:rPr>
          <w:rFonts w:ascii="Times New Roman" w:eastAsia="Times New Roman" w:hAnsi="Times New Roman" w:cs="Times New Roman"/>
          <w:sz w:val="28"/>
          <w:szCs w:val="28"/>
        </w:rPr>
        <w:t xml:space="preserve"> з батьками </w:t>
      </w:r>
      <w:proofErr w:type="spellStart"/>
      <w:r w:rsidR="00B318E5" w:rsidRPr="00012744">
        <w:rPr>
          <w:rFonts w:ascii="Times New Roman" w:eastAsia="Times New Roman" w:hAnsi="Times New Roman" w:cs="Times New Roman"/>
          <w:sz w:val="28"/>
          <w:szCs w:val="28"/>
        </w:rPr>
        <w:t>щодо</w:t>
      </w:r>
      <w:proofErr w:type="spellEnd"/>
      <w:r w:rsidR="00B318E5" w:rsidRPr="00012744">
        <w:rPr>
          <w:rFonts w:ascii="Times New Roman" w:eastAsia="Times New Roman" w:hAnsi="Times New Roman" w:cs="Times New Roman"/>
          <w:sz w:val="28"/>
          <w:szCs w:val="28"/>
        </w:rPr>
        <w:t xml:space="preserve"> </w:t>
      </w:r>
      <w:proofErr w:type="spellStart"/>
      <w:r w:rsidR="00B318E5" w:rsidRPr="00012744">
        <w:rPr>
          <w:rFonts w:ascii="Times New Roman" w:eastAsia="Times New Roman" w:hAnsi="Times New Roman" w:cs="Times New Roman"/>
          <w:sz w:val="28"/>
          <w:szCs w:val="28"/>
        </w:rPr>
        <w:t>принципів</w:t>
      </w:r>
      <w:proofErr w:type="spellEnd"/>
      <w:r w:rsidR="00B318E5" w:rsidRPr="00012744">
        <w:rPr>
          <w:rFonts w:ascii="Times New Roman" w:eastAsia="Times New Roman" w:hAnsi="Times New Roman" w:cs="Times New Roman"/>
          <w:sz w:val="28"/>
          <w:szCs w:val="28"/>
        </w:rPr>
        <w:t xml:space="preserve"> та </w:t>
      </w:r>
      <w:proofErr w:type="spellStart"/>
      <w:r w:rsidR="00B318E5" w:rsidRPr="00012744">
        <w:rPr>
          <w:rFonts w:ascii="Times New Roman" w:eastAsia="Times New Roman" w:hAnsi="Times New Roman" w:cs="Times New Roman"/>
          <w:sz w:val="28"/>
          <w:szCs w:val="28"/>
        </w:rPr>
        <w:t>особливостей</w:t>
      </w:r>
      <w:proofErr w:type="spellEnd"/>
      <w:r w:rsidR="00B318E5" w:rsidRPr="00012744">
        <w:rPr>
          <w:rFonts w:ascii="Times New Roman" w:eastAsia="Times New Roman" w:hAnsi="Times New Roman" w:cs="Times New Roman"/>
          <w:sz w:val="28"/>
          <w:szCs w:val="28"/>
        </w:rPr>
        <w:t xml:space="preserve"> </w:t>
      </w:r>
      <w:proofErr w:type="spellStart"/>
      <w:r w:rsidR="00B318E5" w:rsidRPr="00012744">
        <w:rPr>
          <w:rFonts w:ascii="Times New Roman" w:eastAsia="Times New Roman" w:hAnsi="Times New Roman" w:cs="Times New Roman"/>
          <w:sz w:val="28"/>
          <w:szCs w:val="28"/>
        </w:rPr>
        <w:t>оцінювання</w:t>
      </w:r>
      <w:proofErr w:type="spellEnd"/>
      <w:r w:rsidR="00B318E5" w:rsidRPr="00012744">
        <w:rPr>
          <w:rFonts w:ascii="Times New Roman" w:eastAsia="Times New Roman" w:hAnsi="Times New Roman" w:cs="Times New Roman"/>
          <w:sz w:val="28"/>
          <w:szCs w:val="28"/>
        </w:rPr>
        <w:t xml:space="preserve"> в НУШ.</w:t>
      </w:r>
    </w:p>
    <w:p w:rsidR="006369FA" w:rsidRDefault="00E61E0F" w:rsidP="00E61E0F">
      <w:pPr>
        <w:pStyle w:val="a6"/>
        <w:shd w:val="clear" w:color="auto" w:fill="FFFFFF"/>
        <w:spacing w:before="0" w:beforeAutospacing="0" w:after="0" w:afterAutospacing="0"/>
        <w:ind w:firstLine="709"/>
        <w:jc w:val="right"/>
        <w:rPr>
          <w:sz w:val="28"/>
          <w:szCs w:val="28"/>
        </w:rPr>
      </w:pPr>
      <w:r>
        <w:rPr>
          <w:sz w:val="28"/>
          <w:szCs w:val="28"/>
        </w:rPr>
        <w:t>(впродовж навчального року)</w:t>
      </w:r>
    </w:p>
    <w:p w:rsidR="00E61E0F" w:rsidRPr="00EC17A8" w:rsidRDefault="00E61E0F" w:rsidP="00E61E0F">
      <w:pPr>
        <w:pStyle w:val="a6"/>
        <w:shd w:val="clear" w:color="auto" w:fill="FFFFFF"/>
        <w:spacing w:before="0" w:beforeAutospacing="0" w:after="0" w:afterAutospacing="0"/>
        <w:ind w:firstLine="709"/>
        <w:jc w:val="right"/>
        <w:rPr>
          <w:sz w:val="28"/>
          <w:szCs w:val="28"/>
        </w:rPr>
      </w:pPr>
    </w:p>
    <w:p w:rsidR="00C42B61" w:rsidRPr="00E61E0F" w:rsidRDefault="00502DC1" w:rsidP="00E61E0F">
      <w:pPr>
        <w:pStyle w:val="a6"/>
        <w:spacing w:before="0" w:beforeAutospacing="0" w:after="0" w:afterAutospacing="0"/>
        <w:ind w:firstLine="709"/>
        <w:jc w:val="both"/>
        <w:rPr>
          <w:sz w:val="28"/>
          <w:szCs w:val="28"/>
        </w:rPr>
      </w:pPr>
      <w:r w:rsidRPr="00E61E0F">
        <w:rPr>
          <w:b/>
          <w:sz w:val="28"/>
          <w:szCs w:val="28"/>
        </w:rPr>
        <w:t>С</w:t>
      </w:r>
      <w:r w:rsidR="002E6577" w:rsidRPr="00E61E0F">
        <w:rPr>
          <w:b/>
          <w:sz w:val="28"/>
          <w:szCs w:val="28"/>
        </w:rPr>
        <w:t>ЛУХАЛИ</w:t>
      </w:r>
      <w:r w:rsidR="00C60638" w:rsidRPr="00E61E0F">
        <w:rPr>
          <w:b/>
          <w:sz w:val="28"/>
          <w:szCs w:val="28"/>
        </w:rPr>
        <w:t xml:space="preserve"> 2</w:t>
      </w:r>
      <w:r w:rsidR="002E6577" w:rsidRPr="00E61E0F">
        <w:rPr>
          <w:b/>
          <w:sz w:val="28"/>
          <w:szCs w:val="28"/>
        </w:rPr>
        <w:t>:</w:t>
      </w:r>
      <w:r w:rsidRPr="00E61E0F">
        <w:rPr>
          <w:sz w:val="28"/>
          <w:szCs w:val="28"/>
        </w:rPr>
        <w:t xml:space="preserve"> </w:t>
      </w:r>
      <w:r w:rsidR="00B318E5" w:rsidRPr="00E61E0F">
        <w:rPr>
          <w:sz w:val="28"/>
          <w:szCs w:val="28"/>
        </w:rPr>
        <w:t>Кондратюк О.М., учителя інформатики з питанням про аналіз застосування ІКТ в практику педагогів школи та ознайомлення застосунків з вбудованим ШІ на допомогу педагогам, вона наголосила, що з</w:t>
      </w:r>
      <w:r w:rsidR="00C42B61" w:rsidRPr="00E61E0F">
        <w:rPr>
          <w:sz w:val="28"/>
          <w:szCs w:val="28"/>
        </w:rPr>
        <w:t>астосування інформаційно-комунікаційних технологій (ІКТ) стало невід'ємною частиною сучасної освіти, суттєво трансформуючи підходи до навчання та викладання. Педагоги шкіл все активніше використовують різноманітні ІКТ-інструменти для оптимізації своєї роботи, підвищення зацікавленості учнів та покращення якості освітнього процесу</w:t>
      </w:r>
      <w:r w:rsidR="00E61E0F">
        <w:rPr>
          <w:sz w:val="28"/>
          <w:szCs w:val="28"/>
        </w:rPr>
        <w:t>:</w:t>
      </w:r>
    </w:p>
    <w:p w:rsidR="00C42B61" w:rsidRPr="00E61E0F" w:rsidRDefault="00C42B61" w:rsidP="00E61E0F">
      <w:pPr>
        <w:spacing w:after="0" w:line="240" w:lineRule="auto"/>
        <w:jc w:val="both"/>
        <w:rPr>
          <w:rFonts w:ascii="Times New Roman" w:hAnsi="Times New Roman" w:cs="Times New Roman"/>
          <w:sz w:val="28"/>
          <w:szCs w:val="28"/>
        </w:rPr>
      </w:pPr>
      <w:r w:rsidRPr="00E61E0F">
        <w:rPr>
          <w:rStyle w:val="a8"/>
          <w:rFonts w:ascii="Times New Roman" w:hAnsi="Times New Roman" w:cs="Times New Roman"/>
          <w:sz w:val="28"/>
          <w:szCs w:val="28"/>
        </w:rPr>
        <w:t>Підготовка до занять:</w:t>
      </w:r>
      <w:r w:rsidRPr="00E61E0F">
        <w:rPr>
          <w:rFonts w:ascii="Times New Roman" w:hAnsi="Times New Roman" w:cs="Times New Roman"/>
          <w:sz w:val="28"/>
          <w:szCs w:val="28"/>
        </w:rPr>
        <w:t xml:space="preserve"> </w:t>
      </w:r>
    </w:p>
    <w:p w:rsidR="00C42B61" w:rsidRPr="00E61E0F" w:rsidRDefault="00C42B61" w:rsidP="00536AC3">
      <w:pPr>
        <w:numPr>
          <w:ilvl w:val="1"/>
          <w:numId w:val="12"/>
        </w:numPr>
        <w:spacing w:after="0" w:line="240" w:lineRule="auto"/>
        <w:ind w:left="709" w:hanging="425"/>
        <w:jc w:val="both"/>
        <w:rPr>
          <w:rFonts w:ascii="Times New Roman" w:hAnsi="Times New Roman" w:cs="Times New Roman"/>
          <w:sz w:val="28"/>
          <w:szCs w:val="28"/>
        </w:rPr>
      </w:pPr>
      <w:r w:rsidRPr="00E61E0F">
        <w:rPr>
          <w:rFonts w:ascii="Times New Roman" w:hAnsi="Times New Roman" w:cs="Times New Roman"/>
          <w:sz w:val="28"/>
          <w:szCs w:val="28"/>
        </w:rPr>
        <w:t>Пошук та опрацювання навчальних матеріалів (тексти, зображення, відео, аудіо).</w:t>
      </w:r>
    </w:p>
    <w:p w:rsidR="00C42B61" w:rsidRPr="00E61E0F" w:rsidRDefault="00C42B61" w:rsidP="00536AC3">
      <w:pPr>
        <w:numPr>
          <w:ilvl w:val="1"/>
          <w:numId w:val="12"/>
        </w:numPr>
        <w:spacing w:after="0" w:line="240" w:lineRule="auto"/>
        <w:ind w:left="709" w:hanging="425"/>
        <w:jc w:val="both"/>
        <w:rPr>
          <w:rFonts w:ascii="Times New Roman" w:hAnsi="Times New Roman" w:cs="Times New Roman"/>
          <w:sz w:val="28"/>
          <w:szCs w:val="28"/>
        </w:rPr>
      </w:pPr>
      <w:r w:rsidRPr="00E61E0F">
        <w:rPr>
          <w:rFonts w:ascii="Times New Roman" w:hAnsi="Times New Roman" w:cs="Times New Roman"/>
          <w:sz w:val="28"/>
          <w:szCs w:val="28"/>
        </w:rPr>
        <w:t>Створення презентацій, дидактичних матеріалів, інтерактивних завдань.</w:t>
      </w:r>
    </w:p>
    <w:p w:rsidR="00C42B61" w:rsidRPr="00E61E0F" w:rsidRDefault="00C42B61" w:rsidP="00536AC3">
      <w:pPr>
        <w:numPr>
          <w:ilvl w:val="1"/>
          <w:numId w:val="12"/>
        </w:numPr>
        <w:spacing w:after="0" w:line="240" w:lineRule="auto"/>
        <w:ind w:left="709" w:hanging="425"/>
        <w:jc w:val="both"/>
        <w:rPr>
          <w:rFonts w:ascii="Times New Roman" w:hAnsi="Times New Roman" w:cs="Times New Roman"/>
          <w:sz w:val="28"/>
          <w:szCs w:val="28"/>
        </w:rPr>
      </w:pPr>
      <w:r w:rsidRPr="00E61E0F">
        <w:rPr>
          <w:rFonts w:ascii="Times New Roman" w:hAnsi="Times New Roman" w:cs="Times New Roman"/>
          <w:sz w:val="28"/>
          <w:szCs w:val="28"/>
        </w:rPr>
        <w:t>Розробка тестових завдань, контрольних робіт, опитувань за допомогою онлайн-сервісів.</w:t>
      </w:r>
    </w:p>
    <w:p w:rsidR="00C42B61" w:rsidRPr="00E61E0F" w:rsidRDefault="00C42B61" w:rsidP="00536AC3">
      <w:pPr>
        <w:numPr>
          <w:ilvl w:val="1"/>
          <w:numId w:val="12"/>
        </w:numPr>
        <w:spacing w:after="0" w:line="240" w:lineRule="auto"/>
        <w:ind w:left="709" w:hanging="425"/>
        <w:jc w:val="both"/>
        <w:rPr>
          <w:rFonts w:ascii="Times New Roman" w:hAnsi="Times New Roman" w:cs="Times New Roman"/>
          <w:sz w:val="28"/>
          <w:szCs w:val="28"/>
        </w:rPr>
      </w:pPr>
      <w:r w:rsidRPr="00E61E0F">
        <w:rPr>
          <w:rFonts w:ascii="Times New Roman" w:hAnsi="Times New Roman" w:cs="Times New Roman"/>
          <w:sz w:val="28"/>
          <w:szCs w:val="28"/>
        </w:rPr>
        <w:t>Використання електронних бібліотек та освітніх платформ.</w:t>
      </w:r>
    </w:p>
    <w:p w:rsidR="00C42B61" w:rsidRPr="00064D8D" w:rsidRDefault="00C42B61" w:rsidP="00064D8D">
      <w:pPr>
        <w:spacing w:after="0" w:line="240" w:lineRule="auto"/>
        <w:jc w:val="both"/>
        <w:rPr>
          <w:rFonts w:ascii="Times New Roman" w:hAnsi="Times New Roman" w:cs="Times New Roman"/>
          <w:sz w:val="28"/>
          <w:szCs w:val="28"/>
        </w:rPr>
      </w:pPr>
      <w:r w:rsidRPr="00064D8D">
        <w:rPr>
          <w:rStyle w:val="a8"/>
          <w:rFonts w:ascii="Times New Roman" w:hAnsi="Times New Roman" w:cs="Times New Roman"/>
          <w:sz w:val="28"/>
          <w:szCs w:val="28"/>
        </w:rPr>
        <w:t>Проведення занять:</w:t>
      </w:r>
      <w:r w:rsidRPr="00064D8D">
        <w:rPr>
          <w:rFonts w:ascii="Times New Roman" w:hAnsi="Times New Roman" w:cs="Times New Roman"/>
          <w:sz w:val="28"/>
          <w:szCs w:val="28"/>
        </w:rPr>
        <w:t xml:space="preserve"> </w:t>
      </w:r>
    </w:p>
    <w:p w:rsidR="00C42B61" w:rsidRPr="00E61E0F" w:rsidRDefault="00C42B61" w:rsidP="00536AC3">
      <w:pPr>
        <w:numPr>
          <w:ilvl w:val="1"/>
          <w:numId w:val="13"/>
        </w:numPr>
        <w:spacing w:after="0" w:line="240" w:lineRule="auto"/>
        <w:ind w:left="709"/>
        <w:jc w:val="both"/>
        <w:rPr>
          <w:rFonts w:ascii="Times New Roman" w:hAnsi="Times New Roman" w:cs="Times New Roman"/>
          <w:sz w:val="28"/>
          <w:szCs w:val="28"/>
        </w:rPr>
      </w:pPr>
      <w:r w:rsidRPr="00E61E0F">
        <w:rPr>
          <w:rFonts w:ascii="Times New Roman" w:hAnsi="Times New Roman" w:cs="Times New Roman"/>
          <w:sz w:val="28"/>
          <w:szCs w:val="28"/>
        </w:rPr>
        <w:t xml:space="preserve">Використання інтерактивних дошок, </w:t>
      </w:r>
      <w:proofErr w:type="spellStart"/>
      <w:r w:rsidRPr="00E61E0F">
        <w:rPr>
          <w:rFonts w:ascii="Times New Roman" w:hAnsi="Times New Roman" w:cs="Times New Roman"/>
          <w:sz w:val="28"/>
          <w:szCs w:val="28"/>
        </w:rPr>
        <w:t>проєкторів</w:t>
      </w:r>
      <w:proofErr w:type="spellEnd"/>
      <w:r w:rsidRPr="00E61E0F">
        <w:rPr>
          <w:rFonts w:ascii="Times New Roman" w:hAnsi="Times New Roman" w:cs="Times New Roman"/>
          <w:sz w:val="28"/>
          <w:szCs w:val="28"/>
        </w:rPr>
        <w:t xml:space="preserve"> для візуалізації навчального матеріалу.</w:t>
      </w:r>
    </w:p>
    <w:p w:rsidR="00C42B61" w:rsidRPr="00E61E0F" w:rsidRDefault="00C42B61" w:rsidP="00536AC3">
      <w:pPr>
        <w:numPr>
          <w:ilvl w:val="1"/>
          <w:numId w:val="13"/>
        </w:numPr>
        <w:spacing w:after="0" w:line="240" w:lineRule="auto"/>
        <w:ind w:left="709"/>
        <w:jc w:val="both"/>
        <w:rPr>
          <w:rFonts w:ascii="Times New Roman" w:hAnsi="Times New Roman" w:cs="Times New Roman"/>
          <w:sz w:val="28"/>
          <w:szCs w:val="28"/>
        </w:rPr>
      </w:pPr>
      <w:r w:rsidRPr="00E61E0F">
        <w:rPr>
          <w:rStyle w:val="citation-0"/>
          <w:rFonts w:ascii="Times New Roman" w:hAnsi="Times New Roman" w:cs="Times New Roman"/>
          <w:sz w:val="28"/>
          <w:szCs w:val="28"/>
        </w:rPr>
        <w:t xml:space="preserve">Застосування онлайн-платформ для проведення віртуальних уроків, </w:t>
      </w:r>
      <w:proofErr w:type="spellStart"/>
      <w:r w:rsidRPr="00E61E0F">
        <w:rPr>
          <w:rStyle w:val="citation-0"/>
          <w:rFonts w:ascii="Times New Roman" w:hAnsi="Times New Roman" w:cs="Times New Roman"/>
          <w:sz w:val="28"/>
          <w:szCs w:val="28"/>
        </w:rPr>
        <w:t>вебінарів</w:t>
      </w:r>
      <w:proofErr w:type="spellEnd"/>
      <w:r w:rsidRPr="00E61E0F">
        <w:rPr>
          <w:rStyle w:val="citation-0"/>
          <w:rFonts w:ascii="Times New Roman" w:hAnsi="Times New Roman" w:cs="Times New Roman"/>
          <w:sz w:val="28"/>
          <w:szCs w:val="28"/>
        </w:rPr>
        <w:t>.</w:t>
      </w:r>
    </w:p>
    <w:p w:rsidR="00C42B61" w:rsidRPr="00E61E0F" w:rsidRDefault="00C42B61" w:rsidP="00536AC3">
      <w:pPr>
        <w:numPr>
          <w:ilvl w:val="1"/>
          <w:numId w:val="11"/>
        </w:numPr>
        <w:spacing w:after="0" w:line="240" w:lineRule="auto"/>
        <w:ind w:left="709"/>
        <w:jc w:val="both"/>
        <w:rPr>
          <w:rFonts w:ascii="Times New Roman" w:hAnsi="Times New Roman" w:cs="Times New Roman"/>
          <w:sz w:val="28"/>
          <w:szCs w:val="28"/>
        </w:rPr>
      </w:pPr>
      <w:r w:rsidRPr="00E61E0F">
        <w:rPr>
          <w:rFonts w:ascii="Times New Roman" w:hAnsi="Times New Roman" w:cs="Times New Roman"/>
          <w:sz w:val="28"/>
          <w:szCs w:val="28"/>
        </w:rPr>
        <w:lastRenderedPageBreak/>
        <w:t xml:space="preserve">Організація групової роботи та </w:t>
      </w:r>
      <w:proofErr w:type="spellStart"/>
      <w:r w:rsidRPr="00E61E0F">
        <w:rPr>
          <w:rFonts w:ascii="Times New Roman" w:hAnsi="Times New Roman" w:cs="Times New Roman"/>
          <w:sz w:val="28"/>
          <w:szCs w:val="28"/>
        </w:rPr>
        <w:t>проєктної</w:t>
      </w:r>
      <w:proofErr w:type="spellEnd"/>
      <w:r w:rsidRPr="00E61E0F">
        <w:rPr>
          <w:rFonts w:ascii="Times New Roman" w:hAnsi="Times New Roman" w:cs="Times New Roman"/>
          <w:sz w:val="28"/>
          <w:szCs w:val="28"/>
        </w:rPr>
        <w:t xml:space="preserve"> діяльності з використанням онлайн-інструментів для спільної роботи над документами, презентаціями, ментальними картами.</w:t>
      </w:r>
    </w:p>
    <w:p w:rsidR="00C42B61" w:rsidRPr="00E61E0F" w:rsidRDefault="00C42B61" w:rsidP="00536AC3">
      <w:pPr>
        <w:numPr>
          <w:ilvl w:val="1"/>
          <w:numId w:val="11"/>
        </w:numPr>
        <w:spacing w:after="0" w:line="240" w:lineRule="auto"/>
        <w:ind w:left="709" w:hanging="425"/>
        <w:jc w:val="both"/>
        <w:rPr>
          <w:rFonts w:ascii="Times New Roman" w:hAnsi="Times New Roman" w:cs="Times New Roman"/>
          <w:sz w:val="28"/>
          <w:szCs w:val="28"/>
        </w:rPr>
      </w:pPr>
      <w:r w:rsidRPr="00E61E0F">
        <w:rPr>
          <w:rFonts w:ascii="Times New Roman" w:hAnsi="Times New Roman" w:cs="Times New Roman"/>
          <w:sz w:val="28"/>
          <w:szCs w:val="28"/>
        </w:rPr>
        <w:t xml:space="preserve">Застосування освітніх ігор та симуляцій для підвищення мотивації та </w:t>
      </w:r>
      <w:proofErr w:type="spellStart"/>
      <w:r w:rsidRPr="00E61E0F">
        <w:rPr>
          <w:rFonts w:ascii="Times New Roman" w:hAnsi="Times New Roman" w:cs="Times New Roman"/>
          <w:sz w:val="28"/>
          <w:szCs w:val="28"/>
        </w:rPr>
        <w:t>залученості</w:t>
      </w:r>
      <w:proofErr w:type="spellEnd"/>
      <w:r w:rsidRPr="00E61E0F">
        <w:rPr>
          <w:rFonts w:ascii="Times New Roman" w:hAnsi="Times New Roman" w:cs="Times New Roman"/>
          <w:sz w:val="28"/>
          <w:szCs w:val="28"/>
        </w:rPr>
        <w:t xml:space="preserve"> учнів.</w:t>
      </w:r>
    </w:p>
    <w:p w:rsidR="00C42B61" w:rsidRPr="00E61E0F" w:rsidRDefault="00C42B61" w:rsidP="00536AC3">
      <w:pPr>
        <w:numPr>
          <w:ilvl w:val="1"/>
          <w:numId w:val="11"/>
        </w:numPr>
        <w:spacing w:after="0" w:line="240" w:lineRule="auto"/>
        <w:ind w:left="709" w:hanging="425"/>
        <w:jc w:val="both"/>
        <w:rPr>
          <w:rFonts w:ascii="Times New Roman" w:hAnsi="Times New Roman" w:cs="Times New Roman"/>
          <w:sz w:val="28"/>
          <w:szCs w:val="28"/>
        </w:rPr>
      </w:pPr>
      <w:r w:rsidRPr="00E61E0F">
        <w:rPr>
          <w:rFonts w:ascii="Times New Roman" w:hAnsi="Times New Roman" w:cs="Times New Roman"/>
          <w:sz w:val="28"/>
          <w:szCs w:val="28"/>
        </w:rPr>
        <w:t>Проведення онлайн-опитувань та миттєвих перевірок знань.</w:t>
      </w:r>
    </w:p>
    <w:p w:rsidR="00C42B61" w:rsidRPr="00064D8D" w:rsidRDefault="00C42B61" w:rsidP="00064D8D">
      <w:pPr>
        <w:spacing w:after="0" w:line="240" w:lineRule="auto"/>
        <w:jc w:val="both"/>
        <w:rPr>
          <w:rFonts w:ascii="Times New Roman" w:hAnsi="Times New Roman" w:cs="Times New Roman"/>
          <w:sz w:val="28"/>
          <w:szCs w:val="28"/>
        </w:rPr>
      </w:pPr>
      <w:r w:rsidRPr="00064D8D">
        <w:rPr>
          <w:rStyle w:val="a8"/>
          <w:rFonts w:ascii="Times New Roman" w:hAnsi="Times New Roman" w:cs="Times New Roman"/>
          <w:sz w:val="28"/>
          <w:szCs w:val="28"/>
        </w:rPr>
        <w:t>Оцінювання та моніторинг навчальних досягнень:</w:t>
      </w:r>
      <w:r w:rsidRPr="00064D8D">
        <w:rPr>
          <w:rFonts w:ascii="Times New Roman" w:hAnsi="Times New Roman" w:cs="Times New Roman"/>
          <w:sz w:val="28"/>
          <w:szCs w:val="28"/>
        </w:rPr>
        <w:t xml:space="preserve"> </w:t>
      </w:r>
    </w:p>
    <w:p w:rsidR="00C42B61" w:rsidRPr="00E61E0F" w:rsidRDefault="00C42B61" w:rsidP="00536AC3">
      <w:pPr>
        <w:numPr>
          <w:ilvl w:val="1"/>
          <w:numId w:val="11"/>
        </w:numPr>
        <w:spacing w:after="0" w:line="240" w:lineRule="auto"/>
        <w:ind w:left="709" w:hanging="425"/>
        <w:jc w:val="both"/>
        <w:rPr>
          <w:rFonts w:ascii="Times New Roman" w:hAnsi="Times New Roman" w:cs="Times New Roman"/>
          <w:sz w:val="28"/>
          <w:szCs w:val="28"/>
        </w:rPr>
      </w:pPr>
      <w:r w:rsidRPr="00E61E0F">
        <w:rPr>
          <w:rFonts w:ascii="Times New Roman" w:hAnsi="Times New Roman" w:cs="Times New Roman"/>
          <w:sz w:val="28"/>
          <w:szCs w:val="28"/>
        </w:rPr>
        <w:t>Використання електронних журналів та щоденників для фіксації оцінок та відвідування.</w:t>
      </w:r>
    </w:p>
    <w:p w:rsidR="00C42B61" w:rsidRPr="00E61E0F" w:rsidRDefault="00C42B61" w:rsidP="00536AC3">
      <w:pPr>
        <w:numPr>
          <w:ilvl w:val="1"/>
          <w:numId w:val="11"/>
        </w:numPr>
        <w:spacing w:after="0" w:line="240" w:lineRule="auto"/>
        <w:ind w:left="709" w:hanging="425"/>
        <w:jc w:val="both"/>
        <w:rPr>
          <w:rFonts w:ascii="Times New Roman" w:hAnsi="Times New Roman" w:cs="Times New Roman"/>
          <w:sz w:val="28"/>
          <w:szCs w:val="28"/>
        </w:rPr>
      </w:pPr>
      <w:r w:rsidRPr="00E61E0F">
        <w:rPr>
          <w:rFonts w:ascii="Times New Roman" w:hAnsi="Times New Roman" w:cs="Times New Roman"/>
          <w:sz w:val="28"/>
          <w:szCs w:val="28"/>
        </w:rPr>
        <w:t>Проведення онлайн-тестування та автоматизована перевірка результатів.</w:t>
      </w:r>
    </w:p>
    <w:p w:rsidR="00C42B61" w:rsidRPr="00E61E0F" w:rsidRDefault="00C42B61" w:rsidP="00536AC3">
      <w:pPr>
        <w:numPr>
          <w:ilvl w:val="1"/>
          <w:numId w:val="11"/>
        </w:numPr>
        <w:spacing w:after="0" w:line="240" w:lineRule="auto"/>
        <w:ind w:left="709" w:hanging="425"/>
        <w:jc w:val="both"/>
        <w:rPr>
          <w:rFonts w:ascii="Times New Roman" w:hAnsi="Times New Roman" w:cs="Times New Roman"/>
          <w:sz w:val="28"/>
          <w:szCs w:val="28"/>
        </w:rPr>
      </w:pPr>
      <w:r w:rsidRPr="00E61E0F">
        <w:rPr>
          <w:rFonts w:ascii="Times New Roman" w:hAnsi="Times New Roman" w:cs="Times New Roman"/>
          <w:sz w:val="28"/>
          <w:szCs w:val="28"/>
        </w:rPr>
        <w:t>Аналіз навчальних досягнень учнів за допомогою цифрових інструментів для виявлення прогалин у знаннях та коригування навчального процесу.</w:t>
      </w:r>
    </w:p>
    <w:p w:rsidR="00064D8D" w:rsidRDefault="00C42B61" w:rsidP="00536AC3">
      <w:pPr>
        <w:numPr>
          <w:ilvl w:val="1"/>
          <w:numId w:val="11"/>
        </w:numPr>
        <w:spacing w:after="0" w:line="240" w:lineRule="auto"/>
        <w:ind w:left="709" w:hanging="425"/>
        <w:jc w:val="both"/>
        <w:rPr>
          <w:rFonts w:ascii="Times New Roman" w:hAnsi="Times New Roman" w:cs="Times New Roman"/>
          <w:sz w:val="28"/>
          <w:szCs w:val="28"/>
        </w:rPr>
      </w:pPr>
      <w:r w:rsidRPr="00E61E0F">
        <w:rPr>
          <w:rFonts w:ascii="Times New Roman" w:hAnsi="Times New Roman" w:cs="Times New Roman"/>
          <w:sz w:val="28"/>
          <w:szCs w:val="28"/>
        </w:rPr>
        <w:t>Здійснення формувального оцінювання за допомогою онлайн-платформ та інтерактивних інструментів.</w:t>
      </w:r>
    </w:p>
    <w:p w:rsidR="00C42B61" w:rsidRPr="00064D8D" w:rsidRDefault="00C42B61" w:rsidP="00064D8D">
      <w:pPr>
        <w:spacing w:after="0" w:line="240" w:lineRule="auto"/>
        <w:jc w:val="both"/>
        <w:rPr>
          <w:rFonts w:ascii="Times New Roman" w:hAnsi="Times New Roman" w:cs="Times New Roman"/>
          <w:sz w:val="28"/>
          <w:szCs w:val="28"/>
        </w:rPr>
      </w:pPr>
      <w:r w:rsidRPr="00064D8D">
        <w:rPr>
          <w:rStyle w:val="a8"/>
          <w:rFonts w:ascii="Times New Roman" w:hAnsi="Times New Roman" w:cs="Times New Roman"/>
          <w:sz w:val="28"/>
          <w:szCs w:val="28"/>
        </w:rPr>
        <w:t>Комунікація та співпраця:</w:t>
      </w:r>
      <w:r w:rsidRPr="00064D8D">
        <w:rPr>
          <w:rFonts w:ascii="Times New Roman" w:hAnsi="Times New Roman" w:cs="Times New Roman"/>
          <w:sz w:val="28"/>
          <w:szCs w:val="28"/>
        </w:rPr>
        <w:t xml:space="preserve"> </w:t>
      </w:r>
    </w:p>
    <w:p w:rsidR="00C42B61" w:rsidRPr="00E61E0F" w:rsidRDefault="00C42B61" w:rsidP="00536AC3">
      <w:pPr>
        <w:numPr>
          <w:ilvl w:val="1"/>
          <w:numId w:val="11"/>
        </w:numPr>
        <w:spacing w:after="0" w:line="240" w:lineRule="auto"/>
        <w:ind w:left="709"/>
        <w:jc w:val="both"/>
        <w:rPr>
          <w:rFonts w:ascii="Times New Roman" w:hAnsi="Times New Roman" w:cs="Times New Roman"/>
          <w:sz w:val="28"/>
          <w:szCs w:val="28"/>
        </w:rPr>
      </w:pPr>
      <w:r w:rsidRPr="00E61E0F">
        <w:rPr>
          <w:rFonts w:ascii="Times New Roman" w:hAnsi="Times New Roman" w:cs="Times New Roman"/>
          <w:sz w:val="28"/>
          <w:szCs w:val="28"/>
        </w:rPr>
        <w:t xml:space="preserve">Використання електронної пошти, </w:t>
      </w:r>
      <w:proofErr w:type="spellStart"/>
      <w:r w:rsidRPr="00E61E0F">
        <w:rPr>
          <w:rFonts w:ascii="Times New Roman" w:hAnsi="Times New Roman" w:cs="Times New Roman"/>
          <w:sz w:val="28"/>
          <w:szCs w:val="28"/>
        </w:rPr>
        <w:t>месенджерів</w:t>
      </w:r>
      <w:proofErr w:type="spellEnd"/>
      <w:r w:rsidRPr="00E61E0F">
        <w:rPr>
          <w:rFonts w:ascii="Times New Roman" w:hAnsi="Times New Roman" w:cs="Times New Roman"/>
          <w:sz w:val="28"/>
          <w:szCs w:val="28"/>
        </w:rPr>
        <w:t xml:space="preserve"> для спілкування з учнями, батьками та колегами.</w:t>
      </w:r>
    </w:p>
    <w:p w:rsidR="00C42B61" w:rsidRPr="00E61E0F" w:rsidRDefault="00C42B61" w:rsidP="00536AC3">
      <w:pPr>
        <w:numPr>
          <w:ilvl w:val="1"/>
          <w:numId w:val="11"/>
        </w:numPr>
        <w:spacing w:after="0" w:line="240" w:lineRule="auto"/>
        <w:ind w:left="709"/>
        <w:jc w:val="both"/>
        <w:rPr>
          <w:rFonts w:ascii="Times New Roman" w:hAnsi="Times New Roman" w:cs="Times New Roman"/>
          <w:sz w:val="28"/>
          <w:szCs w:val="28"/>
        </w:rPr>
      </w:pPr>
      <w:r w:rsidRPr="00E61E0F">
        <w:rPr>
          <w:rFonts w:ascii="Times New Roman" w:hAnsi="Times New Roman" w:cs="Times New Roman"/>
          <w:sz w:val="28"/>
          <w:szCs w:val="28"/>
        </w:rPr>
        <w:t xml:space="preserve">Створення та ведення блогів, </w:t>
      </w:r>
      <w:proofErr w:type="spellStart"/>
      <w:r w:rsidRPr="00E61E0F">
        <w:rPr>
          <w:rFonts w:ascii="Times New Roman" w:hAnsi="Times New Roman" w:cs="Times New Roman"/>
          <w:sz w:val="28"/>
          <w:szCs w:val="28"/>
        </w:rPr>
        <w:t>вебсайтів</w:t>
      </w:r>
      <w:proofErr w:type="spellEnd"/>
      <w:r w:rsidRPr="00E61E0F">
        <w:rPr>
          <w:rFonts w:ascii="Times New Roman" w:hAnsi="Times New Roman" w:cs="Times New Roman"/>
          <w:sz w:val="28"/>
          <w:szCs w:val="28"/>
        </w:rPr>
        <w:t xml:space="preserve"> класів/школи для обміну інформацією та ресурсами.</w:t>
      </w:r>
    </w:p>
    <w:p w:rsidR="00C42B61" w:rsidRPr="00E61E0F" w:rsidRDefault="00C42B61" w:rsidP="00536AC3">
      <w:pPr>
        <w:numPr>
          <w:ilvl w:val="1"/>
          <w:numId w:val="11"/>
        </w:numPr>
        <w:spacing w:after="0" w:line="240" w:lineRule="auto"/>
        <w:ind w:left="709"/>
        <w:jc w:val="both"/>
        <w:rPr>
          <w:rFonts w:ascii="Times New Roman" w:hAnsi="Times New Roman" w:cs="Times New Roman"/>
          <w:sz w:val="28"/>
          <w:szCs w:val="28"/>
        </w:rPr>
      </w:pPr>
      <w:r w:rsidRPr="00E61E0F">
        <w:rPr>
          <w:rFonts w:ascii="Times New Roman" w:hAnsi="Times New Roman" w:cs="Times New Roman"/>
          <w:sz w:val="28"/>
          <w:szCs w:val="28"/>
        </w:rPr>
        <w:t xml:space="preserve">Участь у </w:t>
      </w:r>
      <w:proofErr w:type="spellStart"/>
      <w:r w:rsidRPr="00E61E0F">
        <w:rPr>
          <w:rFonts w:ascii="Times New Roman" w:hAnsi="Times New Roman" w:cs="Times New Roman"/>
          <w:sz w:val="28"/>
          <w:szCs w:val="28"/>
        </w:rPr>
        <w:t>вебінарах</w:t>
      </w:r>
      <w:proofErr w:type="spellEnd"/>
      <w:r w:rsidRPr="00E61E0F">
        <w:rPr>
          <w:rFonts w:ascii="Times New Roman" w:hAnsi="Times New Roman" w:cs="Times New Roman"/>
          <w:sz w:val="28"/>
          <w:szCs w:val="28"/>
        </w:rPr>
        <w:t>, онлайн-конференціях, професійних спільнотах для обміну досвідом та підвищення кваліфікації.</w:t>
      </w:r>
    </w:p>
    <w:p w:rsidR="00C42B61" w:rsidRPr="00064D8D" w:rsidRDefault="00C42B61" w:rsidP="00064D8D">
      <w:pPr>
        <w:spacing w:after="0" w:line="240" w:lineRule="auto"/>
        <w:jc w:val="both"/>
        <w:rPr>
          <w:rFonts w:ascii="Times New Roman" w:hAnsi="Times New Roman" w:cs="Times New Roman"/>
          <w:sz w:val="28"/>
          <w:szCs w:val="28"/>
        </w:rPr>
      </w:pPr>
      <w:r w:rsidRPr="00064D8D">
        <w:rPr>
          <w:rStyle w:val="a8"/>
          <w:rFonts w:ascii="Times New Roman" w:hAnsi="Times New Roman" w:cs="Times New Roman"/>
          <w:sz w:val="28"/>
          <w:szCs w:val="28"/>
        </w:rPr>
        <w:t>Організація та адміністрування:</w:t>
      </w:r>
      <w:r w:rsidRPr="00064D8D">
        <w:rPr>
          <w:rFonts w:ascii="Times New Roman" w:hAnsi="Times New Roman" w:cs="Times New Roman"/>
          <w:sz w:val="28"/>
          <w:szCs w:val="28"/>
        </w:rPr>
        <w:t xml:space="preserve"> </w:t>
      </w:r>
    </w:p>
    <w:p w:rsidR="00C42B61" w:rsidRPr="00E61E0F" w:rsidRDefault="00C42B61" w:rsidP="00536AC3">
      <w:pPr>
        <w:numPr>
          <w:ilvl w:val="1"/>
          <w:numId w:val="11"/>
        </w:numPr>
        <w:spacing w:after="0" w:line="240" w:lineRule="auto"/>
        <w:ind w:left="709"/>
        <w:jc w:val="both"/>
        <w:rPr>
          <w:rFonts w:ascii="Times New Roman" w:hAnsi="Times New Roman" w:cs="Times New Roman"/>
          <w:sz w:val="28"/>
          <w:szCs w:val="28"/>
        </w:rPr>
      </w:pPr>
      <w:r w:rsidRPr="00E61E0F">
        <w:rPr>
          <w:rFonts w:ascii="Times New Roman" w:hAnsi="Times New Roman" w:cs="Times New Roman"/>
          <w:sz w:val="28"/>
          <w:szCs w:val="28"/>
        </w:rPr>
        <w:t>Ведення електронної документації.</w:t>
      </w:r>
    </w:p>
    <w:p w:rsidR="00C42B61" w:rsidRPr="00E61E0F" w:rsidRDefault="00C42B61" w:rsidP="00536AC3">
      <w:pPr>
        <w:numPr>
          <w:ilvl w:val="1"/>
          <w:numId w:val="11"/>
        </w:numPr>
        <w:spacing w:after="0" w:line="240" w:lineRule="auto"/>
        <w:ind w:left="709"/>
        <w:jc w:val="both"/>
        <w:rPr>
          <w:rFonts w:ascii="Times New Roman" w:hAnsi="Times New Roman" w:cs="Times New Roman"/>
          <w:sz w:val="28"/>
          <w:szCs w:val="28"/>
        </w:rPr>
      </w:pPr>
      <w:r w:rsidRPr="00E61E0F">
        <w:rPr>
          <w:rFonts w:ascii="Times New Roman" w:hAnsi="Times New Roman" w:cs="Times New Roman"/>
          <w:sz w:val="28"/>
          <w:szCs w:val="28"/>
        </w:rPr>
        <w:t>Планування та організація позакласних заходів за допомогою онлайн-інструментів.</w:t>
      </w:r>
    </w:p>
    <w:p w:rsidR="00C42B61" w:rsidRPr="00E61E0F" w:rsidRDefault="00C42B61" w:rsidP="00536AC3">
      <w:pPr>
        <w:numPr>
          <w:ilvl w:val="1"/>
          <w:numId w:val="11"/>
        </w:numPr>
        <w:spacing w:after="0" w:line="240" w:lineRule="auto"/>
        <w:ind w:left="709"/>
        <w:jc w:val="both"/>
        <w:rPr>
          <w:rFonts w:ascii="Times New Roman" w:hAnsi="Times New Roman" w:cs="Times New Roman"/>
          <w:sz w:val="28"/>
          <w:szCs w:val="28"/>
        </w:rPr>
      </w:pPr>
      <w:r w:rsidRPr="00E61E0F">
        <w:rPr>
          <w:rFonts w:ascii="Times New Roman" w:hAnsi="Times New Roman" w:cs="Times New Roman"/>
          <w:sz w:val="28"/>
          <w:szCs w:val="28"/>
        </w:rPr>
        <w:t>Використання си</w:t>
      </w:r>
      <w:r w:rsidR="00064D8D">
        <w:rPr>
          <w:rFonts w:ascii="Times New Roman" w:hAnsi="Times New Roman" w:cs="Times New Roman"/>
          <w:sz w:val="28"/>
          <w:szCs w:val="28"/>
        </w:rPr>
        <w:t xml:space="preserve">стем управління навчанням </w:t>
      </w:r>
      <w:r w:rsidRPr="00E61E0F">
        <w:rPr>
          <w:rFonts w:ascii="Times New Roman" w:hAnsi="Times New Roman" w:cs="Times New Roman"/>
          <w:sz w:val="28"/>
          <w:szCs w:val="28"/>
        </w:rPr>
        <w:t>для організації навчального процесу, розміщення матеріалів, контролю виконання завдань.</w:t>
      </w:r>
    </w:p>
    <w:p w:rsidR="00C42B61" w:rsidRPr="00E61E0F" w:rsidRDefault="00B548CE" w:rsidP="00E61E0F">
      <w:pPr>
        <w:pStyle w:val="a6"/>
        <w:spacing w:before="0" w:beforeAutospacing="0" w:after="0" w:afterAutospacing="0"/>
        <w:ind w:firstLine="709"/>
        <w:jc w:val="both"/>
        <w:rPr>
          <w:sz w:val="28"/>
          <w:szCs w:val="28"/>
        </w:rPr>
      </w:pPr>
      <w:r w:rsidRPr="00064D8D">
        <w:rPr>
          <w:rStyle w:val="a8"/>
          <w:b w:val="0"/>
          <w:sz w:val="28"/>
          <w:szCs w:val="28"/>
        </w:rPr>
        <w:t>Перевагами</w:t>
      </w:r>
      <w:r w:rsidR="00C42B61" w:rsidRPr="00064D8D">
        <w:rPr>
          <w:rStyle w:val="a8"/>
          <w:b w:val="0"/>
          <w:sz w:val="28"/>
          <w:szCs w:val="28"/>
        </w:rPr>
        <w:t xml:space="preserve"> використання ІКТ педагогами</w:t>
      </w:r>
      <w:r w:rsidRPr="00064D8D">
        <w:rPr>
          <w:rStyle w:val="a8"/>
          <w:b w:val="0"/>
          <w:sz w:val="28"/>
          <w:szCs w:val="28"/>
        </w:rPr>
        <w:t xml:space="preserve"> стали</w:t>
      </w:r>
      <w:r w:rsidR="00C42B61" w:rsidRPr="00064D8D">
        <w:rPr>
          <w:rStyle w:val="a8"/>
          <w:b w:val="0"/>
          <w:sz w:val="28"/>
          <w:szCs w:val="28"/>
        </w:rPr>
        <w:t>:</w:t>
      </w:r>
      <w:r w:rsidR="00064D8D">
        <w:rPr>
          <w:rStyle w:val="a8"/>
          <w:b w:val="0"/>
          <w:sz w:val="28"/>
          <w:szCs w:val="28"/>
        </w:rPr>
        <w:t xml:space="preserve"> п</w:t>
      </w:r>
      <w:r w:rsidR="00C42B61" w:rsidRPr="00064D8D">
        <w:rPr>
          <w:sz w:val="28"/>
          <w:szCs w:val="28"/>
        </w:rPr>
        <w:t xml:space="preserve">ідвищення </w:t>
      </w:r>
      <w:r w:rsidR="00C42B61" w:rsidRPr="00E61E0F">
        <w:rPr>
          <w:sz w:val="28"/>
          <w:szCs w:val="28"/>
        </w:rPr>
        <w:t>е</w:t>
      </w:r>
      <w:r w:rsidRPr="00E61E0F">
        <w:rPr>
          <w:sz w:val="28"/>
          <w:szCs w:val="28"/>
        </w:rPr>
        <w:t>фективності навчального процесу, з</w:t>
      </w:r>
      <w:r w:rsidR="00C42B61" w:rsidRPr="00E61E0F">
        <w:rPr>
          <w:rStyle w:val="citation-1"/>
          <w:sz w:val="28"/>
          <w:szCs w:val="28"/>
        </w:rPr>
        <w:t>більшення зацікавленості та мотивації учнів</w:t>
      </w:r>
      <w:r w:rsidRPr="00E61E0F">
        <w:rPr>
          <w:rStyle w:val="citation-1"/>
          <w:sz w:val="28"/>
          <w:szCs w:val="28"/>
        </w:rPr>
        <w:t>, і</w:t>
      </w:r>
      <w:r w:rsidR="00C42B61" w:rsidRPr="00E61E0F">
        <w:rPr>
          <w:rStyle w:val="citation-2"/>
          <w:sz w:val="28"/>
          <w:szCs w:val="28"/>
        </w:rPr>
        <w:t>ндивідуалізація навчання та врахування потреб кожного учня</w:t>
      </w:r>
      <w:r w:rsidRPr="00E61E0F">
        <w:rPr>
          <w:rStyle w:val="citation-2"/>
          <w:sz w:val="28"/>
          <w:szCs w:val="28"/>
        </w:rPr>
        <w:t>, п</w:t>
      </w:r>
      <w:r w:rsidR="00C42B61" w:rsidRPr="00E61E0F">
        <w:rPr>
          <w:rStyle w:val="citation-3"/>
          <w:sz w:val="28"/>
          <w:szCs w:val="28"/>
        </w:rPr>
        <w:t>окращення наочності та доступності навчального матеріалу</w:t>
      </w:r>
      <w:r w:rsidRPr="00E61E0F">
        <w:rPr>
          <w:rStyle w:val="citation-3"/>
          <w:sz w:val="28"/>
          <w:szCs w:val="28"/>
        </w:rPr>
        <w:t>, р</w:t>
      </w:r>
      <w:r w:rsidR="00C42B61" w:rsidRPr="00E61E0F">
        <w:rPr>
          <w:sz w:val="28"/>
          <w:szCs w:val="28"/>
        </w:rPr>
        <w:t>озвиток цифрової компетентності учнів та пед</w:t>
      </w:r>
      <w:r w:rsidRPr="00E61E0F">
        <w:rPr>
          <w:sz w:val="28"/>
          <w:szCs w:val="28"/>
        </w:rPr>
        <w:t>агогів, о</w:t>
      </w:r>
      <w:r w:rsidR="00C42B61" w:rsidRPr="00E61E0F">
        <w:rPr>
          <w:sz w:val="28"/>
          <w:szCs w:val="28"/>
        </w:rPr>
        <w:t xml:space="preserve">птимізація </w:t>
      </w:r>
      <w:r w:rsidRPr="00E61E0F">
        <w:rPr>
          <w:sz w:val="28"/>
          <w:szCs w:val="28"/>
        </w:rPr>
        <w:t>адміністративної роботи вчителя, п</w:t>
      </w:r>
      <w:r w:rsidR="00C42B61" w:rsidRPr="00E61E0F">
        <w:rPr>
          <w:sz w:val="28"/>
          <w:szCs w:val="28"/>
        </w:rPr>
        <w:t>окращення комунікації між усіма учасниками освітнього процесу.</w:t>
      </w:r>
    </w:p>
    <w:p w:rsidR="00C42B61" w:rsidRPr="00E61E0F" w:rsidRDefault="00BA71E9" w:rsidP="00E61E0F">
      <w:pPr>
        <w:pStyle w:val="a6"/>
        <w:spacing w:before="0" w:beforeAutospacing="0" w:after="0" w:afterAutospacing="0"/>
        <w:ind w:firstLine="709"/>
        <w:jc w:val="both"/>
        <w:rPr>
          <w:sz w:val="28"/>
          <w:szCs w:val="28"/>
        </w:rPr>
      </w:pPr>
      <w:r w:rsidRPr="00064D8D">
        <w:rPr>
          <w:rStyle w:val="a8"/>
          <w:b w:val="0"/>
          <w:sz w:val="28"/>
          <w:szCs w:val="28"/>
        </w:rPr>
        <w:t>Проблемами</w:t>
      </w:r>
      <w:r w:rsidR="00C42B61" w:rsidRPr="00064D8D">
        <w:rPr>
          <w:rStyle w:val="a8"/>
          <w:b w:val="0"/>
          <w:sz w:val="28"/>
          <w:szCs w:val="28"/>
        </w:rPr>
        <w:t xml:space="preserve"> та виклик</w:t>
      </w:r>
      <w:r w:rsidR="00064D8D">
        <w:rPr>
          <w:rStyle w:val="a8"/>
          <w:b w:val="0"/>
          <w:sz w:val="28"/>
          <w:szCs w:val="28"/>
        </w:rPr>
        <w:t>ами є н</w:t>
      </w:r>
      <w:r w:rsidR="00C42B61" w:rsidRPr="00E61E0F">
        <w:rPr>
          <w:sz w:val="28"/>
          <w:szCs w:val="28"/>
        </w:rPr>
        <w:t>едостатній рівень цифров</w:t>
      </w:r>
      <w:r w:rsidRPr="00E61E0F">
        <w:rPr>
          <w:sz w:val="28"/>
          <w:szCs w:val="28"/>
        </w:rPr>
        <w:t>ої грамотності деяких педагогів, н</w:t>
      </w:r>
      <w:r w:rsidR="00C42B61" w:rsidRPr="00E61E0F">
        <w:rPr>
          <w:sz w:val="28"/>
          <w:szCs w:val="28"/>
        </w:rPr>
        <w:t>естача технічного забезпечення та якісного інтернет-з'єднан</w:t>
      </w:r>
      <w:r w:rsidRPr="00E61E0F">
        <w:rPr>
          <w:sz w:val="28"/>
          <w:szCs w:val="28"/>
        </w:rPr>
        <w:t>ня, н</w:t>
      </w:r>
      <w:r w:rsidR="00C42B61" w:rsidRPr="00E61E0F">
        <w:rPr>
          <w:sz w:val="28"/>
          <w:szCs w:val="28"/>
        </w:rPr>
        <w:t>еобхідність постійного навчання та підв</w:t>
      </w:r>
      <w:r w:rsidRPr="00E61E0F">
        <w:rPr>
          <w:sz w:val="28"/>
          <w:szCs w:val="28"/>
        </w:rPr>
        <w:t>ищення кваліфікації у сфері ІКТ,</w:t>
      </w:r>
      <w:r w:rsidR="00EC17A8" w:rsidRPr="00E61E0F">
        <w:rPr>
          <w:sz w:val="28"/>
          <w:szCs w:val="28"/>
        </w:rPr>
        <w:t xml:space="preserve"> а також</w:t>
      </w:r>
      <w:r w:rsidRPr="00E61E0F">
        <w:rPr>
          <w:sz w:val="28"/>
          <w:szCs w:val="28"/>
        </w:rPr>
        <w:t xml:space="preserve"> р</w:t>
      </w:r>
      <w:r w:rsidR="00C42B61" w:rsidRPr="00E61E0F">
        <w:rPr>
          <w:sz w:val="28"/>
          <w:szCs w:val="28"/>
        </w:rPr>
        <w:t>изики, пов'язані</w:t>
      </w:r>
      <w:r w:rsidRPr="00E61E0F">
        <w:rPr>
          <w:sz w:val="28"/>
          <w:szCs w:val="28"/>
        </w:rPr>
        <w:t xml:space="preserve"> з безпекою в онлайн-середовищі, п</w:t>
      </w:r>
      <w:r w:rsidR="00C42B61" w:rsidRPr="00E61E0F">
        <w:rPr>
          <w:sz w:val="28"/>
          <w:szCs w:val="28"/>
        </w:rPr>
        <w:t>еревантаження педагогів через необхідність освоєння нових технологій.</w:t>
      </w:r>
    </w:p>
    <w:p w:rsidR="00C42B61" w:rsidRPr="00E61E0F" w:rsidRDefault="00EC17A8" w:rsidP="00E61E0F">
      <w:pPr>
        <w:pStyle w:val="a6"/>
        <w:spacing w:before="0" w:beforeAutospacing="0" w:after="0" w:afterAutospacing="0"/>
        <w:ind w:firstLine="709"/>
        <w:jc w:val="both"/>
        <w:rPr>
          <w:sz w:val="28"/>
          <w:szCs w:val="28"/>
        </w:rPr>
      </w:pPr>
      <w:r w:rsidRPr="00E61E0F">
        <w:rPr>
          <w:sz w:val="28"/>
          <w:szCs w:val="28"/>
        </w:rPr>
        <w:t>Актуальним питанням є використання ш</w:t>
      </w:r>
      <w:r w:rsidR="00C42B61" w:rsidRPr="00E61E0F">
        <w:rPr>
          <w:sz w:val="28"/>
          <w:szCs w:val="28"/>
        </w:rPr>
        <w:t>тучн</w:t>
      </w:r>
      <w:r w:rsidRPr="00E61E0F">
        <w:rPr>
          <w:sz w:val="28"/>
          <w:szCs w:val="28"/>
        </w:rPr>
        <w:t>ого</w:t>
      </w:r>
      <w:r w:rsidR="00C42B61" w:rsidRPr="00E61E0F">
        <w:rPr>
          <w:sz w:val="28"/>
          <w:szCs w:val="28"/>
        </w:rPr>
        <w:t xml:space="preserve"> інтелект</w:t>
      </w:r>
      <w:r w:rsidRPr="00E61E0F">
        <w:rPr>
          <w:sz w:val="28"/>
          <w:szCs w:val="28"/>
        </w:rPr>
        <w:t>у</w:t>
      </w:r>
      <w:r w:rsidR="00C42B61" w:rsidRPr="00E61E0F">
        <w:rPr>
          <w:sz w:val="28"/>
          <w:szCs w:val="28"/>
        </w:rPr>
        <w:t xml:space="preserve"> (ШІ)</w:t>
      </w:r>
      <w:r w:rsidRPr="00E61E0F">
        <w:rPr>
          <w:sz w:val="28"/>
          <w:szCs w:val="28"/>
        </w:rPr>
        <w:t>, який</w:t>
      </w:r>
      <w:r w:rsidR="00C42B61" w:rsidRPr="00E61E0F">
        <w:rPr>
          <w:sz w:val="28"/>
          <w:szCs w:val="28"/>
        </w:rPr>
        <w:t xml:space="preserve"> стрімко розвивається та знаходить своє застосування в різних сферах, включаючи освіту. Застосунки з вбудованим ШІ можуть стати потужними помічниками для педагогів, полегшуючи їхню роботу та відкриваючи нові можливості для навчання.</w:t>
      </w:r>
    </w:p>
    <w:p w:rsidR="00C42B61" w:rsidRPr="00064D8D" w:rsidRDefault="00C42B61" w:rsidP="00E61E0F">
      <w:pPr>
        <w:pStyle w:val="a6"/>
        <w:spacing w:before="0" w:beforeAutospacing="0" w:after="0" w:afterAutospacing="0"/>
        <w:ind w:firstLine="709"/>
        <w:jc w:val="both"/>
        <w:rPr>
          <w:b/>
          <w:sz w:val="28"/>
          <w:szCs w:val="28"/>
        </w:rPr>
      </w:pPr>
      <w:r w:rsidRPr="00064D8D">
        <w:rPr>
          <w:rStyle w:val="a8"/>
          <w:b w:val="0"/>
          <w:sz w:val="28"/>
          <w:szCs w:val="28"/>
        </w:rPr>
        <w:t>Приклади застосунків з вбудованим ШІ для педагогів:</w:t>
      </w:r>
    </w:p>
    <w:p w:rsidR="00C42B61" w:rsidRPr="00E61E0F" w:rsidRDefault="00C42B61" w:rsidP="00536AC3">
      <w:pPr>
        <w:numPr>
          <w:ilvl w:val="0"/>
          <w:numId w:val="3"/>
        </w:numPr>
        <w:spacing w:after="0" w:line="240" w:lineRule="auto"/>
        <w:ind w:left="0" w:firstLine="709"/>
        <w:jc w:val="both"/>
        <w:rPr>
          <w:rFonts w:ascii="Times New Roman" w:hAnsi="Times New Roman" w:cs="Times New Roman"/>
          <w:sz w:val="28"/>
          <w:szCs w:val="28"/>
        </w:rPr>
      </w:pPr>
      <w:r w:rsidRPr="00E61E0F">
        <w:rPr>
          <w:rStyle w:val="a8"/>
          <w:rFonts w:ascii="Times New Roman" w:hAnsi="Times New Roman" w:cs="Times New Roman"/>
          <w:sz w:val="28"/>
          <w:szCs w:val="28"/>
        </w:rPr>
        <w:t>Персоналізовані навчальні платформи:</w:t>
      </w:r>
      <w:r w:rsidRPr="00E61E0F">
        <w:rPr>
          <w:rFonts w:ascii="Times New Roman" w:hAnsi="Times New Roman" w:cs="Times New Roman"/>
          <w:sz w:val="28"/>
          <w:szCs w:val="28"/>
        </w:rPr>
        <w:t xml:space="preserve"> ШІ аналізує навчальні досягнення та потреби кожного учня, адаптуючи навчальний контент, темп </w:t>
      </w:r>
      <w:r w:rsidRPr="00E61E0F">
        <w:rPr>
          <w:rFonts w:ascii="Times New Roman" w:hAnsi="Times New Roman" w:cs="Times New Roman"/>
          <w:sz w:val="28"/>
          <w:szCs w:val="28"/>
        </w:rPr>
        <w:lastRenderedPageBreak/>
        <w:t>навчання та типи завдань. Це дозволяє педагогам ефективніше працювати з різнорівневими класами та забезпечувати індивідуальний підхід.</w:t>
      </w:r>
    </w:p>
    <w:p w:rsidR="00C42B61" w:rsidRPr="00E61E0F" w:rsidRDefault="00C42B61" w:rsidP="00536AC3">
      <w:pPr>
        <w:numPr>
          <w:ilvl w:val="0"/>
          <w:numId w:val="3"/>
        </w:numPr>
        <w:spacing w:after="0" w:line="240" w:lineRule="auto"/>
        <w:ind w:left="0" w:firstLine="709"/>
        <w:jc w:val="both"/>
        <w:rPr>
          <w:rFonts w:ascii="Times New Roman" w:hAnsi="Times New Roman" w:cs="Times New Roman"/>
          <w:sz w:val="28"/>
          <w:szCs w:val="28"/>
        </w:rPr>
      </w:pPr>
      <w:r w:rsidRPr="00E61E0F">
        <w:rPr>
          <w:rStyle w:val="a8"/>
          <w:rFonts w:ascii="Times New Roman" w:hAnsi="Times New Roman" w:cs="Times New Roman"/>
          <w:sz w:val="28"/>
          <w:szCs w:val="28"/>
        </w:rPr>
        <w:t>Інструменти для автоматичної перевірки та оцінювання:</w:t>
      </w:r>
      <w:r w:rsidRPr="00E61E0F">
        <w:rPr>
          <w:rFonts w:ascii="Times New Roman" w:hAnsi="Times New Roman" w:cs="Times New Roman"/>
          <w:sz w:val="28"/>
          <w:szCs w:val="28"/>
        </w:rPr>
        <w:t xml:space="preserve"> ШІ може автоматично перевіряти письмові роботи, есе, тести з відкритими питаннями, надаючи миттєвий зворотний зв'язок учням та звільняючи час педагогів для інших важливих завдань.</w:t>
      </w:r>
    </w:p>
    <w:p w:rsidR="00C42B61" w:rsidRPr="00E61E0F" w:rsidRDefault="00C42B61" w:rsidP="00536AC3">
      <w:pPr>
        <w:numPr>
          <w:ilvl w:val="0"/>
          <w:numId w:val="3"/>
        </w:numPr>
        <w:spacing w:after="0" w:line="240" w:lineRule="auto"/>
        <w:ind w:left="0" w:firstLine="709"/>
        <w:jc w:val="both"/>
        <w:rPr>
          <w:rFonts w:ascii="Times New Roman" w:hAnsi="Times New Roman" w:cs="Times New Roman"/>
          <w:sz w:val="28"/>
          <w:szCs w:val="28"/>
        </w:rPr>
      </w:pPr>
      <w:r w:rsidRPr="00E61E0F">
        <w:rPr>
          <w:rStyle w:val="citation-4"/>
          <w:rFonts w:ascii="Times New Roman" w:hAnsi="Times New Roman" w:cs="Times New Roman"/>
          <w:b/>
          <w:bCs/>
          <w:sz w:val="28"/>
          <w:szCs w:val="28"/>
        </w:rPr>
        <w:t>Генератори навчального контенту:</w:t>
      </w:r>
      <w:r w:rsidRPr="00E61E0F">
        <w:rPr>
          <w:rStyle w:val="citation-4"/>
          <w:rFonts w:ascii="Times New Roman" w:hAnsi="Times New Roman" w:cs="Times New Roman"/>
          <w:sz w:val="28"/>
          <w:szCs w:val="28"/>
        </w:rPr>
        <w:t xml:space="preserve"> ШІ може допомогти педагогам у створенні навчальних матеріалів, генеруючи тексти, запитання, тести на основі заданих параметрів.</w:t>
      </w:r>
      <w:r w:rsidRPr="00E61E0F">
        <w:rPr>
          <w:rFonts w:ascii="Times New Roman" w:hAnsi="Times New Roman" w:cs="Times New Roman"/>
          <w:sz w:val="28"/>
          <w:szCs w:val="28"/>
        </w:rPr>
        <w:t xml:space="preserve"> Це може значно прискорити процес підготовки до занять.</w:t>
      </w:r>
    </w:p>
    <w:p w:rsidR="00C42B61" w:rsidRPr="00E61E0F" w:rsidRDefault="00C42B61" w:rsidP="00536AC3">
      <w:pPr>
        <w:numPr>
          <w:ilvl w:val="0"/>
          <w:numId w:val="3"/>
        </w:numPr>
        <w:spacing w:after="0" w:line="240" w:lineRule="auto"/>
        <w:ind w:left="0" w:firstLine="709"/>
        <w:jc w:val="both"/>
        <w:rPr>
          <w:rFonts w:ascii="Times New Roman" w:hAnsi="Times New Roman" w:cs="Times New Roman"/>
          <w:sz w:val="28"/>
          <w:szCs w:val="28"/>
        </w:rPr>
      </w:pPr>
      <w:r w:rsidRPr="00E61E0F">
        <w:rPr>
          <w:rStyle w:val="a8"/>
          <w:rFonts w:ascii="Times New Roman" w:hAnsi="Times New Roman" w:cs="Times New Roman"/>
          <w:sz w:val="28"/>
          <w:szCs w:val="28"/>
        </w:rPr>
        <w:t>Інтелектуальні помічники для організації навчального процесу:</w:t>
      </w:r>
      <w:r w:rsidRPr="00E61E0F">
        <w:rPr>
          <w:rFonts w:ascii="Times New Roman" w:hAnsi="Times New Roman" w:cs="Times New Roman"/>
          <w:sz w:val="28"/>
          <w:szCs w:val="28"/>
        </w:rPr>
        <w:t xml:space="preserve"> ШІ-асистенти можуть допомагати педагогам у плануванні уроків, складанні розкладів, нагадуванні про важливі події, відповідаючи на запитання та надаючи необхідну інформацію.</w:t>
      </w:r>
    </w:p>
    <w:p w:rsidR="00C42B61" w:rsidRPr="00E61E0F" w:rsidRDefault="00C42B61" w:rsidP="00536AC3">
      <w:pPr>
        <w:numPr>
          <w:ilvl w:val="0"/>
          <w:numId w:val="3"/>
        </w:numPr>
        <w:spacing w:after="0" w:line="240" w:lineRule="auto"/>
        <w:ind w:left="0" w:firstLine="709"/>
        <w:jc w:val="both"/>
        <w:rPr>
          <w:rFonts w:ascii="Times New Roman" w:hAnsi="Times New Roman" w:cs="Times New Roman"/>
          <w:sz w:val="28"/>
          <w:szCs w:val="28"/>
        </w:rPr>
      </w:pPr>
      <w:r w:rsidRPr="00E61E0F">
        <w:rPr>
          <w:rStyle w:val="a8"/>
          <w:rFonts w:ascii="Times New Roman" w:hAnsi="Times New Roman" w:cs="Times New Roman"/>
          <w:sz w:val="28"/>
          <w:szCs w:val="28"/>
        </w:rPr>
        <w:t>Інструменти для виявлення проблем у навчанні:</w:t>
      </w:r>
      <w:r w:rsidRPr="00E61E0F">
        <w:rPr>
          <w:rFonts w:ascii="Times New Roman" w:hAnsi="Times New Roman" w:cs="Times New Roman"/>
          <w:sz w:val="28"/>
          <w:szCs w:val="28"/>
        </w:rPr>
        <w:t xml:space="preserve"> ШІ може аналізувати дані про успішність учнів, виявляти закономірності та прогнозувати можливі труднощі в навчанні на ранніх етапах, дозволяючи педагогам вчасно вживати заходів.</w:t>
      </w:r>
    </w:p>
    <w:p w:rsidR="00C42B61" w:rsidRPr="00E61E0F" w:rsidRDefault="00C42B61" w:rsidP="00536AC3">
      <w:pPr>
        <w:numPr>
          <w:ilvl w:val="0"/>
          <w:numId w:val="3"/>
        </w:numPr>
        <w:spacing w:after="0" w:line="240" w:lineRule="auto"/>
        <w:ind w:left="0" w:firstLine="709"/>
        <w:jc w:val="both"/>
        <w:rPr>
          <w:rFonts w:ascii="Times New Roman" w:hAnsi="Times New Roman" w:cs="Times New Roman"/>
          <w:sz w:val="28"/>
          <w:szCs w:val="28"/>
        </w:rPr>
      </w:pPr>
      <w:r w:rsidRPr="00E61E0F">
        <w:rPr>
          <w:rStyle w:val="a8"/>
          <w:rFonts w:ascii="Times New Roman" w:hAnsi="Times New Roman" w:cs="Times New Roman"/>
          <w:sz w:val="28"/>
          <w:szCs w:val="28"/>
        </w:rPr>
        <w:t>Системи розпізнавання мови та обличчя:</w:t>
      </w:r>
      <w:r w:rsidRPr="00E61E0F">
        <w:rPr>
          <w:rFonts w:ascii="Times New Roman" w:hAnsi="Times New Roman" w:cs="Times New Roman"/>
          <w:sz w:val="28"/>
          <w:szCs w:val="28"/>
        </w:rPr>
        <w:t xml:space="preserve"> Ці технології можуть використовуватися для автоматичної транскрипції лекцій, фіксації присутності учнів, аналізу емоційного стану учнів під час уроку для кращого розуміння їхнього залучення.</w:t>
      </w:r>
    </w:p>
    <w:p w:rsidR="00C42B61" w:rsidRPr="00E61E0F" w:rsidRDefault="00C42B61" w:rsidP="00536AC3">
      <w:pPr>
        <w:numPr>
          <w:ilvl w:val="0"/>
          <w:numId w:val="3"/>
        </w:numPr>
        <w:spacing w:after="0" w:line="240" w:lineRule="auto"/>
        <w:ind w:left="0" w:firstLine="709"/>
        <w:jc w:val="both"/>
        <w:rPr>
          <w:rFonts w:ascii="Times New Roman" w:hAnsi="Times New Roman" w:cs="Times New Roman"/>
          <w:sz w:val="28"/>
          <w:szCs w:val="28"/>
        </w:rPr>
      </w:pPr>
      <w:r w:rsidRPr="00E61E0F">
        <w:rPr>
          <w:rStyle w:val="a8"/>
          <w:rFonts w:ascii="Times New Roman" w:hAnsi="Times New Roman" w:cs="Times New Roman"/>
          <w:sz w:val="28"/>
          <w:szCs w:val="28"/>
        </w:rPr>
        <w:t>Чат-боти для підтримки учнів та батьків:</w:t>
      </w:r>
      <w:r w:rsidRPr="00E61E0F">
        <w:rPr>
          <w:rFonts w:ascii="Times New Roman" w:hAnsi="Times New Roman" w:cs="Times New Roman"/>
          <w:sz w:val="28"/>
          <w:szCs w:val="28"/>
        </w:rPr>
        <w:t xml:space="preserve"> ШІ-чат-боти можуть відповідати на типові запитання учнів та батьків, надавати інформацію про навчальний процес, домашні завдання, розклад занять, звільняючи час педагогів для більш складної взаємодії.</w:t>
      </w:r>
    </w:p>
    <w:p w:rsidR="00C42B61" w:rsidRPr="00E61E0F" w:rsidRDefault="00C42B61" w:rsidP="00E61E0F">
      <w:pPr>
        <w:pStyle w:val="a6"/>
        <w:spacing w:before="0" w:beforeAutospacing="0" w:after="0" w:afterAutospacing="0"/>
        <w:ind w:firstLine="709"/>
        <w:jc w:val="both"/>
        <w:rPr>
          <w:sz w:val="28"/>
          <w:szCs w:val="28"/>
        </w:rPr>
      </w:pPr>
      <w:r w:rsidRPr="00E61E0F">
        <w:rPr>
          <w:rStyle w:val="a8"/>
          <w:sz w:val="28"/>
          <w:szCs w:val="28"/>
        </w:rPr>
        <w:t>Переваги використання застосунків з вбудованим ШІ:</w:t>
      </w:r>
      <w:r w:rsidR="00EC17A8" w:rsidRPr="00E61E0F">
        <w:rPr>
          <w:rStyle w:val="a8"/>
          <w:sz w:val="28"/>
          <w:szCs w:val="28"/>
        </w:rPr>
        <w:t xml:space="preserve"> з</w:t>
      </w:r>
      <w:r w:rsidRPr="00E61E0F">
        <w:rPr>
          <w:sz w:val="28"/>
          <w:szCs w:val="28"/>
        </w:rPr>
        <w:t>меншення рутинних завдань та адміністрати</w:t>
      </w:r>
      <w:r w:rsidR="00EC17A8" w:rsidRPr="00E61E0F">
        <w:rPr>
          <w:sz w:val="28"/>
          <w:szCs w:val="28"/>
        </w:rPr>
        <w:t>вного навантаження на педагогів, п</w:t>
      </w:r>
      <w:r w:rsidRPr="00E61E0F">
        <w:rPr>
          <w:sz w:val="28"/>
          <w:szCs w:val="28"/>
        </w:rPr>
        <w:t>ідвищення ефектив</w:t>
      </w:r>
      <w:r w:rsidR="00EC17A8" w:rsidRPr="00E61E0F">
        <w:rPr>
          <w:sz w:val="28"/>
          <w:szCs w:val="28"/>
        </w:rPr>
        <w:t>ності індивідуалізації навчання, з</w:t>
      </w:r>
      <w:r w:rsidRPr="00E61E0F">
        <w:rPr>
          <w:sz w:val="28"/>
          <w:szCs w:val="28"/>
        </w:rPr>
        <w:t>абезпечення більш об'є</w:t>
      </w:r>
      <w:r w:rsidR="00EC17A8" w:rsidRPr="00E61E0F">
        <w:rPr>
          <w:sz w:val="28"/>
          <w:szCs w:val="28"/>
        </w:rPr>
        <w:t>ктивного та швидкого оцінювання, н</w:t>
      </w:r>
      <w:r w:rsidRPr="00E61E0F">
        <w:rPr>
          <w:sz w:val="28"/>
          <w:szCs w:val="28"/>
        </w:rPr>
        <w:t xml:space="preserve">адання педагогам цінних </w:t>
      </w:r>
      <w:proofErr w:type="spellStart"/>
      <w:r w:rsidRPr="00E61E0F">
        <w:rPr>
          <w:sz w:val="28"/>
          <w:szCs w:val="28"/>
        </w:rPr>
        <w:t>інсайтів</w:t>
      </w:r>
      <w:proofErr w:type="spellEnd"/>
      <w:r w:rsidRPr="00E61E0F">
        <w:rPr>
          <w:sz w:val="28"/>
          <w:szCs w:val="28"/>
        </w:rPr>
        <w:t xml:space="preserve"> про нав</w:t>
      </w:r>
      <w:r w:rsidR="00EC17A8" w:rsidRPr="00E61E0F">
        <w:rPr>
          <w:sz w:val="28"/>
          <w:szCs w:val="28"/>
        </w:rPr>
        <w:t>чальний процес та потреби учнів, с</w:t>
      </w:r>
      <w:r w:rsidRPr="00E61E0F">
        <w:rPr>
          <w:sz w:val="28"/>
          <w:szCs w:val="28"/>
        </w:rPr>
        <w:t>творення більш інтерактивного та захо</w:t>
      </w:r>
      <w:r w:rsidR="00EC17A8" w:rsidRPr="00E61E0F">
        <w:rPr>
          <w:sz w:val="28"/>
          <w:szCs w:val="28"/>
        </w:rPr>
        <w:t>плюючого навчального середовища, м</w:t>
      </w:r>
      <w:r w:rsidRPr="00E61E0F">
        <w:rPr>
          <w:sz w:val="28"/>
          <w:szCs w:val="28"/>
        </w:rPr>
        <w:t>ожливість виявлення та підтримки учнів з особливими освітніми потребами.</w:t>
      </w:r>
    </w:p>
    <w:p w:rsidR="00C42B61" w:rsidRPr="00E61E0F" w:rsidRDefault="00C42B61" w:rsidP="00E61E0F">
      <w:pPr>
        <w:pStyle w:val="a6"/>
        <w:spacing w:before="0" w:beforeAutospacing="0" w:after="0" w:afterAutospacing="0"/>
        <w:ind w:firstLine="709"/>
        <w:jc w:val="both"/>
        <w:rPr>
          <w:sz w:val="28"/>
          <w:szCs w:val="28"/>
        </w:rPr>
      </w:pPr>
      <w:r w:rsidRPr="00064D8D">
        <w:rPr>
          <w:rStyle w:val="a8"/>
          <w:b w:val="0"/>
          <w:sz w:val="28"/>
          <w:szCs w:val="28"/>
        </w:rPr>
        <w:t>Потенційні ризики та виклики:</w:t>
      </w:r>
      <w:r w:rsidR="00EC17A8" w:rsidRPr="00E61E0F">
        <w:rPr>
          <w:rStyle w:val="a8"/>
          <w:sz w:val="28"/>
          <w:szCs w:val="28"/>
        </w:rPr>
        <w:t xml:space="preserve"> </w:t>
      </w:r>
      <w:r w:rsidR="00EC17A8" w:rsidRPr="00064D8D">
        <w:rPr>
          <w:rStyle w:val="a8"/>
          <w:b w:val="0"/>
          <w:sz w:val="28"/>
          <w:szCs w:val="28"/>
        </w:rPr>
        <w:t>н</w:t>
      </w:r>
      <w:r w:rsidRPr="00E61E0F">
        <w:rPr>
          <w:sz w:val="28"/>
          <w:szCs w:val="28"/>
        </w:rPr>
        <w:t>еобхідність критичного оц</w:t>
      </w:r>
      <w:r w:rsidR="00EC17A8" w:rsidRPr="00E61E0F">
        <w:rPr>
          <w:sz w:val="28"/>
          <w:szCs w:val="28"/>
        </w:rPr>
        <w:t>інювання інформації, наданої ШІ, р</w:t>
      </w:r>
      <w:r w:rsidRPr="00E61E0F">
        <w:rPr>
          <w:sz w:val="28"/>
          <w:szCs w:val="28"/>
        </w:rPr>
        <w:t>изик надмірної залежності</w:t>
      </w:r>
      <w:r w:rsidR="00EC17A8" w:rsidRPr="00E61E0F">
        <w:rPr>
          <w:sz w:val="28"/>
          <w:szCs w:val="28"/>
        </w:rPr>
        <w:t xml:space="preserve"> від технологій, п</w:t>
      </w:r>
      <w:r w:rsidRPr="00E61E0F">
        <w:rPr>
          <w:sz w:val="28"/>
          <w:szCs w:val="28"/>
        </w:rPr>
        <w:t>итання ко</w:t>
      </w:r>
      <w:r w:rsidR="00EC17A8" w:rsidRPr="00E61E0F">
        <w:rPr>
          <w:sz w:val="28"/>
          <w:szCs w:val="28"/>
        </w:rPr>
        <w:t>нфіденційності та безпеки даних, м</w:t>
      </w:r>
      <w:r w:rsidRPr="00E61E0F">
        <w:rPr>
          <w:sz w:val="28"/>
          <w:szCs w:val="28"/>
        </w:rPr>
        <w:t>ожливі</w:t>
      </w:r>
      <w:r w:rsidR="00EC17A8" w:rsidRPr="00E61E0F">
        <w:rPr>
          <w:sz w:val="28"/>
          <w:szCs w:val="28"/>
        </w:rPr>
        <w:t>сть упередженості алгоритмів ШІ, н</w:t>
      </w:r>
      <w:r w:rsidRPr="00E61E0F">
        <w:rPr>
          <w:sz w:val="28"/>
          <w:szCs w:val="28"/>
        </w:rPr>
        <w:t>еобхідність навчання педагогів ефективно</w:t>
      </w:r>
      <w:r w:rsidR="00EC17A8" w:rsidRPr="00E61E0F">
        <w:rPr>
          <w:sz w:val="28"/>
          <w:szCs w:val="28"/>
        </w:rPr>
        <w:t>му використанню ШІ-інструментів, е</w:t>
      </w:r>
      <w:r w:rsidRPr="00E61E0F">
        <w:rPr>
          <w:sz w:val="28"/>
          <w:szCs w:val="28"/>
        </w:rPr>
        <w:t>тичні питання, пов'язані із застосуванням ШІ в освіті.</w:t>
      </w:r>
    </w:p>
    <w:p w:rsidR="00C42B61" w:rsidRPr="00E61E0F" w:rsidRDefault="00C42B61" w:rsidP="00E61E0F">
      <w:pPr>
        <w:pStyle w:val="a6"/>
        <w:spacing w:before="0" w:beforeAutospacing="0" w:after="0" w:afterAutospacing="0"/>
        <w:ind w:firstLine="709"/>
        <w:jc w:val="both"/>
        <w:rPr>
          <w:sz w:val="28"/>
          <w:szCs w:val="28"/>
        </w:rPr>
      </w:pPr>
      <w:r w:rsidRPr="00E61E0F">
        <w:rPr>
          <w:sz w:val="28"/>
          <w:szCs w:val="28"/>
        </w:rPr>
        <w:t>Застосування ІКТ вже є важливою складовою роботи сучасного педагога, а впровадження застосунків з вбудованим ШІ відкриває нові перспективи для оптимізації навчального процесу, підвищення його якості та полегшення праці вчителя. Важливо підходити до використання цих технологій усвідомлено, враховуючи їхні переваги та потенційні ризики, а також постійно підвищувати свою цифрову компетентність та критичне мислення. Педагоги, які вміло інтегрують ІКТ та інструменти ШІ у свою практику, зможуть створити більш ефективне, цікаве та персоналізоване навчальне середовище для своїх учнів.</w:t>
      </w:r>
    </w:p>
    <w:p w:rsidR="00592978" w:rsidRDefault="00592978" w:rsidP="009926C7">
      <w:pPr>
        <w:spacing w:after="0" w:line="240" w:lineRule="auto"/>
        <w:jc w:val="both"/>
        <w:rPr>
          <w:rFonts w:ascii="Times New Roman" w:eastAsia="Times New Roman" w:hAnsi="Times New Roman" w:cs="Times New Roman"/>
          <w:b/>
          <w:sz w:val="28"/>
          <w:szCs w:val="28"/>
        </w:rPr>
      </w:pPr>
    </w:p>
    <w:p w:rsidR="004007C5" w:rsidRDefault="003C168A" w:rsidP="009926C7">
      <w:pPr>
        <w:spacing w:after="0" w:line="240" w:lineRule="auto"/>
        <w:jc w:val="both"/>
        <w:rPr>
          <w:rFonts w:ascii="Times New Roman" w:eastAsia="Times New Roman" w:hAnsi="Times New Roman" w:cs="Times New Roman"/>
          <w:b/>
          <w:sz w:val="28"/>
          <w:szCs w:val="28"/>
        </w:rPr>
      </w:pPr>
      <w:r w:rsidRPr="00202568">
        <w:rPr>
          <w:rFonts w:ascii="Times New Roman" w:eastAsia="Times New Roman" w:hAnsi="Times New Roman" w:cs="Times New Roman"/>
          <w:b/>
          <w:sz w:val="28"/>
          <w:szCs w:val="28"/>
        </w:rPr>
        <w:lastRenderedPageBreak/>
        <w:t>УХВАЛ</w:t>
      </w:r>
      <w:r w:rsidR="00502DC1" w:rsidRPr="00202568">
        <w:rPr>
          <w:rFonts w:ascii="Times New Roman" w:eastAsia="Times New Roman" w:hAnsi="Times New Roman" w:cs="Times New Roman"/>
          <w:b/>
          <w:sz w:val="28"/>
          <w:szCs w:val="28"/>
        </w:rPr>
        <w:t xml:space="preserve">ИЛИ: </w:t>
      </w:r>
    </w:p>
    <w:p w:rsidR="004007C5" w:rsidRPr="000B36EC" w:rsidRDefault="00E404F8" w:rsidP="00536AC3">
      <w:pPr>
        <w:pStyle w:val="a3"/>
        <w:numPr>
          <w:ilvl w:val="1"/>
          <w:numId w:val="14"/>
        </w:numPr>
        <w:spacing w:after="0" w:line="240" w:lineRule="auto"/>
        <w:jc w:val="both"/>
        <w:rPr>
          <w:rFonts w:ascii="Times New Roman" w:eastAsia="Times New Roman" w:hAnsi="Times New Roman" w:cs="Times New Roman"/>
          <w:b/>
          <w:sz w:val="28"/>
          <w:szCs w:val="28"/>
        </w:rPr>
      </w:pPr>
      <w:proofErr w:type="spellStart"/>
      <w:r w:rsidRPr="000B36EC">
        <w:rPr>
          <w:rFonts w:ascii="Times New Roman" w:eastAsia="Times New Roman" w:hAnsi="Times New Roman" w:cs="Times New Roman"/>
          <w:sz w:val="28"/>
          <w:szCs w:val="28"/>
        </w:rPr>
        <w:t>Інформацію</w:t>
      </w:r>
      <w:proofErr w:type="spellEnd"/>
      <w:r w:rsidRPr="000B36EC">
        <w:rPr>
          <w:rFonts w:ascii="Times New Roman" w:eastAsia="Times New Roman" w:hAnsi="Times New Roman" w:cs="Times New Roman"/>
          <w:sz w:val="28"/>
          <w:szCs w:val="28"/>
        </w:rPr>
        <w:t xml:space="preserve"> </w:t>
      </w:r>
      <w:proofErr w:type="spellStart"/>
      <w:r w:rsidRPr="000B36EC">
        <w:rPr>
          <w:rFonts w:ascii="Times New Roman" w:eastAsia="Times New Roman" w:hAnsi="Times New Roman" w:cs="Times New Roman"/>
          <w:sz w:val="28"/>
          <w:szCs w:val="28"/>
        </w:rPr>
        <w:t>взяти</w:t>
      </w:r>
      <w:proofErr w:type="spellEnd"/>
      <w:r w:rsidRPr="000B36EC">
        <w:rPr>
          <w:rFonts w:ascii="Times New Roman" w:eastAsia="Times New Roman" w:hAnsi="Times New Roman" w:cs="Times New Roman"/>
          <w:sz w:val="28"/>
          <w:szCs w:val="28"/>
        </w:rPr>
        <w:t xml:space="preserve"> до </w:t>
      </w:r>
      <w:proofErr w:type="spellStart"/>
      <w:r w:rsidRPr="000B36EC">
        <w:rPr>
          <w:rFonts w:ascii="Times New Roman" w:eastAsia="Times New Roman" w:hAnsi="Times New Roman" w:cs="Times New Roman"/>
          <w:sz w:val="28"/>
          <w:szCs w:val="28"/>
        </w:rPr>
        <w:t>відома</w:t>
      </w:r>
      <w:proofErr w:type="spellEnd"/>
      <w:r w:rsidRPr="000B36EC">
        <w:rPr>
          <w:rFonts w:ascii="Times New Roman" w:eastAsia="Times New Roman" w:hAnsi="Times New Roman" w:cs="Times New Roman"/>
          <w:sz w:val="28"/>
          <w:szCs w:val="28"/>
        </w:rPr>
        <w:t xml:space="preserve"> та</w:t>
      </w:r>
      <w:r w:rsidR="000B36EC" w:rsidRPr="000B36EC">
        <w:rPr>
          <w:rFonts w:ascii="Times New Roman" w:eastAsia="Times New Roman" w:hAnsi="Times New Roman" w:cs="Times New Roman"/>
          <w:sz w:val="28"/>
          <w:szCs w:val="28"/>
        </w:rPr>
        <w:t xml:space="preserve"> продовжувати </w:t>
      </w:r>
      <w:r w:rsidRPr="000B36EC">
        <w:rPr>
          <w:rFonts w:ascii="Times New Roman" w:eastAsia="Times New Roman" w:hAnsi="Times New Roman" w:cs="Times New Roman"/>
          <w:sz w:val="28"/>
          <w:szCs w:val="28"/>
        </w:rPr>
        <w:t xml:space="preserve">використовувати </w:t>
      </w:r>
      <w:r w:rsidR="000B36EC" w:rsidRPr="000B36EC">
        <w:rPr>
          <w:rFonts w:ascii="Times New Roman" w:eastAsia="Times New Roman" w:hAnsi="Times New Roman" w:cs="Times New Roman"/>
          <w:sz w:val="28"/>
          <w:szCs w:val="28"/>
        </w:rPr>
        <w:t xml:space="preserve">ІКТ </w:t>
      </w:r>
      <w:r w:rsidRPr="000B36EC">
        <w:rPr>
          <w:rFonts w:ascii="Times New Roman" w:eastAsia="Times New Roman" w:hAnsi="Times New Roman" w:cs="Times New Roman"/>
          <w:sz w:val="28"/>
          <w:szCs w:val="28"/>
        </w:rPr>
        <w:t>в педагогічній діяльності.</w:t>
      </w:r>
    </w:p>
    <w:p w:rsidR="004007C5" w:rsidRPr="004007C5" w:rsidRDefault="004007C5" w:rsidP="009926C7">
      <w:pPr>
        <w:pStyle w:val="a3"/>
        <w:spacing w:after="0" w:line="240" w:lineRule="auto"/>
        <w:ind w:left="1080"/>
        <w:jc w:val="right"/>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w:t>
      </w:r>
      <w:r w:rsidR="00E404F8">
        <w:rPr>
          <w:rFonts w:ascii="Times New Roman" w:eastAsia="Times New Roman" w:hAnsi="Times New Roman" w:cs="Times New Roman"/>
          <w:sz w:val="28"/>
          <w:szCs w:val="28"/>
          <w:lang w:val="uk-UA"/>
        </w:rPr>
        <w:t>постійно</w:t>
      </w:r>
      <w:r>
        <w:rPr>
          <w:rFonts w:ascii="Times New Roman" w:eastAsia="Times New Roman" w:hAnsi="Times New Roman" w:cs="Times New Roman"/>
          <w:sz w:val="28"/>
          <w:szCs w:val="28"/>
          <w:lang w:val="uk-UA"/>
        </w:rPr>
        <w:t>)</w:t>
      </w:r>
    </w:p>
    <w:p w:rsidR="004007C5" w:rsidRPr="00E404F8" w:rsidRDefault="00E404F8" w:rsidP="00536AC3">
      <w:pPr>
        <w:pStyle w:val="a3"/>
        <w:numPr>
          <w:ilvl w:val="1"/>
          <w:numId w:val="14"/>
        </w:num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Педагогічним працівникам </w:t>
      </w:r>
      <w:r w:rsidRPr="00770D66">
        <w:rPr>
          <w:rFonts w:ascii="Times New Roman" w:eastAsia="Times New Roman" w:hAnsi="Times New Roman" w:cs="Times New Roman"/>
          <w:sz w:val="28"/>
          <w:szCs w:val="28"/>
          <w:lang w:val="uk-UA"/>
        </w:rPr>
        <w:t xml:space="preserve">включити в індивідуальні плани підвищення кваліфікації </w:t>
      </w:r>
      <w:r w:rsidR="000B36EC">
        <w:rPr>
          <w:rFonts w:ascii="Times New Roman" w:eastAsia="Times New Roman" w:hAnsi="Times New Roman" w:cs="Times New Roman"/>
          <w:sz w:val="28"/>
          <w:szCs w:val="28"/>
          <w:lang w:val="uk-UA"/>
        </w:rPr>
        <w:t>ознайомлення і вивчення роботи з додатками з вбудованим ШІ</w:t>
      </w:r>
      <w:r>
        <w:rPr>
          <w:rFonts w:ascii="Times New Roman" w:eastAsia="Times New Roman" w:hAnsi="Times New Roman" w:cs="Times New Roman"/>
          <w:sz w:val="28"/>
          <w:szCs w:val="28"/>
          <w:lang w:val="uk-UA"/>
        </w:rPr>
        <w:t>.</w:t>
      </w:r>
    </w:p>
    <w:p w:rsidR="004007C5" w:rsidRDefault="004007C5" w:rsidP="009926C7">
      <w:pPr>
        <w:pStyle w:val="a3"/>
        <w:spacing w:after="0" w:line="240" w:lineRule="auto"/>
        <w:jc w:val="right"/>
        <w:rPr>
          <w:rFonts w:ascii="Times New Roman" w:eastAsia="Times New Roman" w:hAnsi="Times New Roman" w:cs="Times New Roman"/>
          <w:sz w:val="28"/>
          <w:szCs w:val="28"/>
          <w:lang w:val="uk-UA"/>
        </w:rPr>
      </w:pPr>
      <w:r w:rsidRPr="004007C5">
        <w:rPr>
          <w:rFonts w:ascii="Times New Roman" w:eastAsia="Times New Roman" w:hAnsi="Times New Roman" w:cs="Times New Roman"/>
          <w:sz w:val="28"/>
          <w:szCs w:val="28"/>
          <w:lang w:val="uk-UA"/>
        </w:rPr>
        <w:t>(</w:t>
      </w:r>
      <w:r w:rsidR="000B36EC">
        <w:rPr>
          <w:rFonts w:ascii="Times New Roman" w:eastAsia="Times New Roman" w:hAnsi="Times New Roman" w:cs="Times New Roman"/>
          <w:sz w:val="28"/>
          <w:szCs w:val="28"/>
          <w:lang w:val="uk-UA"/>
        </w:rPr>
        <w:t>впродовж навчального року</w:t>
      </w:r>
      <w:r w:rsidRPr="004007C5">
        <w:rPr>
          <w:rFonts w:ascii="Times New Roman" w:eastAsia="Times New Roman" w:hAnsi="Times New Roman" w:cs="Times New Roman"/>
          <w:sz w:val="28"/>
          <w:szCs w:val="28"/>
          <w:lang w:val="uk-UA"/>
        </w:rPr>
        <w:t>)</w:t>
      </w:r>
    </w:p>
    <w:p w:rsidR="000B36EC" w:rsidRDefault="000B36EC" w:rsidP="009926C7">
      <w:pPr>
        <w:pStyle w:val="a3"/>
        <w:spacing w:after="0" w:line="240" w:lineRule="auto"/>
        <w:jc w:val="right"/>
        <w:rPr>
          <w:rFonts w:ascii="Times New Roman" w:eastAsia="Times New Roman" w:hAnsi="Times New Roman" w:cs="Times New Roman"/>
          <w:sz w:val="28"/>
          <w:szCs w:val="28"/>
          <w:lang w:val="uk-UA"/>
        </w:rPr>
      </w:pPr>
    </w:p>
    <w:p w:rsidR="00C42B61" w:rsidRPr="000B36EC" w:rsidRDefault="00BA71E9" w:rsidP="000B36EC">
      <w:pPr>
        <w:pStyle w:val="a6"/>
        <w:spacing w:before="0" w:beforeAutospacing="0" w:after="0" w:afterAutospacing="0"/>
        <w:ind w:firstLine="709"/>
        <w:jc w:val="both"/>
        <w:rPr>
          <w:sz w:val="28"/>
          <w:szCs w:val="28"/>
        </w:rPr>
      </w:pPr>
      <w:r w:rsidRPr="000B36EC">
        <w:rPr>
          <w:b/>
          <w:sz w:val="28"/>
          <w:szCs w:val="28"/>
        </w:rPr>
        <w:t>СЛУХАЛИ 3:</w:t>
      </w:r>
      <w:r w:rsidRPr="000B36EC">
        <w:rPr>
          <w:sz w:val="28"/>
          <w:szCs w:val="28"/>
        </w:rPr>
        <w:t xml:space="preserve"> Максименко Н.Ф.</w:t>
      </w:r>
      <w:r w:rsidR="000B36EC" w:rsidRPr="000B36EC">
        <w:rPr>
          <w:sz w:val="28"/>
          <w:szCs w:val="28"/>
        </w:rPr>
        <w:t>, учителя</w:t>
      </w:r>
      <w:r w:rsidRPr="000B36EC">
        <w:rPr>
          <w:sz w:val="28"/>
          <w:szCs w:val="28"/>
        </w:rPr>
        <w:t xml:space="preserve"> початкових класів</w:t>
      </w:r>
      <w:r w:rsidR="000B36EC" w:rsidRPr="000B36EC">
        <w:rPr>
          <w:sz w:val="28"/>
          <w:szCs w:val="28"/>
        </w:rPr>
        <w:t xml:space="preserve"> з інформацією </w:t>
      </w:r>
      <w:r w:rsidRPr="000B36EC">
        <w:rPr>
          <w:rStyle w:val="a8"/>
          <w:b w:val="0"/>
          <w:sz w:val="28"/>
          <w:szCs w:val="28"/>
        </w:rPr>
        <w:t xml:space="preserve">про </w:t>
      </w:r>
      <w:r w:rsidRPr="000B36EC">
        <w:rPr>
          <w:sz w:val="28"/>
          <w:szCs w:val="28"/>
        </w:rPr>
        <w:t>використання інноваційних методів, авторських ідей, знахідок та надбань педагогів освітнього закладу, їх практичне втілення у шкільне життя</w:t>
      </w:r>
      <w:r w:rsidR="000B36EC">
        <w:rPr>
          <w:sz w:val="28"/>
          <w:szCs w:val="28"/>
        </w:rPr>
        <w:t>, вона наголосила, що с</w:t>
      </w:r>
      <w:r w:rsidR="00C42B61" w:rsidRPr="000B36EC">
        <w:rPr>
          <w:sz w:val="28"/>
          <w:szCs w:val="28"/>
        </w:rPr>
        <w:t xml:space="preserve">учасна школа постійно перебуває в русі, </w:t>
      </w:r>
      <w:proofErr w:type="spellStart"/>
      <w:r w:rsidR="00C42B61" w:rsidRPr="000B36EC">
        <w:rPr>
          <w:sz w:val="28"/>
          <w:szCs w:val="28"/>
        </w:rPr>
        <w:t>прагнучи</w:t>
      </w:r>
      <w:proofErr w:type="spellEnd"/>
      <w:r w:rsidR="00C42B61" w:rsidRPr="000B36EC">
        <w:rPr>
          <w:sz w:val="28"/>
          <w:szCs w:val="28"/>
        </w:rPr>
        <w:t xml:space="preserve"> до вдосконалення навчально-виховного процесу. Ключову роль у цьому відіграють педагоги, їхня творчість, ініціативність та готовність до експериментів. Інноваційні методи, авторські ідеї, знахідки та надбання, що народжуються в педагогічному колективі, є потужним двигуном розвитку освітнього закладу та збагачують шкільне життя новими формами та змістом.</w:t>
      </w:r>
    </w:p>
    <w:p w:rsidR="00C42B61" w:rsidRPr="00592978" w:rsidRDefault="00592978" w:rsidP="000B36EC">
      <w:pPr>
        <w:pStyle w:val="a6"/>
        <w:spacing w:before="0" w:beforeAutospacing="0" w:after="0" w:afterAutospacing="0"/>
        <w:ind w:firstLine="709"/>
        <w:jc w:val="both"/>
        <w:rPr>
          <w:b/>
          <w:sz w:val="28"/>
          <w:szCs w:val="28"/>
        </w:rPr>
      </w:pPr>
      <w:r w:rsidRPr="00592978">
        <w:rPr>
          <w:rStyle w:val="a8"/>
          <w:b w:val="0"/>
          <w:sz w:val="28"/>
          <w:szCs w:val="28"/>
        </w:rPr>
        <w:t>Далі вона з</w:t>
      </w:r>
      <w:r w:rsidR="000B36EC" w:rsidRPr="00592978">
        <w:rPr>
          <w:rStyle w:val="a8"/>
          <w:b w:val="0"/>
          <w:sz w:val="28"/>
          <w:szCs w:val="28"/>
        </w:rPr>
        <w:t>апропонувала нагадати і систематизувати інформацію про те, щ</w:t>
      </w:r>
      <w:r w:rsidR="00C42B61" w:rsidRPr="00592978">
        <w:rPr>
          <w:rStyle w:val="a8"/>
          <w:b w:val="0"/>
          <w:sz w:val="28"/>
          <w:szCs w:val="28"/>
        </w:rPr>
        <w:t xml:space="preserve">о </w:t>
      </w:r>
      <w:r w:rsidR="00094CB0" w:rsidRPr="00592978">
        <w:rPr>
          <w:rStyle w:val="a8"/>
          <w:b w:val="0"/>
          <w:sz w:val="28"/>
          <w:szCs w:val="28"/>
        </w:rPr>
        <w:t>ми називаємо передовим досвідом і демонструємо колегам, ділимось або запозичуємо</w:t>
      </w:r>
      <w:r w:rsidR="008E3C0A" w:rsidRPr="00592978">
        <w:rPr>
          <w:rStyle w:val="a8"/>
          <w:b w:val="0"/>
          <w:sz w:val="28"/>
          <w:szCs w:val="28"/>
        </w:rPr>
        <w:t xml:space="preserve"> в свою практику, </w:t>
      </w:r>
      <w:proofErr w:type="spellStart"/>
      <w:r w:rsidR="008E3C0A" w:rsidRPr="00592978">
        <w:rPr>
          <w:rStyle w:val="a8"/>
          <w:b w:val="0"/>
          <w:sz w:val="28"/>
          <w:szCs w:val="28"/>
        </w:rPr>
        <w:t>апробовуємо</w:t>
      </w:r>
      <w:proofErr w:type="spellEnd"/>
      <w:r w:rsidR="008E3C0A" w:rsidRPr="00592978">
        <w:rPr>
          <w:rStyle w:val="a8"/>
          <w:b w:val="0"/>
          <w:sz w:val="28"/>
          <w:szCs w:val="28"/>
        </w:rPr>
        <w:t>, змінюємо, знаходимо свіжі рішення і підходи.</w:t>
      </w:r>
    </w:p>
    <w:p w:rsidR="00C42B61" w:rsidRPr="000B36EC" w:rsidRDefault="00C42B61" w:rsidP="00536AC3">
      <w:pPr>
        <w:numPr>
          <w:ilvl w:val="0"/>
          <w:numId w:val="4"/>
        </w:numPr>
        <w:spacing w:after="0" w:line="240" w:lineRule="auto"/>
        <w:ind w:left="0" w:firstLine="709"/>
        <w:jc w:val="both"/>
        <w:rPr>
          <w:rFonts w:ascii="Times New Roman" w:hAnsi="Times New Roman" w:cs="Times New Roman"/>
          <w:sz w:val="28"/>
          <w:szCs w:val="28"/>
        </w:rPr>
      </w:pPr>
      <w:r w:rsidRPr="000B36EC">
        <w:rPr>
          <w:rStyle w:val="a8"/>
          <w:rFonts w:ascii="Times New Roman" w:hAnsi="Times New Roman" w:cs="Times New Roman"/>
          <w:sz w:val="28"/>
          <w:szCs w:val="28"/>
        </w:rPr>
        <w:t>Інноваційні методи:</w:t>
      </w:r>
      <w:r w:rsidRPr="000B36EC">
        <w:rPr>
          <w:rFonts w:ascii="Times New Roman" w:hAnsi="Times New Roman" w:cs="Times New Roman"/>
          <w:sz w:val="28"/>
          <w:szCs w:val="28"/>
        </w:rPr>
        <w:t xml:space="preserve"> Це нові підходи до організації навчальної діяльності, які відрізняються від традиційних та спрямовані на підвищення ефективності навчання, активізацію пізнавальної діяльності учнів, розвиток їхньої самостійності та творчості. Прикладами можуть бути елементи STEM-освіти, </w:t>
      </w:r>
      <w:proofErr w:type="spellStart"/>
      <w:r w:rsidRPr="000B36EC">
        <w:rPr>
          <w:rFonts w:ascii="Times New Roman" w:hAnsi="Times New Roman" w:cs="Times New Roman"/>
          <w:sz w:val="28"/>
          <w:szCs w:val="28"/>
        </w:rPr>
        <w:t>гейміфікація</w:t>
      </w:r>
      <w:proofErr w:type="spellEnd"/>
      <w:r w:rsidRPr="000B36EC">
        <w:rPr>
          <w:rFonts w:ascii="Times New Roman" w:hAnsi="Times New Roman" w:cs="Times New Roman"/>
          <w:sz w:val="28"/>
          <w:szCs w:val="28"/>
        </w:rPr>
        <w:t xml:space="preserve">, </w:t>
      </w:r>
      <w:proofErr w:type="spellStart"/>
      <w:r w:rsidRPr="000B36EC">
        <w:rPr>
          <w:rFonts w:ascii="Times New Roman" w:hAnsi="Times New Roman" w:cs="Times New Roman"/>
          <w:sz w:val="28"/>
          <w:szCs w:val="28"/>
        </w:rPr>
        <w:t>проєктна</w:t>
      </w:r>
      <w:proofErr w:type="spellEnd"/>
      <w:r w:rsidRPr="000B36EC">
        <w:rPr>
          <w:rFonts w:ascii="Times New Roman" w:hAnsi="Times New Roman" w:cs="Times New Roman"/>
          <w:sz w:val="28"/>
          <w:szCs w:val="28"/>
        </w:rPr>
        <w:t xml:space="preserve"> діяльність, перевернуте навчання, використання інтерактивних технологій тощо.</w:t>
      </w:r>
    </w:p>
    <w:p w:rsidR="00C42B61" w:rsidRPr="000B36EC" w:rsidRDefault="00C42B61" w:rsidP="00536AC3">
      <w:pPr>
        <w:numPr>
          <w:ilvl w:val="0"/>
          <w:numId w:val="4"/>
        </w:numPr>
        <w:spacing w:after="0" w:line="240" w:lineRule="auto"/>
        <w:ind w:left="0" w:firstLine="709"/>
        <w:jc w:val="both"/>
        <w:rPr>
          <w:rFonts w:ascii="Times New Roman" w:hAnsi="Times New Roman" w:cs="Times New Roman"/>
          <w:sz w:val="28"/>
          <w:szCs w:val="28"/>
        </w:rPr>
      </w:pPr>
      <w:r w:rsidRPr="000B36EC">
        <w:rPr>
          <w:rStyle w:val="a8"/>
          <w:rFonts w:ascii="Times New Roman" w:hAnsi="Times New Roman" w:cs="Times New Roman"/>
          <w:sz w:val="28"/>
          <w:szCs w:val="28"/>
        </w:rPr>
        <w:t>Авторські ідеї:</w:t>
      </w:r>
      <w:r w:rsidRPr="000B36EC">
        <w:rPr>
          <w:rFonts w:ascii="Times New Roman" w:hAnsi="Times New Roman" w:cs="Times New Roman"/>
          <w:sz w:val="28"/>
          <w:szCs w:val="28"/>
        </w:rPr>
        <w:t xml:space="preserve"> Це оригінальні задуми педагогів щодо організації навчального процесу, виховної роботи, позакласної діяльності, співпраці з батьками та громадою. Ці ідеї можуть стосуватися розробки нових форм уроків, інтегрованих курсів, нестандартних виховних заходів, унікальних підходів до оцінювання тощо.</w:t>
      </w:r>
    </w:p>
    <w:p w:rsidR="00C42B61" w:rsidRPr="000B36EC" w:rsidRDefault="00C42B61" w:rsidP="00536AC3">
      <w:pPr>
        <w:numPr>
          <w:ilvl w:val="0"/>
          <w:numId w:val="4"/>
        </w:numPr>
        <w:spacing w:after="0" w:line="240" w:lineRule="auto"/>
        <w:ind w:left="0" w:firstLine="709"/>
        <w:jc w:val="both"/>
        <w:rPr>
          <w:rFonts w:ascii="Times New Roman" w:hAnsi="Times New Roman" w:cs="Times New Roman"/>
          <w:sz w:val="28"/>
          <w:szCs w:val="28"/>
        </w:rPr>
      </w:pPr>
      <w:r w:rsidRPr="000B36EC">
        <w:rPr>
          <w:rStyle w:val="a8"/>
          <w:rFonts w:ascii="Times New Roman" w:hAnsi="Times New Roman" w:cs="Times New Roman"/>
          <w:sz w:val="28"/>
          <w:szCs w:val="28"/>
        </w:rPr>
        <w:t>Знахідки:</w:t>
      </w:r>
      <w:r w:rsidRPr="000B36EC">
        <w:rPr>
          <w:rFonts w:ascii="Times New Roman" w:hAnsi="Times New Roman" w:cs="Times New Roman"/>
          <w:sz w:val="28"/>
          <w:szCs w:val="28"/>
        </w:rPr>
        <w:t xml:space="preserve"> Це успішні рішення педагогічних проблем, ефективні прийоми та стратегії, які були виявлені в процесі практичної діяльності та показали позитивні результати. Це можуть бути вдалі способи мотивації учнів, ефективні методи роботи з обдарованими дітьми або учнями з особливими освітніми потребами, нові форми організації групової роботи тощо.</w:t>
      </w:r>
    </w:p>
    <w:p w:rsidR="00C42B61" w:rsidRPr="000B36EC" w:rsidRDefault="00C42B61" w:rsidP="00536AC3">
      <w:pPr>
        <w:numPr>
          <w:ilvl w:val="0"/>
          <w:numId w:val="4"/>
        </w:numPr>
        <w:spacing w:after="0" w:line="240" w:lineRule="auto"/>
        <w:ind w:left="0" w:firstLine="709"/>
        <w:jc w:val="both"/>
        <w:rPr>
          <w:rFonts w:ascii="Times New Roman" w:hAnsi="Times New Roman" w:cs="Times New Roman"/>
          <w:sz w:val="28"/>
          <w:szCs w:val="28"/>
        </w:rPr>
      </w:pPr>
      <w:r w:rsidRPr="000B36EC">
        <w:rPr>
          <w:rStyle w:val="a8"/>
          <w:rFonts w:ascii="Times New Roman" w:hAnsi="Times New Roman" w:cs="Times New Roman"/>
          <w:sz w:val="28"/>
          <w:szCs w:val="28"/>
        </w:rPr>
        <w:t>Надбання:</w:t>
      </w:r>
      <w:r w:rsidRPr="000B36EC">
        <w:rPr>
          <w:rFonts w:ascii="Times New Roman" w:hAnsi="Times New Roman" w:cs="Times New Roman"/>
          <w:sz w:val="28"/>
          <w:szCs w:val="28"/>
        </w:rPr>
        <w:t xml:space="preserve"> Це систематизований та узагальнений досвід педагогів, оформлений у вигляді методичних розробок, посібників, програм, статей, презентацій. Надбання відображають кращі педагогічні практики, авторські підходи та результати експериментальної роботи.</w:t>
      </w:r>
    </w:p>
    <w:p w:rsidR="00C42B61" w:rsidRPr="000B36EC" w:rsidRDefault="00592978" w:rsidP="00592978">
      <w:pPr>
        <w:pStyle w:val="a6"/>
        <w:spacing w:before="0" w:beforeAutospacing="0" w:after="0" w:afterAutospacing="0"/>
        <w:ind w:firstLine="709"/>
        <w:jc w:val="both"/>
        <w:rPr>
          <w:sz w:val="28"/>
          <w:szCs w:val="28"/>
        </w:rPr>
      </w:pPr>
      <w:r w:rsidRPr="00592978">
        <w:rPr>
          <w:rStyle w:val="a8"/>
          <w:b w:val="0"/>
          <w:sz w:val="28"/>
          <w:szCs w:val="28"/>
        </w:rPr>
        <w:t>Щодо п</w:t>
      </w:r>
      <w:r w:rsidR="00C42B61" w:rsidRPr="00592978">
        <w:rPr>
          <w:rStyle w:val="a8"/>
          <w:b w:val="0"/>
          <w:sz w:val="28"/>
          <w:szCs w:val="28"/>
        </w:rPr>
        <w:t>рактичн</w:t>
      </w:r>
      <w:r w:rsidRPr="00592978">
        <w:rPr>
          <w:rStyle w:val="a8"/>
          <w:b w:val="0"/>
          <w:sz w:val="28"/>
          <w:szCs w:val="28"/>
        </w:rPr>
        <w:t>ого</w:t>
      </w:r>
      <w:r w:rsidR="00C42B61" w:rsidRPr="00592978">
        <w:rPr>
          <w:rStyle w:val="a8"/>
          <w:b w:val="0"/>
          <w:sz w:val="28"/>
          <w:szCs w:val="28"/>
        </w:rPr>
        <w:t xml:space="preserve"> вті</w:t>
      </w:r>
      <w:r w:rsidRPr="00592978">
        <w:rPr>
          <w:rStyle w:val="a8"/>
          <w:b w:val="0"/>
          <w:sz w:val="28"/>
          <w:szCs w:val="28"/>
        </w:rPr>
        <w:t>лення інновацій у шкільне життя, то цей п</w:t>
      </w:r>
      <w:r w:rsidR="00C42B61" w:rsidRPr="000B36EC">
        <w:rPr>
          <w:sz w:val="28"/>
          <w:szCs w:val="28"/>
        </w:rPr>
        <w:t>роцес є багатоетапним і потребує системного підходу. Він може включати наступні кроки:</w:t>
      </w:r>
    </w:p>
    <w:p w:rsidR="00C42B61" w:rsidRPr="000B36EC" w:rsidRDefault="00C42B61" w:rsidP="00536AC3">
      <w:pPr>
        <w:numPr>
          <w:ilvl w:val="0"/>
          <w:numId w:val="5"/>
        </w:numPr>
        <w:spacing w:after="0" w:line="240" w:lineRule="auto"/>
        <w:ind w:left="0" w:firstLine="709"/>
        <w:jc w:val="both"/>
        <w:rPr>
          <w:rFonts w:ascii="Times New Roman" w:hAnsi="Times New Roman" w:cs="Times New Roman"/>
          <w:sz w:val="28"/>
          <w:szCs w:val="28"/>
        </w:rPr>
      </w:pPr>
      <w:r w:rsidRPr="000B36EC">
        <w:rPr>
          <w:rStyle w:val="a8"/>
          <w:rFonts w:ascii="Times New Roman" w:hAnsi="Times New Roman" w:cs="Times New Roman"/>
          <w:sz w:val="28"/>
          <w:szCs w:val="28"/>
        </w:rPr>
        <w:t>Ідентифікація та підтримка педагогічних ініціатив:</w:t>
      </w:r>
      <w:r w:rsidRPr="000B36EC">
        <w:rPr>
          <w:rFonts w:ascii="Times New Roman" w:hAnsi="Times New Roman" w:cs="Times New Roman"/>
          <w:sz w:val="28"/>
          <w:szCs w:val="28"/>
        </w:rPr>
        <w:t xml:space="preserve"> Адміністрація школи створює сприятливе середовище для творчості педагогів, </w:t>
      </w:r>
      <w:r w:rsidRPr="000B36EC">
        <w:rPr>
          <w:rFonts w:ascii="Times New Roman" w:hAnsi="Times New Roman" w:cs="Times New Roman"/>
          <w:sz w:val="28"/>
          <w:szCs w:val="28"/>
        </w:rPr>
        <w:lastRenderedPageBreak/>
        <w:t>заохочує їх до генерування нових ідей, організовує обмін досвідом, проводить конкурси педагогічних ідей та майстерності. Важливо вчасно помічати та підтримувати оригінальні задуми вчителів.</w:t>
      </w:r>
    </w:p>
    <w:p w:rsidR="00C42B61" w:rsidRPr="000B36EC" w:rsidRDefault="00C42B61" w:rsidP="00536AC3">
      <w:pPr>
        <w:numPr>
          <w:ilvl w:val="0"/>
          <w:numId w:val="5"/>
        </w:numPr>
        <w:spacing w:after="0" w:line="240" w:lineRule="auto"/>
        <w:ind w:left="0" w:firstLine="709"/>
        <w:jc w:val="both"/>
        <w:rPr>
          <w:rFonts w:ascii="Times New Roman" w:hAnsi="Times New Roman" w:cs="Times New Roman"/>
          <w:sz w:val="28"/>
          <w:szCs w:val="28"/>
        </w:rPr>
      </w:pPr>
      <w:r w:rsidRPr="000B36EC">
        <w:rPr>
          <w:rStyle w:val="a8"/>
          <w:rFonts w:ascii="Times New Roman" w:hAnsi="Times New Roman" w:cs="Times New Roman"/>
          <w:sz w:val="28"/>
          <w:szCs w:val="28"/>
        </w:rPr>
        <w:t>Апробація та експериментальна перевірка:</w:t>
      </w:r>
      <w:r w:rsidRPr="000B36EC">
        <w:rPr>
          <w:rFonts w:ascii="Times New Roman" w:hAnsi="Times New Roman" w:cs="Times New Roman"/>
          <w:sz w:val="28"/>
          <w:szCs w:val="28"/>
        </w:rPr>
        <w:t xml:space="preserve"> Перш ніж масово впроваджувати нову ідею чи метод, необхідно провести її апробацію в окремих класах або групах учнів. Це дозволяє оцінити її ефективність, виявити можливі недоліки та </w:t>
      </w:r>
      <w:proofErr w:type="spellStart"/>
      <w:r w:rsidRPr="000B36EC">
        <w:rPr>
          <w:rFonts w:ascii="Times New Roman" w:hAnsi="Times New Roman" w:cs="Times New Roman"/>
          <w:sz w:val="28"/>
          <w:szCs w:val="28"/>
        </w:rPr>
        <w:t>внести</w:t>
      </w:r>
      <w:proofErr w:type="spellEnd"/>
      <w:r w:rsidRPr="000B36EC">
        <w:rPr>
          <w:rFonts w:ascii="Times New Roman" w:hAnsi="Times New Roman" w:cs="Times New Roman"/>
          <w:sz w:val="28"/>
          <w:szCs w:val="28"/>
        </w:rPr>
        <w:t xml:space="preserve"> корективи. Педагоги-новатори виступають своєрідними "пілотами", які тестують нові підходи на практиці.</w:t>
      </w:r>
    </w:p>
    <w:p w:rsidR="00C42B61" w:rsidRPr="000B36EC" w:rsidRDefault="00C42B61" w:rsidP="00536AC3">
      <w:pPr>
        <w:numPr>
          <w:ilvl w:val="0"/>
          <w:numId w:val="5"/>
        </w:numPr>
        <w:spacing w:after="0" w:line="240" w:lineRule="auto"/>
        <w:ind w:left="0" w:firstLine="709"/>
        <w:jc w:val="both"/>
        <w:rPr>
          <w:rFonts w:ascii="Times New Roman" w:hAnsi="Times New Roman" w:cs="Times New Roman"/>
          <w:sz w:val="28"/>
          <w:szCs w:val="28"/>
        </w:rPr>
      </w:pPr>
      <w:r w:rsidRPr="000B36EC">
        <w:rPr>
          <w:rStyle w:val="a8"/>
          <w:rFonts w:ascii="Times New Roman" w:hAnsi="Times New Roman" w:cs="Times New Roman"/>
          <w:sz w:val="28"/>
          <w:szCs w:val="28"/>
        </w:rPr>
        <w:t>Обговорення та поширення успішного досвіду:</w:t>
      </w:r>
      <w:r w:rsidRPr="000B36EC">
        <w:rPr>
          <w:rFonts w:ascii="Times New Roman" w:hAnsi="Times New Roman" w:cs="Times New Roman"/>
          <w:sz w:val="28"/>
          <w:szCs w:val="28"/>
        </w:rPr>
        <w:t xml:space="preserve"> Результати апробації обговорюються на педагогічних радах, методичних об'єднаннях, семінарах. Успішні знахідки та надбання презентуються колегам, описуються в методичних матеріалах, демонструються на відкритих </w:t>
      </w:r>
      <w:proofErr w:type="spellStart"/>
      <w:r w:rsidRPr="000B36EC">
        <w:rPr>
          <w:rFonts w:ascii="Times New Roman" w:hAnsi="Times New Roman" w:cs="Times New Roman"/>
          <w:sz w:val="28"/>
          <w:szCs w:val="28"/>
        </w:rPr>
        <w:t>уроках</w:t>
      </w:r>
      <w:proofErr w:type="spellEnd"/>
      <w:r w:rsidRPr="000B36EC">
        <w:rPr>
          <w:rFonts w:ascii="Times New Roman" w:hAnsi="Times New Roman" w:cs="Times New Roman"/>
          <w:sz w:val="28"/>
          <w:szCs w:val="28"/>
        </w:rPr>
        <w:t xml:space="preserve"> та майстер-класах. Важливо створити механізми для обміну кращим педагогічним досвідом у межах освітнього закладу.</w:t>
      </w:r>
    </w:p>
    <w:p w:rsidR="00C42B61" w:rsidRPr="000B36EC" w:rsidRDefault="00C42B61" w:rsidP="00536AC3">
      <w:pPr>
        <w:numPr>
          <w:ilvl w:val="0"/>
          <w:numId w:val="5"/>
        </w:numPr>
        <w:spacing w:after="0" w:line="240" w:lineRule="auto"/>
        <w:ind w:left="0" w:firstLine="709"/>
        <w:jc w:val="both"/>
        <w:rPr>
          <w:rFonts w:ascii="Times New Roman" w:hAnsi="Times New Roman" w:cs="Times New Roman"/>
          <w:sz w:val="28"/>
          <w:szCs w:val="28"/>
        </w:rPr>
      </w:pPr>
      <w:r w:rsidRPr="000B36EC">
        <w:rPr>
          <w:rStyle w:val="a8"/>
          <w:rFonts w:ascii="Times New Roman" w:hAnsi="Times New Roman" w:cs="Times New Roman"/>
          <w:sz w:val="28"/>
          <w:szCs w:val="28"/>
        </w:rPr>
        <w:t>Впровадження інновацій у навчально-виховний процес:</w:t>
      </w:r>
      <w:r w:rsidRPr="000B36EC">
        <w:rPr>
          <w:rFonts w:ascii="Times New Roman" w:hAnsi="Times New Roman" w:cs="Times New Roman"/>
          <w:sz w:val="28"/>
          <w:szCs w:val="28"/>
        </w:rPr>
        <w:t xml:space="preserve"> На основі позитивних результатів апробації та широкого обговорення інноваційні методи та авторські розробки поступово інтегруються в навчальні плани, програми, плани виховної роботи. Адміністрація школи забезпечує необхідні умови для їхнього впровадження (матеріально-технічне забезпечення, методичну підтримку, навчання педагогів).</w:t>
      </w:r>
    </w:p>
    <w:p w:rsidR="00C42B61" w:rsidRPr="000B36EC" w:rsidRDefault="00C42B61" w:rsidP="00536AC3">
      <w:pPr>
        <w:numPr>
          <w:ilvl w:val="0"/>
          <w:numId w:val="5"/>
        </w:numPr>
        <w:spacing w:after="0" w:line="240" w:lineRule="auto"/>
        <w:ind w:left="0" w:firstLine="709"/>
        <w:jc w:val="both"/>
        <w:rPr>
          <w:rFonts w:ascii="Times New Roman" w:hAnsi="Times New Roman" w:cs="Times New Roman"/>
          <w:sz w:val="28"/>
          <w:szCs w:val="28"/>
        </w:rPr>
      </w:pPr>
      <w:r w:rsidRPr="000B36EC">
        <w:rPr>
          <w:rStyle w:val="a8"/>
          <w:rFonts w:ascii="Times New Roman" w:hAnsi="Times New Roman" w:cs="Times New Roman"/>
          <w:sz w:val="28"/>
          <w:szCs w:val="28"/>
        </w:rPr>
        <w:t>Моніторинг та оцінка ефективності:</w:t>
      </w:r>
      <w:r w:rsidRPr="000B36EC">
        <w:rPr>
          <w:rFonts w:ascii="Times New Roman" w:hAnsi="Times New Roman" w:cs="Times New Roman"/>
          <w:sz w:val="28"/>
          <w:szCs w:val="28"/>
        </w:rPr>
        <w:t xml:space="preserve"> Після впровадження інновацій важливо здійснювати постійний моніторинг їхнього впливу на якість освіти, навчальні досягнення учнів, їхню мотивацію та задоволеність навчальним процесом. Отримані дані використовуються для подальшого вдосконалення та коригування інноваційних підходів.</w:t>
      </w:r>
    </w:p>
    <w:p w:rsidR="00C42B61" w:rsidRPr="000B36EC" w:rsidRDefault="00C42B61" w:rsidP="000B36EC">
      <w:pPr>
        <w:pStyle w:val="a6"/>
        <w:spacing w:before="0" w:beforeAutospacing="0" w:after="0" w:afterAutospacing="0"/>
        <w:ind w:firstLine="709"/>
        <w:jc w:val="both"/>
        <w:rPr>
          <w:sz w:val="28"/>
          <w:szCs w:val="28"/>
        </w:rPr>
      </w:pPr>
      <w:r w:rsidRPr="000B36EC">
        <w:rPr>
          <w:rStyle w:val="a8"/>
          <w:sz w:val="28"/>
          <w:szCs w:val="28"/>
        </w:rPr>
        <w:t>Значення використання інновацій для шкільного життя:</w:t>
      </w:r>
    </w:p>
    <w:p w:rsidR="00C42B61" w:rsidRPr="000B36EC" w:rsidRDefault="00C42B61" w:rsidP="00536AC3">
      <w:pPr>
        <w:numPr>
          <w:ilvl w:val="0"/>
          <w:numId w:val="6"/>
        </w:numPr>
        <w:spacing w:after="0" w:line="240" w:lineRule="auto"/>
        <w:ind w:left="0" w:firstLine="709"/>
        <w:jc w:val="both"/>
        <w:rPr>
          <w:rFonts w:ascii="Times New Roman" w:hAnsi="Times New Roman" w:cs="Times New Roman"/>
          <w:sz w:val="28"/>
          <w:szCs w:val="28"/>
        </w:rPr>
      </w:pPr>
      <w:r w:rsidRPr="000B36EC">
        <w:rPr>
          <w:rStyle w:val="a8"/>
          <w:rFonts w:ascii="Times New Roman" w:hAnsi="Times New Roman" w:cs="Times New Roman"/>
          <w:sz w:val="28"/>
          <w:szCs w:val="28"/>
        </w:rPr>
        <w:t>Підвищення якості освіти:</w:t>
      </w:r>
      <w:r w:rsidRPr="000B36EC">
        <w:rPr>
          <w:rFonts w:ascii="Times New Roman" w:hAnsi="Times New Roman" w:cs="Times New Roman"/>
          <w:sz w:val="28"/>
          <w:szCs w:val="28"/>
        </w:rPr>
        <w:t xml:space="preserve"> Інноваційні методи та авторські розробки сприяють більш глибокому засвоєнню знань, розвитку критичного мислення, творчих здібностей та практичних навичок учнів.</w:t>
      </w:r>
    </w:p>
    <w:p w:rsidR="00C42B61" w:rsidRPr="000B36EC" w:rsidRDefault="00C42B61" w:rsidP="00536AC3">
      <w:pPr>
        <w:numPr>
          <w:ilvl w:val="0"/>
          <w:numId w:val="6"/>
        </w:numPr>
        <w:spacing w:after="0" w:line="240" w:lineRule="auto"/>
        <w:ind w:left="0" w:firstLine="709"/>
        <w:jc w:val="both"/>
        <w:rPr>
          <w:rFonts w:ascii="Times New Roman" w:hAnsi="Times New Roman" w:cs="Times New Roman"/>
          <w:sz w:val="28"/>
          <w:szCs w:val="28"/>
        </w:rPr>
      </w:pPr>
      <w:r w:rsidRPr="000B36EC">
        <w:rPr>
          <w:rStyle w:val="a8"/>
          <w:rFonts w:ascii="Times New Roman" w:hAnsi="Times New Roman" w:cs="Times New Roman"/>
          <w:sz w:val="28"/>
          <w:szCs w:val="28"/>
        </w:rPr>
        <w:t>Активізація навчально-пізнавальної діяльності учнів:</w:t>
      </w:r>
      <w:r w:rsidRPr="000B36EC">
        <w:rPr>
          <w:rFonts w:ascii="Times New Roman" w:hAnsi="Times New Roman" w:cs="Times New Roman"/>
          <w:sz w:val="28"/>
          <w:szCs w:val="28"/>
        </w:rPr>
        <w:t xml:space="preserve"> Нестандартні форми уроків, інтерактивні завдання, </w:t>
      </w:r>
      <w:proofErr w:type="spellStart"/>
      <w:r w:rsidRPr="000B36EC">
        <w:rPr>
          <w:rFonts w:ascii="Times New Roman" w:hAnsi="Times New Roman" w:cs="Times New Roman"/>
          <w:sz w:val="28"/>
          <w:szCs w:val="28"/>
        </w:rPr>
        <w:t>проєктна</w:t>
      </w:r>
      <w:proofErr w:type="spellEnd"/>
      <w:r w:rsidRPr="000B36EC">
        <w:rPr>
          <w:rFonts w:ascii="Times New Roman" w:hAnsi="Times New Roman" w:cs="Times New Roman"/>
          <w:sz w:val="28"/>
          <w:szCs w:val="28"/>
        </w:rPr>
        <w:t xml:space="preserve"> діяльність викликають інтерес учнів до навчання, роблять його більш захоплюючим та змістовним.</w:t>
      </w:r>
    </w:p>
    <w:p w:rsidR="00C42B61" w:rsidRPr="000B36EC" w:rsidRDefault="00C42B61" w:rsidP="00536AC3">
      <w:pPr>
        <w:numPr>
          <w:ilvl w:val="0"/>
          <w:numId w:val="6"/>
        </w:numPr>
        <w:spacing w:after="0" w:line="240" w:lineRule="auto"/>
        <w:ind w:left="0" w:firstLine="709"/>
        <w:jc w:val="both"/>
        <w:rPr>
          <w:rFonts w:ascii="Times New Roman" w:hAnsi="Times New Roman" w:cs="Times New Roman"/>
          <w:sz w:val="28"/>
          <w:szCs w:val="28"/>
        </w:rPr>
      </w:pPr>
      <w:r w:rsidRPr="000B36EC">
        <w:rPr>
          <w:rStyle w:val="a8"/>
          <w:rFonts w:ascii="Times New Roman" w:hAnsi="Times New Roman" w:cs="Times New Roman"/>
          <w:sz w:val="28"/>
          <w:szCs w:val="28"/>
        </w:rPr>
        <w:t>Розвиток професійної компетентності педагогів:</w:t>
      </w:r>
      <w:r w:rsidRPr="000B36EC">
        <w:rPr>
          <w:rFonts w:ascii="Times New Roman" w:hAnsi="Times New Roman" w:cs="Times New Roman"/>
          <w:sz w:val="28"/>
          <w:szCs w:val="28"/>
        </w:rPr>
        <w:t xml:space="preserve"> Постійний пошук нових ідей, експериментування, обмін досвідом сприяють професійному зростанню педагогів, підвищують їхню мотивацію та задоволеність своєю роботою.</w:t>
      </w:r>
    </w:p>
    <w:p w:rsidR="00C42B61" w:rsidRPr="000B36EC" w:rsidRDefault="00C42B61" w:rsidP="00536AC3">
      <w:pPr>
        <w:numPr>
          <w:ilvl w:val="0"/>
          <w:numId w:val="6"/>
        </w:numPr>
        <w:spacing w:after="0" w:line="240" w:lineRule="auto"/>
        <w:ind w:left="0" w:firstLine="709"/>
        <w:jc w:val="both"/>
        <w:rPr>
          <w:rFonts w:ascii="Times New Roman" w:hAnsi="Times New Roman" w:cs="Times New Roman"/>
          <w:sz w:val="28"/>
          <w:szCs w:val="28"/>
        </w:rPr>
      </w:pPr>
      <w:r w:rsidRPr="000B36EC">
        <w:rPr>
          <w:rStyle w:val="a8"/>
          <w:rFonts w:ascii="Times New Roman" w:hAnsi="Times New Roman" w:cs="Times New Roman"/>
          <w:sz w:val="28"/>
          <w:szCs w:val="28"/>
        </w:rPr>
        <w:t>Створення позитивного іміджу освітнього закладу:</w:t>
      </w:r>
      <w:r w:rsidRPr="000B36EC">
        <w:rPr>
          <w:rFonts w:ascii="Times New Roman" w:hAnsi="Times New Roman" w:cs="Times New Roman"/>
          <w:sz w:val="28"/>
          <w:szCs w:val="28"/>
        </w:rPr>
        <w:t xml:space="preserve"> Школа, яка активно впроваджує інновації, демонструє свою спрямованість на розвиток, готовність до змін та орієнтацію на потреби учнів. Це сприяє підвищенню її авторитету серед батьків та громади.</w:t>
      </w:r>
    </w:p>
    <w:p w:rsidR="00C42B61" w:rsidRPr="000B36EC" w:rsidRDefault="00C42B61" w:rsidP="00536AC3">
      <w:pPr>
        <w:numPr>
          <w:ilvl w:val="0"/>
          <w:numId w:val="6"/>
        </w:numPr>
        <w:spacing w:after="0" w:line="240" w:lineRule="auto"/>
        <w:ind w:left="0" w:firstLine="709"/>
        <w:jc w:val="both"/>
        <w:rPr>
          <w:rFonts w:ascii="Times New Roman" w:hAnsi="Times New Roman" w:cs="Times New Roman"/>
          <w:sz w:val="28"/>
          <w:szCs w:val="28"/>
        </w:rPr>
      </w:pPr>
      <w:r w:rsidRPr="000B36EC">
        <w:rPr>
          <w:rStyle w:val="a8"/>
          <w:rFonts w:ascii="Times New Roman" w:hAnsi="Times New Roman" w:cs="Times New Roman"/>
          <w:sz w:val="28"/>
          <w:szCs w:val="28"/>
        </w:rPr>
        <w:t>Збагачення шкільної культури:</w:t>
      </w:r>
      <w:r w:rsidRPr="000B36EC">
        <w:rPr>
          <w:rFonts w:ascii="Times New Roman" w:hAnsi="Times New Roman" w:cs="Times New Roman"/>
          <w:sz w:val="28"/>
          <w:szCs w:val="28"/>
        </w:rPr>
        <w:t xml:space="preserve"> Інноваційні підходи можуть стосуватися не лише навчального процесу, але й організації шкільних свят, традицій, позакласної діяльності, співпраці з батьками, що робить шкільне життя більш насиченим та цікавим.</w:t>
      </w:r>
    </w:p>
    <w:p w:rsidR="00C42B61" w:rsidRPr="000B36EC" w:rsidRDefault="00C42B61" w:rsidP="00536AC3">
      <w:pPr>
        <w:numPr>
          <w:ilvl w:val="0"/>
          <w:numId w:val="6"/>
        </w:numPr>
        <w:spacing w:after="0" w:line="240" w:lineRule="auto"/>
        <w:ind w:left="0" w:firstLine="709"/>
        <w:jc w:val="both"/>
        <w:rPr>
          <w:rFonts w:ascii="Times New Roman" w:hAnsi="Times New Roman" w:cs="Times New Roman"/>
          <w:sz w:val="28"/>
          <w:szCs w:val="28"/>
        </w:rPr>
      </w:pPr>
      <w:r w:rsidRPr="000B36EC">
        <w:rPr>
          <w:rStyle w:val="a8"/>
          <w:rFonts w:ascii="Times New Roman" w:hAnsi="Times New Roman" w:cs="Times New Roman"/>
          <w:sz w:val="28"/>
          <w:szCs w:val="28"/>
        </w:rPr>
        <w:t>Підготовка учнів до життя в умовах сучасного суспільства:</w:t>
      </w:r>
      <w:r w:rsidRPr="000B36EC">
        <w:rPr>
          <w:rFonts w:ascii="Times New Roman" w:hAnsi="Times New Roman" w:cs="Times New Roman"/>
          <w:sz w:val="28"/>
          <w:szCs w:val="28"/>
        </w:rPr>
        <w:t xml:space="preserve"> Інноваційні методи навчання часто передбачають використання сучасних </w:t>
      </w:r>
      <w:r w:rsidRPr="000B36EC">
        <w:rPr>
          <w:rFonts w:ascii="Times New Roman" w:hAnsi="Times New Roman" w:cs="Times New Roman"/>
          <w:sz w:val="28"/>
          <w:szCs w:val="28"/>
        </w:rPr>
        <w:lastRenderedPageBreak/>
        <w:t xml:space="preserve">технологій, розвиток </w:t>
      </w:r>
      <w:proofErr w:type="spellStart"/>
      <w:r w:rsidRPr="000B36EC">
        <w:rPr>
          <w:rFonts w:ascii="Times New Roman" w:hAnsi="Times New Roman" w:cs="Times New Roman"/>
          <w:sz w:val="28"/>
          <w:szCs w:val="28"/>
        </w:rPr>
        <w:t>soft</w:t>
      </w:r>
      <w:proofErr w:type="spellEnd"/>
      <w:r w:rsidRPr="000B36EC">
        <w:rPr>
          <w:rFonts w:ascii="Times New Roman" w:hAnsi="Times New Roman" w:cs="Times New Roman"/>
          <w:sz w:val="28"/>
          <w:szCs w:val="28"/>
        </w:rPr>
        <w:t xml:space="preserve"> </w:t>
      </w:r>
      <w:proofErr w:type="spellStart"/>
      <w:r w:rsidRPr="000B36EC">
        <w:rPr>
          <w:rFonts w:ascii="Times New Roman" w:hAnsi="Times New Roman" w:cs="Times New Roman"/>
          <w:sz w:val="28"/>
          <w:szCs w:val="28"/>
        </w:rPr>
        <w:t>skills</w:t>
      </w:r>
      <w:proofErr w:type="spellEnd"/>
      <w:r w:rsidRPr="000B36EC">
        <w:rPr>
          <w:rFonts w:ascii="Times New Roman" w:hAnsi="Times New Roman" w:cs="Times New Roman"/>
          <w:sz w:val="28"/>
          <w:szCs w:val="28"/>
        </w:rPr>
        <w:t xml:space="preserve">, вміння працювати в команді, самостійно приймати рішення, що є важливими </w:t>
      </w:r>
      <w:proofErr w:type="spellStart"/>
      <w:r w:rsidRPr="000B36EC">
        <w:rPr>
          <w:rFonts w:ascii="Times New Roman" w:hAnsi="Times New Roman" w:cs="Times New Roman"/>
          <w:sz w:val="28"/>
          <w:szCs w:val="28"/>
        </w:rPr>
        <w:t>компетентностями</w:t>
      </w:r>
      <w:proofErr w:type="spellEnd"/>
      <w:r w:rsidRPr="000B36EC">
        <w:rPr>
          <w:rFonts w:ascii="Times New Roman" w:hAnsi="Times New Roman" w:cs="Times New Roman"/>
          <w:sz w:val="28"/>
          <w:szCs w:val="28"/>
        </w:rPr>
        <w:t xml:space="preserve"> для успішної самореалізації випускників.</w:t>
      </w:r>
    </w:p>
    <w:p w:rsidR="00C42B61" w:rsidRDefault="00C42B61" w:rsidP="000B36EC">
      <w:pPr>
        <w:pStyle w:val="a6"/>
        <w:spacing w:before="0" w:beforeAutospacing="0" w:after="0" w:afterAutospacing="0"/>
        <w:ind w:firstLine="709"/>
        <w:jc w:val="both"/>
        <w:rPr>
          <w:sz w:val="28"/>
          <w:szCs w:val="28"/>
        </w:rPr>
      </w:pPr>
      <w:r w:rsidRPr="000B36EC">
        <w:rPr>
          <w:sz w:val="28"/>
          <w:szCs w:val="28"/>
        </w:rPr>
        <w:t>Таким чином, використання інноваційних методів, авторських ідей, знахідок та надбань педагогів є важливим фактором розвитку освітнього закладу. Їхнє практичне втілення у шкільне життя сприяє підвищенню якості освіти, збагаченню навчально-виховного процесу, професійному зростанню педагогів та формуванню позитивного іміджу школи. Адміністрація школи має відігравати ключову роль у підтримці педагогічної творчості та створенні умов для успішного впровадження інновацій.</w:t>
      </w:r>
    </w:p>
    <w:p w:rsidR="00592978" w:rsidRPr="00623632" w:rsidRDefault="00592978" w:rsidP="00592978">
      <w:pPr>
        <w:spacing w:before="100" w:beforeAutospacing="1" w:after="100" w:afterAutospacing="1" w:line="240" w:lineRule="auto"/>
        <w:rPr>
          <w:rFonts w:ascii="Times New Roman" w:eastAsia="Times New Roman" w:hAnsi="Times New Roman" w:cs="Times New Roman"/>
          <w:sz w:val="28"/>
          <w:szCs w:val="28"/>
        </w:rPr>
      </w:pPr>
      <w:r w:rsidRPr="00623632">
        <w:rPr>
          <w:rFonts w:ascii="Times New Roman" w:eastAsia="Times New Roman" w:hAnsi="Times New Roman" w:cs="Times New Roman"/>
          <w:b/>
          <w:bCs/>
          <w:sz w:val="28"/>
          <w:szCs w:val="28"/>
        </w:rPr>
        <w:t>ВИСТУПИЛИ:</w:t>
      </w:r>
    </w:p>
    <w:p w:rsidR="00592978" w:rsidRPr="00623632" w:rsidRDefault="00592978" w:rsidP="00592978">
      <w:pPr>
        <w:pStyle w:val="a3"/>
        <w:numPr>
          <w:ilvl w:val="0"/>
          <w:numId w:val="15"/>
        </w:numPr>
        <w:spacing w:before="100" w:beforeAutospacing="1" w:after="100" w:afterAutospacing="1" w:line="240" w:lineRule="auto"/>
        <w:ind w:left="567"/>
        <w:rPr>
          <w:rFonts w:ascii="Times New Roman" w:eastAsia="Times New Roman" w:hAnsi="Times New Roman" w:cs="Times New Roman"/>
          <w:sz w:val="28"/>
          <w:szCs w:val="28"/>
          <w:lang w:val="uk-UA"/>
        </w:rPr>
      </w:pPr>
      <w:r w:rsidRPr="00623632">
        <w:rPr>
          <w:rFonts w:ascii="Times New Roman" w:eastAsia="Times New Roman" w:hAnsi="Times New Roman" w:cs="Times New Roman"/>
          <w:sz w:val="28"/>
          <w:szCs w:val="28"/>
          <w:lang w:val="uk-UA"/>
        </w:rPr>
        <w:t>Педагоги поділилися досвідом використання інноваційних методів, авторських ідей, знахідок та надбань у практичній діяльності.</w:t>
      </w:r>
    </w:p>
    <w:p w:rsidR="00592978" w:rsidRPr="00623632" w:rsidRDefault="00592978" w:rsidP="00592978">
      <w:pPr>
        <w:pStyle w:val="a3"/>
        <w:numPr>
          <w:ilvl w:val="0"/>
          <w:numId w:val="15"/>
        </w:numPr>
        <w:spacing w:before="100" w:beforeAutospacing="1" w:after="100" w:afterAutospacing="1" w:line="240" w:lineRule="auto"/>
        <w:ind w:left="567"/>
        <w:rPr>
          <w:rFonts w:ascii="Times New Roman" w:eastAsia="Times New Roman" w:hAnsi="Times New Roman" w:cs="Times New Roman"/>
          <w:sz w:val="28"/>
          <w:szCs w:val="28"/>
          <w:lang w:val="uk-UA"/>
        </w:rPr>
      </w:pPr>
      <w:r w:rsidRPr="00623632">
        <w:rPr>
          <w:rFonts w:ascii="Times New Roman" w:eastAsia="Times New Roman" w:hAnsi="Times New Roman" w:cs="Times New Roman"/>
          <w:sz w:val="28"/>
          <w:szCs w:val="28"/>
          <w:lang w:val="uk-UA"/>
        </w:rPr>
        <w:t>Обговорили ефективність впровадження інновацій у шкільне життя.</w:t>
      </w:r>
    </w:p>
    <w:p w:rsidR="00592978" w:rsidRPr="00623632" w:rsidRDefault="00592978" w:rsidP="00592978">
      <w:pPr>
        <w:pStyle w:val="a3"/>
        <w:numPr>
          <w:ilvl w:val="0"/>
          <w:numId w:val="15"/>
        </w:numPr>
        <w:spacing w:before="100" w:beforeAutospacing="1" w:after="100" w:afterAutospacing="1" w:line="240" w:lineRule="auto"/>
        <w:ind w:left="567"/>
        <w:rPr>
          <w:rFonts w:ascii="Times New Roman" w:eastAsia="Times New Roman" w:hAnsi="Times New Roman" w:cs="Times New Roman"/>
          <w:sz w:val="28"/>
          <w:szCs w:val="28"/>
          <w:lang w:val="uk-UA"/>
        </w:rPr>
      </w:pPr>
      <w:r w:rsidRPr="00623632">
        <w:rPr>
          <w:rFonts w:ascii="Times New Roman" w:eastAsia="Times New Roman" w:hAnsi="Times New Roman" w:cs="Times New Roman"/>
          <w:sz w:val="28"/>
          <w:szCs w:val="28"/>
          <w:lang w:val="uk-UA"/>
        </w:rPr>
        <w:t>Визначили шляхи подальшого розвитку інноваційної діяльності.</w:t>
      </w:r>
    </w:p>
    <w:p w:rsidR="00592978" w:rsidRPr="00592978" w:rsidRDefault="00592978" w:rsidP="00592978">
      <w:pPr>
        <w:spacing w:after="0" w:line="240" w:lineRule="auto"/>
        <w:jc w:val="both"/>
        <w:rPr>
          <w:rFonts w:ascii="Times New Roman" w:eastAsia="Times New Roman" w:hAnsi="Times New Roman" w:cs="Times New Roman"/>
          <w:b/>
          <w:sz w:val="28"/>
          <w:szCs w:val="28"/>
        </w:rPr>
      </w:pPr>
      <w:r w:rsidRPr="00592978">
        <w:rPr>
          <w:rFonts w:ascii="Times New Roman" w:eastAsia="Times New Roman" w:hAnsi="Times New Roman" w:cs="Times New Roman"/>
          <w:b/>
          <w:sz w:val="28"/>
          <w:szCs w:val="28"/>
        </w:rPr>
        <w:t xml:space="preserve">УХВАЛИЛИ: </w:t>
      </w:r>
    </w:p>
    <w:p w:rsidR="00592978" w:rsidRPr="00592978" w:rsidRDefault="00592978" w:rsidP="00592978">
      <w:pPr>
        <w:pStyle w:val="a6"/>
        <w:spacing w:before="0" w:beforeAutospacing="0" w:after="0" w:afterAutospacing="0"/>
        <w:jc w:val="both"/>
        <w:rPr>
          <w:sz w:val="28"/>
          <w:szCs w:val="28"/>
          <w:lang w:val="ru-RU"/>
        </w:rPr>
      </w:pPr>
    </w:p>
    <w:p w:rsidR="00E61E0F" w:rsidRPr="00565181" w:rsidRDefault="00623632" w:rsidP="00623632">
      <w:pPr>
        <w:pStyle w:val="a3"/>
        <w:numPr>
          <w:ilvl w:val="1"/>
          <w:numId w:val="1"/>
        </w:numPr>
        <w:spacing w:after="0" w:line="240" w:lineRule="auto"/>
        <w:jc w:val="both"/>
        <w:rPr>
          <w:rFonts w:ascii="Times New Roman" w:eastAsia="Times New Roman" w:hAnsi="Times New Roman" w:cs="Times New Roman"/>
          <w:sz w:val="28"/>
          <w:szCs w:val="28"/>
          <w:lang w:val="uk-UA"/>
        </w:rPr>
      </w:pPr>
      <w:r w:rsidRPr="00565181">
        <w:rPr>
          <w:rFonts w:ascii="Times New Roman" w:eastAsia="Times New Roman" w:hAnsi="Times New Roman" w:cs="Times New Roman"/>
          <w:sz w:val="28"/>
          <w:szCs w:val="28"/>
          <w:lang w:val="uk-UA"/>
        </w:rPr>
        <w:t xml:space="preserve">Педагогічним працівникам продовжувати поширювати </w:t>
      </w:r>
      <w:r w:rsidR="00E61E0F" w:rsidRPr="00565181">
        <w:rPr>
          <w:rFonts w:ascii="Times New Roman" w:eastAsia="Times New Roman" w:hAnsi="Times New Roman" w:cs="Times New Roman"/>
          <w:sz w:val="28"/>
          <w:szCs w:val="28"/>
          <w:lang w:val="uk-UA"/>
        </w:rPr>
        <w:t>презентації</w:t>
      </w:r>
      <w:r w:rsidRPr="00565181">
        <w:rPr>
          <w:rFonts w:ascii="Times New Roman" w:eastAsia="Times New Roman" w:hAnsi="Times New Roman" w:cs="Times New Roman"/>
          <w:sz w:val="28"/>
          <w:szCs w:val="28"/>
          <w:lang w:val="uk-UA"/>
        </w:rPr>
        <w:t xml:space="preserve"> творчої роботи</w:t>
      </w:r>
      <w:r w:rsidR="00565181" w:rsidRPr="00565181">
        <w:rPr>
          <w:rFonts w:ascii="Times New Roman" w:eastAsia="Times New Roman" w:hAnsi="Times New Roman" w:cs="Times New Roman"/>
          <w:sz w:val="28"/>
          <w:szCs w:val="28"/>
          <w:lang w:val="uk-UA"/>
        </w:rPr>
        <w:t>,</w:t>
      </w:r>
      <w:r w:rsidRPr="00565181">
        <w:rPr>
          <w:rFonts w:ascii="Times New Roman" w:eastAsia="Times New Roman" w:hAnsi="Times New Roman" w:cs="Times New Roman"/>
          <w:sz w:val="28"/>
          <w:szCs w:val="28"/>
          <w:lang w:val="uk-UA"/>
        </w:rPr>
        <w:t xml:space="preserve"> завдяки сучасним інструментам</w:t>
      </w:r>
      <w:r w:rsidR="00565181" w:rsidRPr="00565181">
        <w:rPr>
          <w:rFonts w:ascii="Times New Roman" w:eastAsia="Times New Roman" w:hAnsi="Times New Roman" w:cs="Times New Roman"/>
          <w:sz w:val="28"/>
          <w:szCs w:val="28"/>
          <w:lang w:val="uk-UA"/>
        </w:rPr>
        <w:t>,</w:t>
      </w:r>
      <w:r w:rsidRPr="00565181">
        <w:rPr>
          <w:rFonts w:ascii="Times New Roman" w:eastAsia="Times New Roman" w:hAnsi="Times New Roman" w:cs="Times New Roman"/>
          <w:sz w:val="28"/>
          <w:szCs w:val="28"/>
          <w:lang w:val="uk-UA"/>
        </w:rPr>
        <w:t xml:space="preserve"> з метою підвищення власного іміджу</w:t>
      </w:r>
      <w:r w:rsidR="00E61E0F" w:rsidRPr="00565181">
        <w:rPr>
          <w:rFonts w:ascii="Times New Roman" w:eastAsia="Times New Roman" w:hAnsi="Times New Roman" w:cs="Times New Roman"/>
          <w:sz w:val="28"/>
          <w:szCs w:val="28"/>
          <w:lang w:val="uk-UA"/>
        </w:rPr>
        <w:t>.</w:t>
      </w:r>
    </w:p>
    <w:p w:rsidR="00964ECA" w:rsidRPr="00565181" w:rsidRDefault="00E61E0F" w:rsidP="00964ECA">
      <w:pPr>
        <w:pStyle w:val="a3"/>
        <w:numPr>
          <w:ilvl w:val="1"/>
          <w:numId w:val="1"/>
        </w:numPr>
        <w:spacing w:after="0" w:line="240" w:lineRule="auto"/>
        <w:jc w:val="both"/>
        <w:rPr>
          <w:rFonts w:ascii="Times New Roman" w:eastAsia="Times New Roman" w:hAnsi="Times New Roman" w:cs="Times New Roman"/>
          <w:sz w:val="28"/>
          <w:szCs w:val="28"/>
          <w:lang w:val="uk-UA"/>
        </w:rPr>
      </w:pPr>
      <w:r w:rsidRPr="00565181">
        <w:rPr>
          <w:rFonts w:ascii="Times New Roman" w:eastAsia="Times New Roman" w:hAnsi="Times New Roman" w:cs="Times New Roman"/>
          <w:sz w:val="28"/>
          <w:szCs w:val="28"/>
          <w:lang w:val="uk-UA"/>
        </w:rPr>
        <w:t>Пров</w:t>
      </w:r>
      <w:r w:rsidR="00623632" w:rsidRPr="00565181">
        <w:rPr>
          <w:rFonts w:ascii="Times New Roman" w:eastAsia="Times New Roman" w:hAnsi="Times New Roman" w:cs="Times New Roman"/>
          <w:sz w:val="28"/>
          <w:szCs w:val="28"/>
          <w:lang w:val="uk-UA"/>
        </w:rPr>
        <w:t>оди</w:t>
      </w:r>
      <w:r w:rsidRPr="00565181">
        <w:rPr>
          <w:rFonts w:ascii="Times New Roman" w:eastAsia="Times New Roman" w:hAnsi="Times New Roman" w:cs="Times New Roman"/>
          <w:sz w:val="28"/>
          <w:szCs w:val="28"/>
          <w:lang w:val="uk-UA"/>
        </w:rPr>
        <w:t>ти</w:t>
      </w:r>
      <w:r w:rsidR="00565181" w:rsidRPr="00565181">
        <w:rPr>
          <w:rFonts w:ascii="Times New Roman" w:eastAsia="Times New Roman" w:hAnsi="Times New Roman" w:cs="Times New Roman"/>
          <w:sz w:val="28"/>
          <w:szCs w:val="28"/>
          <w:lang w:val="uk-UA"/>
        </w:rPr>
        <w:t>,</w:t>
      </w:r>
      <w:r w:rsidRPr="00565181">
        <w:rPr>
          <w:rFonts w:ascii="Times New Roman" w:eastAsia="Times New Roman" w:hAnsi="Times New Roman" w:cs="Times New Roman"/>
          <w:sz w:val="28"/>
          <w:szCs w:val="28"/>
          <w:lang w:val="uk-UA"/>
        </w:rPr>
        <w:t xml:space="preserve"> </w:t>
      </w:r>
      <w:r w:rsidR="00964ECA" w:rsidRPr="00565181">
        <w:rPr>
          <w:rFonts w:ascii="Times New Roman" w:eastAsia="Times New Roman" w:hAnsi="Times New Roman" w:cs="Times New Roman"/>
          <w:sz w:val="28"/>
          <w:szCs w:val="28"/>
          <w:lang w:val="uk-UA"/>
        </w:rPr>
        <w:t>за бажанням</w:t>
      </w:r>
      <w:r w:rsidR="00565181" w:rsidRPr="00565181">
        <w:rPr>
          <w:rFonts w:ascii="Times New Roman" w:eastAsia="Times New Roman" w:hAnsi="Times New Roman" w:cs="Times New Roman"/>
          <w:sz w:val="28"/>
          <w:szCs w:val="28"/>
          <w:lang w:val="uk-UA"/>
        </w:rPr>
        <w:t>,</w:t>
      </w:r>
      <w:r w:rsidR="00964ECA" w:rsidRPr="00565181">
        <w:rPr>
          <w:rFonts w:ascii="Times New Roman" w:eastAsia="Times New Roman" w:hAnsi="Times New Roman" w:cs="Times New Roman"/>
          <w:sz w:val="28"/>
          <w:szCs w:val="28"/>
          <w:lang w:val="uk-UA"/>
        </w:rPr>
        <w:t xml:space="preserve"> для колег майстер-класи</w:t>
      </w:r>
      <w:r w:rsidR="00565181">
        <w:rPr>
          <w:rFonts w:ascii="Times New Roman" w:eastAsia="Times New Roman" w:hAnsi="Times New Roman" w:cs="Times New Roman"/>
          <w:sz w:val="28"/>
          <w:szCs w:val="28"/>
          <w:lang w:val="uk-UA"/>
        </w:rPr>
        <w:t xml:space="preserve"> з наміром</w:t>
      </w:r>
      <w:bookmarkStart w:id="0" w:name="_GoBack"/>
      <w:bookmarkEnd w:id="0"/>
      <w:r w:rsidRPr="00565181">
        <w:rPr>
          <w:rFonts w:ascii="Times New Roman" w:eastAsia="Times New Roman" w:hAnsi="Times New Roman" w:cs="Times New Roman"/>
          <w:sz w:val="28"/>
          <w:szCs w:val="28"/>
          <w:lang w:val="uk-UA"/>
        </w:rPr>
        <w:t xml:space="preserve"> обміну досвідом між педагогами</w:t>
      </w:r>
      <w:r w:rsidR="00565181">
        <w:rPr>
          <w:rFonts w:ascii="Times New Roman" w:eastAsia="Times New Roman" w:hAnsi="Times New Roman" w:cs="Times New Roman"/>
          <w:sz w:val="28"/>
          <w:szCs w:val="28"/>
          <w:lang w:val="uk-UA"/>
        </w:rPr>
        <w:t xml:space="preserve"> та розбудови довірчого простору у закладі</w:t>
      </w:r>
      <w:r w:rsidRPr="00565181">
        <w:rPr>
          <w:rFonts w:ascii="Times New Roman" w:eastAsia="Times New Roman" w:hAnsi="Times New Roman" w:cs="Times New Roman"/>
          <w:sz w:val="28"/>
          <w:szCs w:val="28"/>
          <w:lang w:val="uk-UA"/>
        </w:rPr>
        <w:t>.</w:t>
      </w:r>
    </w:p>
    <w:p w:rsidR="00E61E0F" w:rsidRPr="00565181" w:rsidRDefault="00964ECA" w:rsidP="00964ECA">
      <w:pPr>
        <w:pStyle w:val="a3"/>
        <w:numPr>
          <w:ilvl w:val="1"/>
          <w:numId w:val="1"/>
        </w:numPr>
        <w:spacing w:after="0" w:line="240" w:lineRule="auto"/>
        <w:jc w:val="both"/>
        <w:rPr>
          <w:rFonts w:ascii="Times New Roman" w:eastAsia="Times New Roman" w:hAnsi="Times New Roman" w:cs="Times New Roman"/>
          <w:sz w:val="28"/>
          <w:szCs w:val="28"/>
          <w:lang w:val="uk-UA"/>
        </w:rPr>
      </w:pPr>
      <w:r w:rsidRPr="00565181">
        <w:rPr>
          <w:rFonts w:ascii="Times New Roman" w:eastAsia="Times New Roman" w:hAnsi="Times New Roman" w:cs="Times New Roman"/>
          <w:sz w:val="28"/>
          <w:szCs w:val="28"/>
          <w:lang w:val="uk-UA"/>
        </w:rPr>
        <w:t>Включити до планів самоосвіти з</w:t>
      </w:r>
      <w:r w:rsidR="00E61E0F" w:rsidRPr="00565181">
        <w:rPr>
          <w:rFonts w:ascii="Times New Roman" w:eastAsia="Times New Roman" w:hAnsi="Times New Roman" w:cs="Times New Roman"/>
          <w:sz w:val="28"/>
          <w:szCs w:val="28"/>
          <w:lang w:val="uk-UA"/>
        </w:rPr>
        <w:t>аход</w:t>
      </w:r>
      <w:r w:rsidRPr="00565181">
        <w:rPr>
          <w:rFonts w:ascii="Times New Roman" w:eastAsia="Times New Roman" w:hAnsi="Times New Roman" w:cs="Times New Roman"/>
          <w:sz w:val="28"/>
          <w:szCs w:val="28"/>
          <w:lang w:val="uk-UA"/>
        </w:rPr>
        <w:t>и</w:t>
      </w:r>
      <w:r w:rsidR="00E61E0F" w:rsidRPr="00565181">
        <w:rPr>
          <w:rFonts w:ascii="Times New Roman" w:eastAsia="Times New Roman" w:hAnsi="Times New Roman" w:cs="Times New Roman"/>
          <w:sz w:val="28"/>
          <w:szCs w:val="28"/>
          <w:lang w:val="uk-UA"/>
        </w:rPr>
        <w:t xml:space="preserve"> щодо подальшого впровадження інновацій у шкільне життя.</w:t>
      </w:r>
    </w:p>
    <w:p w:rsidR="009926C7" w:rsidRDefault="009926C7" w:rsidP="000B36EC">
      <w:pPr>
        <w:pStyle w:val="a3"/>
        <w:spacing w:after="0" w:line="240" w:lineRule="auto"/>
        <w:ind w:left="0" w:firstLine="709"/>
        <w:jc w:val="both"/>
        <w:rPr>
          <w:rFonts w:ascii="Times New Roman" w:eastAsia="Times New Roman" w:hAnsi="Times New Roman" w:cs="Times New Roman"/>
          <w:sz w:val="28"/>
          <w:szCs w:val="28"/>
          <w:lang w:val="uk-UA"/>
        </w:rPr>
      </w:pPr>
    </w:p>
    <w:p w:rsidR="00964ECA" w:rsidRPr="009926C7" w:rsidRDefault="00964ECA" w:rsidP="000B36EC">
      <w:pPr>
        <w:pStyle w:val="a3"/>
        <w:spacing w:after="0" w:line="240" w:lineRule="auto"/>
        <w:ind w:left="0" w:firstLine="709"/>
        <w:jc w:val="both"/>
        <w:rPr>
          <w:rFonts w:ascii="Times New Roman" w:eastAsia="Times New Roman" w:hAnsi="Times New Roman" w:cs="Times New Roman"/>
          <w:sz w:val="28"/>
          <w:szCs w:val="28"/>
          <w:lang w:val="uk-UA"/>
        </w:rPr>
      </w:pPr>
    </w:p>
    <w:p w:rsidR="00694FF4" w:rsidRDefault="00694FF4" w:rsidP="009926C7">
      <w:pPr>
        <w:spacing w:after="0" w:line="240" w:lineRule="auto"/>
        <w:jc w:val="center"/>
        <w:rPr>
          <w:rFonts w:ascii="Times New Roman" w:hAnsi="Times New Roman" w:cs="Times New Roman"/>
          <w:b/>
          <w:sz w:val="28"/>
          <w:szCs w:val="28"/>
        </w:rPr>
      </w:pPr>
      <w:r w:rsidRPr="00202568">
        <w:rPr>
          <w:rFonts w:ascii="Times New Roman" w:hAnsi="Times New Roman" w:cs="Times New Roman"/>
          <w:b/>
          <w:sz w:val="28"/>
          <w:szCs w:val="28"/>
        </w:rPr>
        <w:t>Голова педагогічної ради                                             Алла ЛАПУНЬКО</w:t>
      </w:r>
    </w:p>
    <w:p w:rsidR="00E404F8" w:rsidRPr="00202568" w:rsidRDefault="00E404F8" w:rsidP="009926C7">
      <w:pPr>
        <w:spacing w:after="0" w:line="240" w:lineRule="auto"/>
        <w:jc w:val="center"/>
        <w:rPr>
          <w:rFonts w:ascii="Times New Roman" w:hAnsi="Times New Roman" w:cs="Times New Roman"/>
          <w:b/>
          <w:sz w:val="28"/>
          <w:szCs w:val="28"/>
        </w:rPr>
      </w:pPr>
    </w:p>
    <w:p w:rsidR="00694FF4" w:rsidRPr="00202568" w:rsidRDefault="00694FF4" w:rsidP="009926C7">
      <w:pPr>
        <w:spacing w:after="0" w:line="240" w:lineRule="auto"/>
        <w:jc w:val="center"/>
        <w:rPr>
          <w:rFonts w:ascii="Times New Roman" w:hAnsi="Times New Roman" w:cs="Times New Roman"/>
          <w:b/>
          <w:sz w:val="28"/>
          <w:szCs w:val="28"/>
        </w:rPr>
      </w:pPr>
      <w:r w:rsidRPr="00202568">
        <w:rPr>
          <w:rFonts w:ascii="Times New Roman" w:hAnsi="Times New Roman" w:cs="Times New Roman"/>
          <w:b/>
          <w:sz w:val="28"/>
          <w:szCs w:val="28"/>
        </w:rPr>
        <w:t>Секретар                                                                           Алла ПАНЬКОВА</w:t>
      </w:r>
    </w:p>
    <w:p w:rsidR="00945990" w:rsidRDefault="00945990" w:rsidP="009926C7">
      <w:pPr>
        <w:spacing w:after="0" w:line="240" w:lineRule="auto"/>
        <w:rPr>
          <w:rFonts w:ascii="Times New Roman" w:hAnsi="Times New Roman" w:cs="Times New Roman"/>
          <w:i/>
          <w:sz w:val="28"/>
          <w:szCs w:val="28"/>
        </w:rPr>
      </w:pPr>
    </w:p>
    <w:p w:rsidR="00E404F8" w:rsidRPr="00202568" w:rsidRDefault="00E404F8" w:rsidP="009926C7">
      <w:pPr>
        <w:spacing w:after="0" w:line="240" w:lineRule="auto"/>
        <w:rPr>
          <w:rFonts w:ascii="Times New Roman" w:hAnsi="Times New Roman" w:cs="Times New Roman"/>
          <w:i/>
          <w:sz w:val="28"/>
          <w:szCs w:val="28"/>
        </w:rPr>
        <w:sectPr w:rsidR="00E404F8" w:rsidRPr="00202568" w:rsidSect="00B55E10">
          <w:pgSz w:w="11906" w:h="16838"/>
          <w:pgMar w:top="850" w:right="850" w:bottom="850" w:left="1417" w:header="708" w:footer="708" w:gutter="0"/>
          <w:cols w:space="708"/>
          <w:docGrid w:linePitch="360"/>
        </w:sectPr>
      </w:pPr>
    </w:p>
    <w:p w:rsidR="007D29D5" w:rsidRPr="00202568" w:rsidRDefault="007D29D5" w:rsidP="009926C7">
      <w:pPr>
        <w:spacing w:after="0" w:line="240" w:lineRule="auto"/>
        <w:rPr>
          <w:rFonts w:ascii="Times New Roman" w:hAnsi="Times New Roman" w:cs="Times New Roman"/>
          <w:i/>
          <w:sz w:val="28"/>
          <w:szCs w:val="28"/>
        </w:rPr>
      </w:pPr>
    </w:p>
    <w:p w:rsidR="007D29D5" w:rsidRPr="00202568" w:rsidRDefault="007D29D5" w:rsidP="009926C7">
      <w:pPr>
        <w:spacing w:after="0" w:line="240" w:lineRule="auto"/>
        <w:rPr>
          <w:rFonts w:ascii="Times New Roman" w:hAnsi="Times New Roman" w:cs="Times New Roman"/>
          <w:i/>
          <w:sz w:val="28"/>
          <w:szCs w:val="28"/>
        </w:rPr>
      </w:pPr>
      <w:r w:rsidRPr="00202568">
        <w:rPr>
          <w:rFonts w:ascii="Times New Roman" w:hAnsi="Times New Roman" w:cs="Times New Roman"/>
          <w:i/>
          <w:sz w:val="28"/>
          <w:szCs w:val="28"/>
        </w:rPr>
        <w:t>_______________ Кондратюк О.М.</w:t>
      </w:r>
    </w:p>
    <w:p w:rsidR="00D90D9D" w:rsidRPr="00202568" w:rsidRDefault="00D90D9D" w:rsidP="009926C7">
      <w:pPr>
        <w:spacing w:after="0" w:line="240" w:lineRule="auto"/>
        <w:rPr>
          <w:rFonts w:ascii="Times New Roman" w:hAnsi="Times New Roman" w:cs="Times New Roman"/>
          <w:i/>
          <w:sz w:val="28"/>
          <w:szCs w:val="28"/>
        </w:rPr>
      </w:pPr>
      <w:r w:rsidRPr="00202568">
        <w:rPr>
          <w:rFonts w:ascii="Times New Roman" w:hAnsi="Times New Roman" w:cs="Times New Roman"/>
          <w:i/>
          <w:sz w:val="28"/>
          <w:szCs w:val="28"/>
        </w:rPr>
        <w:t xml:space="preserve">_______________ </w:t>
      </w:r>
      <w:proofErr w:type="spellStart"/>
      <w:r w:rsidRPr="00202568">
        <w:rPr>
          <w:rFonts w:ascii="Times New Roman" w:hAnsi="Times New Roman" w:cs="Times New Roman"/>
          <w:i/>
          <w:sz w:val="28"/>
          <w:szCs w:val="28"/>
        </w:rPr>
        <w:t>Лапунько</w:t>
      </w:r>
      <w:proofErr w:type="spellEnd"/>
      <w:r w:rsidRPr="00202568">
        <w:rPr>
          <w:rFonts w:ascii="Times New Roman" w:hAnsi="Times New Roman" w:cs="Times New Roman"/>
          <w:i/>
          <w:sz w:val="28"/>
          <w:szCs w:val="28"/>
        </w:rPr>
        <w:t xml:space="preserve"> В.М.</w:t>
      </w:r>
    </w:p>
    <w:p w:rsidR="00D90D9D" w:rsidRPr="00202568" w:rsidRDefault="00D90D9D" w:rsidP="009926C7">
      <w:pPr>
        <w:spacing w:after="0" w:line="240" w:lineRule="auto"/>
        <w:rPr>
          <w:rFonts w:ascii="Times New Roman" w:hAnsi="Times New Roman" w:cs="Times New Roman"/>
          <w:i/>
          <w:sz w:val="28"/>
          <w:szCs w:val="28"/>
        </w:rPr>
      </w:pPr>
      <w:r w:rsidRPr="00202568">
        <w:rPr>
          <w:rFonts w:ascii="Times New Roman" w:hAnsi="Times New Roman" w:cs="Times New Roman"/>
          <w:i/>
          <w:sz w:val="28"/>
          <w:szCs w:val="28"/>
        </w:rPr>
        <w:t xml:space="preserve">_______________ </w:t>
      </w:r>
      <w:proofErr w:type="spellStart"/>
      <w:r w:rsidRPr="00202568">
        <w:rPr>
          <w:rFonts w:ascii="Times New Roman" w:hAnsi="Times New Roman" w:cs="Times New Roman"/>
          <w:i/>
          <w:sz w:val="28"/>
          <w:szCs w:val="28"/>
        </w:rPr>
        <w:t>Ліщук</w:t>
      </w:r>
      <w:proofErr w:type="spellEnd"/>
      <w:r w:rsidRPr="00202568">
        <w:rPr>
          <w:rFonts w:ascii="Times New Roman" w:hAnsi="Times New Roman" w:cs="Times New Roman"/>
          <w:i/>
          <w:sz w:val="28"/>
          <w:szCs w:val="28"/>
        </w:rPr>
        <w:t xml:space="preserve"> В.В. </w:t>
      </w:r>
    </w:p>
    <w:p w:rsidR="00003AFE" w:rsidRPr="00202568" w:rsidRDefault="00003AFE" w:rsidP="009926C7">
      <w:pPr>
        <w:spacing w:after="0" w:line="240" w:lineRule="auto"/>
        <w:rPr>
          <w:rFonts w:ascii="Times New Roman" w:hAnsi="Times New Roman" w:cs="Times New Roman"/>
          <w:i/>
          <w:sz w:val="28"/>
          <w:szCs w:val="28"/>
        </w:rPr>
      </w:pPr>
      <w:r w:rsidRPr="00202568">
        <w:rPr>
          <w:rFonts w:ascii="Times New Roman" w:hAnsi="Times New Roman" w:cs="Times New Roman"/>
          <w:i/>
          <w:sz w:val="28"/>
          <w:szCs w:val="28"/>
        </w:rPr>
        <w:t>_______________ Максименко Н.М.</w:t>
      </w:r>
    </w:p>
    <w:p w:rsidR="00003AFE" w:rsidRPr="00202568" w:rsidRDefault="00003AFE" w:rsidP="009926C7">
      <w:pPr>
        <w:spacing w:after="0" w:line="240" w:lineRule="auto"/>
        <w:rPr>
          <w:rFonts w:ascii="Times New Roman" w:hAnsi="Times New Roman" w:cs="Times New Roman"/>
          <w:i/>
          <w:sz w:val="28"/>
          <w:szCs w:val="28"/>
        </w:rPr>
      </w:pPr>
      <w:r w:rsidRPr="00202568">
        <w:rPr>
          <w:rFonts w:ascii="Times New Roman" w:hAnsi="Times New Roman" w:cs="Times New Roman"/>
          <w:i/>
          <w:sz w:val="28"/>
          <w:szCs w:val="28"/>
        </w:rPr>
        <w:t>_______________ Максименко Н.Ф.</w:t>
      </w:r>
    </w:p>
    <w:p w:rsidR="00003AFE" w:rsidRPr="00202568" w:rsidRDefault="00003AFE" w:rsidP="009926C7">
      <w:pPr>
        <w:spacing w:after="0" w:line="240" w:lineRule="auto"/>
        <w:rPr>
          <w:rFonts w:ascii="Times New Roman" w:hAnsi="Times New Roman" w:cs="Times New Roman"/>
          <w:i/>
          <w:sz w:val="28"/>
          <w:szCs w:val="28"/>
        </w:rPr>
      </w:pPr>
      <w:r w:rsidRPr="00202568">
        <w:rPr>
          <w:rFonts w:ascii="Times New Roman" w:hAnsi="Times New Roman" w:cs="Times New Roman"/>
          <w:i/>
          <w:sz w:val="28"/>
          <w:szCs w:val="28"/>
        </w:rPr>
        <w:t xml:space="preserve">_______________ Максименко Ю.М. </w:t>
      </w:r>
    </w:p>
    <w:p w:rsidR="00D90D9D" w:rsidRPr="00202568" w:rsidRDefault="00D90D9D" w:rsidP="009926C7">
      <w:pPr>
        <w:spacing w:after="0" w:line="240" w:lineRule="auto"/>
        <w:rPr>
          <w:rFonts w:ascii="Times New Roman" w:hAnsi="Times New Roman" w:cs="Times New Roman"/>
          <w:i/>
          <w:sz w:val="28"/>
          <w:szCs w:val="28"/>
        </w:rPr>
      </w:pPr>
      <w:r w:rsidRPr="00202568">
        <w:rPr>
          <w:rFonts w:ascii="Times New Roman" w:hAnsi="Times New Roman" w:cs="Times New Roman"/>
          <w:i/>
          <w:sz w:val="28"/>
          <w:szCs w:val="28"/>
        </w:rPr>
        <w:t>_______________ Олексієнко О.М.</w:t>
      </w:r>
    </w:p>
    <w:p w:rsidR="00D90D9D" w:rsidRPr="00202568" w:rsidRDefault="00D90D9D" w:rsidP="009926C7">
      <w:pPr>
        <w:spacing w:after="0" w:line="240" w:lineRule="auto"/>
        <w:rPr>
          <w:rFonts w:ascii="Times New Roman" w:hAnsi="Times New Roman" w:cs="Times New Roman"/>
          <w:i/>
          <w:sz w:val="28"/>
          <w:szCs w:val="28"/>
        </w:rPr>
      </w:pPr>
      <w:r w:rsidRPr="00202568">
        <w:rPr>
          <w:rFonts w:ascii="Times New Roman" w:hAnsi="Times New Roman" w:cs="Times New Roman"/>
          <w:i/>
          <w:sz w:val="28"/>
          <w:szCs w:val="28"/>
        </w:rPr>
        <w:t>_______________ Педоренко С.І.</w:t>
      </w:r>
    </w:p>
    <w:p w:rsidR="007D29D5" w:rsidRPr="00202568" w:rsidRDefault="007D29D5" w:rsidP="009926C7">
      <w:pPr>
        <w:spacing w:after="0" w:line="240" w:lineRule="auto"/>
        <w:rPr>
          <w:rFonts w:ascii="Times New Roman" w:hAnsi="Times New Roman" w:cs="Times New Roman"/>
          <w:i/>
          <w:sz w:val="28"/>
          <w:szCs w:val="28"/>
        </w:rPr>
      </w:pPr>
      <w:r w:rsidRPr="00202568">
        <w:rPr>
          <w:rFonts w:ascii="Times New Roman" w:hAnsi="Times New Roman" w:cs="Times New Roman"/>
          <w:i/>
          <w:sz w:val="28"/>
          <w:szCs w:val="28"/>
        </w:rPr>
        <w:t xml:space="preserve">_______________ </w:t>
      </w:r>
      <w:proofErr w:type="spellStart"/>
      <w:r w:rsidRPr="00202568">
        <w:rPr>
          <w:rFonts w:ascii="Times New Roman" w:hAnsi="Times New Roman" w:cs="Times New Roman"/>
          <w:i/>
          <w:sz w:val="28"/>
          <w:szCs w:val="28"/>
        </w:rPr>
        <w:t>Рябович</w:t>
      </w:r>
      <w:proofErr w:type="spellEnd"/>
      <w:r w:rsidRPr="00202568">
        <w:rPr>
          <w:rFonts w:ascii="Times New Roman" w:hAnsi="Times New Roman" w:cs="Times New Roman"/>
          <w:i/>
          <w:sz w:val="28"/>
          <w:szCs w:val="28"/>
        </w:rPr>
        <w:t xml:space="preserve"> А.А.</w:t>
      </w:r>
    </w:p>
    <w:p w:rsidR="00A32C03" w:rsidRPr="00202568" w:rsidRDefault="00D90D9D" w:rsidP="009926C7">
      <w:pPr>
        <w:spacing w:after="0" w:line="240" w:lineRule="auto"/>
        <w:rPr>
          <w:rFonts w:ascii="Times New Roman" w:hAnsi="Times New Roman" w:cs="Times New Roman"/>
          <w:i/>
          <w:sz w:val="28"/>
          <w:szCs w:val="28"/>
        </w:rPr>
      </w:pPr>
      <w:r w:rsidRPr="00202568">
        <w:rPr>
          <w:rFonts w:ascii="Times New Roman" w:hAnsi="Times New Roman" w:cs="Times New Roman"/>
          <w:i/>
          <w:sz w:val="28"/>
          <w:szCs w:val="28"/>
        </w:rPr>
        <w:t>_______________ Тарасюк Л.В.</w:t>
      </w:r>
    </w:p>
    <w:p w:rsidR="007D29D5" w:rsidRPr="00202568" w:rsidRDefault="007D29D5" w:rsidP="009926C7">
      <w:pPr>
        <w:spacing w:after="0" w:line="240" w:lineRule="auto"/>
        <w:rPr>
          <w:rFonts w:ascii="Times New Roman" w:hAnsi="Times New Roman" w:cs="Times New Roman"/>
          <w:i/>
          <w:sz w:val="28"/>
          <w:szCs w:val="28"/>
        </w:rPr>
      </w:pPr>
      <w:r w:rsidRPr="00202568">
        <w:rPr>
          <w:rFonts w:ascii="Times New Roman" w:hAnsi="Times New Roman" w:cs="Times New Roman"/>
          <w:i/>
          <w:sz w:val="28"/>
          <w:szCs w:val="28"/>
        </w:rPr>
        <w:t>_______________ Шевчук Н.С.</w:t>
      </w:r>
    </w:p>
    <w:sectPr w:rsidR="007D29D5" w:rsidRPr="00202568" w:rsidSect="005B77E0">
      <w:type w:val="continuous"/>
      <w:pgSz w:w="11906" w:h="16838"/>
      <w:pgMar w:top="850" w:right="850" w:bottom="850"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3304"/>
    <w:multiLevelType w:val="multilevel"/>
    <w:tmpl w:val="A4723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CD599F"/>
    <w:multiLevelType w:val="hybridMultilevel"/>
    <w:tmpl w:val="DBFC16B6"/>
    <w:lvl w:ilvl="0" w:tplc="62E8F28C">
      <w:numFmt w:val="bullet"/>
      <w:lvlText w:val="•"/>
      <w:lvlJc w:val="left"/>
      <w:pPr>
        <w:ind w:left="720" w:hanging="360"/>
      </w:pPr>
      <w:rPr>
        <w:rFonts w:hint="default"/>
        <w:lang w:val="uk-UA" w:eastAsia="en-US" w:bidi="ar-SA"/>
      </w:rPr>
    </w:lvl>
    <w:lvl w:ilvl="1" w:tplc="62E8F28C">
      <w:numFmt w:val="bullet"/>
      <w:lvlText w:val="•"/>
      <w:lvlJc w:val="left"/>
      <w:pPr>
        <w:ind w:left="1440" w:hanging="360"/>
      </w:pPr>
      <w:rPr>
        <w:rFonts w:hint="default"/>
        <w:lang w:val="uk-UA" w:eastAsia="en-US" w:bidi="ar-SA"/>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30B1576"/>
    <w:multiLevelType w:val="multilevel"/>
    <w:tmpl w:val="390CF06E"/>
    <w:lvl w:ilvl="0">
      <w:start w:val="2"/>
      <w:numFmt w:val="decimal"/>
      <w:lvlText w:val="%1."/>
      <w:lvlJc w:val="left"/>
      <w:pPr>
        <w:ind w:left="420" w:hanging="420"/>
      </w:pPr>
      <w:rPr>
        <w:rFonts w:hint="default"/>
        <w:b w:val="0"/>
      </w:rPr>
    </w:lvl>
    <w:lvl w:ilvl="1">
      <w:start w:val="1"/>
      <w:numFmt w:val="decimal"/>
      <w:lvlText w:val="%1.%2."/>
      <w:lvlJc w:val="left"/>
      <w:pPr>
        <w:ind w:left="1140" w:hanging="720"/>
      </w:pPr>
      <w:rPr>
        <w:rFonts w:hint="default"/>
        <w:b/>
      </w:rPr>
    </w:lvl>
    <w:lvl w:ilvl="2">
      <w:start w:val="1"/>
      <w:numFmt w:val="decimal"/>
      <w:lvlText w:val="%1.%2.%3."/>
      <w:lvlJc w:val="left"/>
      <w:pPr>
        <w:ind w:left="1560" w:hanging="720"/>
      </w:pPr>
      <w:rPr>
        <w:rFonts w:hint="default"/>
        <w:b w:val="0"/>
      </w:rPr>
    </w:lvl>
    <w:lvl w:ilvl="3">
      <w:start w:val="1"/>
      <w:numFmt w:val="decimal"/>
      <w:lvlText w:val="%1.%2.%3.%4."/>
      <w:lvlJc w:val="left"/>
      <w:pPr>
        <w:ind w:left="2340" w:hanging="1080"/>
      </w:pPr>
      <w:rPr>
        <w:rFonts w:hint="default"/>
        <w:b w:val="0"/>
      </w:rPr>
    </w:lvl>
    <w:lvl w:ilvl="4">
      <w:start w:val="1"/>
      <w:numFmt w:val="decimal"/>
      <w:lvlText w:val="%1.%2.%3.%4.%5."/>
      <w:lvlJc w:val="left"/>
      <w:pPr>
        <w:ind w:left="2760" w:hanging="1080"/>
      </w:pPr>
      <w:rPr>
        <w:rFonts w:hint="default"/>
        <w:b w:val="0"/>
      </w:rPr>
    </w:lvl>
    <w:lvl w:ilvl="5">
      <w:start w:val="1"/>
      <w:numFmt w:val="decimal"/>
      <w:lvlText w:val="%1.%2.%3.%4.%5.%6."/>
      <w:lvlJc w:val="left"/>
      <w:pPr>
        <w:ind w:left="3540" w:hanging="1440"/>
      </w:pPr>
      <w:rPr>
        <w:rFonts w:hint="default"/>
        <w:b w:val="0"/>
      </w:rPr>
    </w:lvl>
    <w:lvl w:ilvl="6">
      <w:start w:val="1"/>
      <w:numFmt w:val="decimal"/>
      <w:lvlText w:val="%1.%2.%3.%4.%5.%6.%7."/>
      <w:lvlJc w:val="left"/>
      <w:pPr>
        <w:ind w:left="4320" w:hanging="1800"/>
      </w:pPr>
      <w:rPr>
        <w:rFonts w:hint="default"/>
        <w:b w:val="0"/>
      </w:rPr>
    </w:lvl>
    <w:lvl w:ilvl="7">
      <w:start w:val="1"/>
      <w:numFmt w:val="decimal"/>
      <w:lvlText w:val="%1.%2.%3.%4.%5.%6.%7.%8."/>
      <w:lvlJc w:val="left"/>
      <w:pPr>
        <w:ind w:left="4740" w:hanging="1800"/>
      </w:pPr>
      <w:rPr>
        <w:rFonts w:hint="default"/>
        <w:b w:val="0"/>
      </w:rPr>
    </w:lvl>
    <w:lvl w:ilvl="8">
      <w:start w:val="1"/>
      <w:numFmt w:val="decimal"/>
      <w:lvlText w:val="%1.%2.%3.%4.%5.%6.%7.%8.%9."/>
      <w:lvlJc w:val="left"/>
      <w:pPr>
        <w:ind w:left="5520" w:hanging="2160"/>
      </w:pPr>
      <w:rPr>
        <w:rFonts w:hint="default"/>
        <w:b w:val="0"/>
      </w:rPr>
    </w:lvl>
  </w:abstractNum>
  <w:abstractNum w:abstractNumId="3" w15:restartNumberingAfterBreak="0">
    <w:nsid w:val="2DFF499B"/>
    <w:multiLevelType w:val="hybridMultilevel"/>
    <w:tmpl w:val="3904D516"/>
    <w:lvl w:ilvl="0" w:tplc="62E8F28C">
      <w:numFmt w:val="bullet"/>
      <w:lvlText w:val="•"/>
      <w:lvlJc w:val="left"/>
      <w:pPr>
        <w:ind w:left="720" w:hanging="360"/>
      </w:pPr>
      <w:rPr>
        <w:rFonts w:hint="default"/>
        <w:lang w:val="uk-UA" w:eastAsia="en-US" w:bidi="ar-SA"/>
      </w:rPr>
    </w:lvl>
    <w:lvl w:ilvl="1" w:tplc="62E8F28C">
      <w:numFmt w:val="bullet"/>
      <w:lvlText w:val="•"/>
      <w:lvlJc w:val="left"/>
      <w:pPr>
        <w:ind w:left="1440" w:hanging="360"/>
      </w:pPr>
      <w:rPr>
        <w:rFonts w:hint="default"/>
        <w:lang w:val="uk-UA" w:eastAsia="en-US" w:bidi="ar-SA"/>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0404FAF"/>
    <w:multiLevelType w:val="multilevel"/>
    <w:tmpl w:val="777C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45104"/>
    <w:multiLevelType w:val="multilevel"/>
    <w:tmpl w:val="A7A8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A7D26"/>
    <w:multiLevelType w:val="multilevel"/>
    <w:tmpl w:val="FEDE5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203079"/>
    <w:multiLevelType w:val="hybridMultilevel"/>
    <w:tmpl w:val="9452AE22"/>
    <w:lvl w:ilvl="0" w:tplc="34E48F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57B577E5"/>
    <w:multiLevelType w:val="hybridMultilevel"/>
    <w:tmpl w:val="AAE6AAF0"/>
    <w:lvl w:ilvl="0" w:tplc="34E48F5A">
      <w:start w:val="1"/>
      <w:numFmt w:val="bullet"/>
      <w:lvlText w:val=""/>
      <w:lvlJc w:val="left"/>
      <w:pPr>
        <w:ind w:left="1800" w:hanging="360"/>
      </w:pPr>
      <w:rPr>
        <w:rFonts w:ascii="Symbol" w:hAnsi="Symbol" w:hint="default"/>
        <w:lang w:val="uk-UA" w:eastAsia="en-US" w:bidi="ar-SA"/>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9" w15:restartNumberingAfterBreak="0">
    <w:nsid w:val="59567B36"/>
    <w:multiLevelType w:val="multilevel"/>
    <w:tmpl w:val="18AA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A654E9"/>
    <w:multiLevelType w:val="multilevel"/>
    <w:tmpl w:val="7194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9B1630"/>
    <w:multiLevelType w:val="multilevel"/>
    <w:tmpl w:val="8572C85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704C5592"/>
    <w:multiLevelType w:val="hybridMultilevel"/>
    <w:tmpl w:val="24367220"/>
    <w:lvl w:ilvl="0" w:tplc="62E8F28C">
      <w:numFmt w:val="bullet"/>
      <w:lvlText w:val="•"/>
      <w:lvlJc w:val="left"/>
      <w:pPr>
        <w:ind w:left="720" w:hanging="360"/>
      </w:pPr>
      <w:rPr>
        <w:rFonts w:hint="default"/>
        <w:lang w:val="uk-UA" w:eastAsia="en-US" w:bidi="ar-SA"/>
      </w:rPr>
    </w:lvl>
    <w:lvl w:ilvl="1" w:tplc="62E8F28C">
      <w:numFmt w:val="bullet"/>
      <w:lvlText w:val="•"/>
      <w:lvlJc w:val="left"/>
      <w:pPr>
        <w:ind w:left="1440" w:hanging="360"/>
      </w:pPr>
      <w:rPr>
        <w:rFonts w:hint="default"/>
        <w:lang w:val="uk-UA" w:eastAsia="en-US" w:bidi="ar-SA"/>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52C6A39"/>
    <w:multiLevelType w:val="multilevel"/>
    <w:tmpl w:val="D324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4B29D9"/>
    <w:multiLevelType w:val="multilevel"/>
    <w:tmpl w:val="2CB8D822"/>
    <w:lvl w:ilvl="0">
      <w:start w:val="1"/>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4"/>
  </w:num>
  <w:num w:numId="2">
    <w:abstractNumId w:val="6"/>
  </w:num>
  <w:num w:numId="3">
    <w:abstractNumId w:val="5"/>
  </w:num>
  <w:num w:numId="4">
    <w:abstractNumId w:val="13"/>
  </w:num>
  <w:num w:numId="5">
    <w:abstractNumId w:val="0"/>
  </w:num>
  <w:num w:numId="6">
    <w:abstractNumId w:val="10"/>
  </w:num>
  <w:num w:numId="7">
    <w:abstractNumId w:val="9"/>
  </w:num>
  <w:num w:numId="8">
    <w:abstractNumId w:val="4"/>
  </w:num>
  <w:num w:numId="9">
    <w:abstractNumId w:val="7"/>
  </w:num>
  <w:num w:numId="10">
    <w:abstractNumId w:val="11"/>
  </w:num>
  <w:num w:numId="11">
    <w:abstractNumId w:val="3"/>
  </w:num>
  <w:num w:numId="12">
    <w:abstractNumId w:val="1"/>
  </w:num>
  <w:num w:numId="13">
    <w:abstractNumId w:val="12"/>
  </w:num>
  <w:num w:numId="14">
    <w:abstractNumId w:val="2"/>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37717D"/>
    <w:rsid w:val="0000171F"/>
    <w:rsid w:val="00003AFE"/>
    <w:rsid w:val="00012744"/>
    <w:rsid w:val="00064254"/>
    <w:rsid w:val="00064D8D"/>
    <w:rsid w:val="00094CB0"/>
    <w:rsid w:val="000B36EC"/>
    <w:rsid w:val="000E38AD"/>
    <w:rsid w:val="0012201C"/>
    <w:rsid w:val="00132C19"/>
    <w:rsid w:val="0013676E"/>
    <w:rsid w:val="00137E9A"/>
    <w:rsid w:val="00141627"/>
    <w:rsid w:val="0015740A"/>
    <w:rsid w:val="00164C5B"/>
    <w:rsid w:val="00165927"/>
    <w:rsid w:val="00191140"/>
    <w:rsid w:val="001A1A87"/>
    <w:rsid w:val="001B1406"/>
    <w:rsid w:val="001B6EBB"/>
    <w:rsid w:val="001C4968"/>
    <w:rsid w:val="001D37CD"/>
    <w:rsid w:val="001D4185"/>
    <w:rsid w:val="00202568"/>
    <w:rsid w:val="0021737C"/>
    <w:rsid w:val="00236307"/>
    <w:rsid w:val="002E6577"/>
    <w:rsid w:val="00307284"/>
    <w:rsid w:val="003334EC"/>
    <w:rsid w:val="003557BE"/>
    <w:rsid w:val="00364162"/>
    <w:rsid w:val="00371512"/>
    <w:rsid w:val="0037717D"/>
    <w:rsid w:val="00386BF8"/>
    <w:rsid w:val="00387F2E"/>
    <w:rsid w:val="0039114D"/>
    <w:rsid w:val="00396A5B"/>
    <w:rsid w:val="0039712E"/>
    <w:rsid w:val="003C168A"/>
    <w:rsid w:val="003F2CE9"/>
    <w:rsid w:val="004007C5"/>
    <w:rsid w:val="00422BA8"/>
    <w:rsid w:val="00430DE4"/>
    <w:rsid w:val="004663E4"/>
    <w:rsid w:val="004968EB"/>
    <w:rsid w:val="004D0E73"/>
    <w:rsid w:val="004D2DEF"/>
    <w:rsid w:val="004D4217"/>
    <w:rsid w:val="00502B84"/>
    <w:rsid w:val="00502DC1"/>
    <w:rsid w:val="00525910"/>
    <w:rsid w:val="00536AC3"/>
    <w:rsid w:val="00541CC5"/>
    <w:rsid w:val="00565181"/>
    <w:rsid w:val="00581ED6"/>
    <w:rsid w:val="00592978"/>
    <w:rsid w:val="005B77E0"/>
    <w:rsid w:val="005E259B"/>
    <w:rsid w:val="00604BFB"/>
    <w:rsid w:val="00622CF8"/>
    <w:rsid w:val="00623632"/>
    <w:rsid w:val="006369FA"/>
    <w:rsid w:val="00642A1F"/>
    <w:rsid w:val="00694FF4"/>
    <w:rsid w:val="0072267B"/>
    <w:rsid w:val="0072407C"/>
    <w:rsid w:val="00724883"/>
    <w:rsid w:val="007547AF"/>
    <w:rsid w:val="00770D66"/>
    <w:rsid w:val="00775509"/>
    <w:rsid w:val="00776779"/>
    <w:rsid w:val="00781B05"/>
    <w:rsid w:val="00786EFA"/>
    <w:rsid w:val="007A2889"/>
    <w:rsid w:val="007D29D5"/>
    <w:rsid w:val="007D614D"/>
    <w:rsid w:val="007F25FF"/>
    <w:rsid w:val="00807828"/>
    <w:rsid w:val="00823CDF"/>
    <w:rsid w:val="00855BA9"/>
    <w:rsid w:val="0088614D"/>
    <w:rsid w:val="0089123A"/>
    <w:rsid w:val="008934DA"/>
    <w:rsid w:val="008E3C0A"/>
    <w:rsid w:val="0091034F"/>
    <w:rsid w:val="00940447"/>
    <w:rsid w:val="00945990"/>
    <w:rsid w:val="00945DE9"/>
    <w:rsid w:val="00964ECA"/>
    <w:rsid w:val="00973C3F"/>
    <w:rsid w:val="009926C7"/>
    <w:rsid w:val="009B38E8"/>
    <w:rsid w:val="009C6189"/>
    <w:rsid w:val="00A32C03"/>
    <w:rsid w:val="00A81F0C"/>
    <w:rsid w:val="00AA5BE6"/>
    <w:rsid w:val="00AB654C"/>
    <w:rsid w:val="00AE7FAE"/>
    <w:rsid w:val="00B21374"/>
    <w:rsid w:val="00B2548B"/>
    <w:rsid w:val="00B318E5"/>
    <w:rsid w:val="00B50FFB"/>
    <w:rsid w:val="00B548CE"/>
    <w:rsid w:val="00B554BC"/>
    <w:rsid w:val="00B55E10"/>
    <w:rsid w:val="00B8520F"/>
    <w:rsid w:val="00BA71E9"/>
    <w:rsid w:val="00BC084B"/>
    <w:rsid w:val="00C008FC"/>
    <w:rsid w:val="00C04CBB"/>
    <w:rsid w:val="00C42B61"/>
    <w:rsid w:val="00C60638"/>
    <w:rsid w:val="00C934EA"/>
    <w:rsid w:val="00CE6DB5"/>
    <w:rsid w:val="00D57D74"/>
    <w:rsid w:val="00D7493B"/>
    <w:rsid w:val="00D80611"/>
    <w:rsid w:val="00D90D9D"/>
    <w:rsid w:val="00E26A23"/>
    <w:rsid w:val="00E336F9"/>
    <w:rsid w:val="00E404F8"/>
    <w:rsid w:val="00E61E0F"/>
    <w:rsid w:val="00E821F0"/>
    <w:rsid w:val="00E86B43"/>
    <w:rsid w:val="00E86EDC"/>
    <w:rsid w:val="00EA0E2D"/>
    <w:rsid w:val="00EA362A"/>
    <w:rsid w:val="00EB7037"/>
    <w:rsid w:val="00EC17A8"/>
    <w:rsid w:val="00EC2836"/>
    <w:rsid w:val="00F24939"/>
    <w:rsid w:val="00F34BB4"/>
    <w:rsid w:val="00F37D8E"/>
    <w:rsid w:val="00F47954"/>
    <w:rsid w:val="00F62995"/>
    <w:rsid w:val="00F75BFE"/>
    <w:rsid w:val="00FB111C"/>
    <w:rsid w:val="00FB2E02"/>
    <w:rsid w:val="00FE43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10CE"/>
  <w15:docId w15:val="{F176AA01-488E-4CA4-8969-BBC21117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A23"/>
  </w:style>
  <w:style w:type="paragraph" w:styleId="1">
    <w:name w:val="heading 1"/>
    <w:basedOn w:val="a"/>
    <w:next w:val="a"/>
    <w:link w:val="10"/>
    <w:qFormat/>
    <w:rsid w:val="00132C19"/>
    <w:pPr>
      <w:keepNext/>
      <w:spacing w:after="0" w:line="240" w:lineRule="auto"/>
      <w:jc w:val="center"/>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
    <w:semiHidden/>
    <w:unhideWhenUsed/>
    <w:qFormat/>
    <w:rsid w:val="00E336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17D"/>
    <w:pPr>
      <w:ind w:left="720"/>
      <w:contextualSpacing/>
    </w:pPr>
    <w:rPr>
      <w:rFonts w:eastAsiaTheme="minorHAnsi"/>
      <w:lang w:val="ru-RU" w:eastAsia="en-US"/>
    </w:rPr>
  </w:style>
  <w:style w:type="character" w:customStyle="1" w:styleId="10">
    <w:name w:val="Заголовок 1 Знак"/>
    <w:basedOn w:val="a0"/>
    <w:link w:val="1"/>
    <w:rsid w:val="00132C19"/>
    <w:rPr>
      <w:rFonts w:ascii="Times New Roman" w:eastAsia="Calibri" w:hAnsi="Times New Roman" w:cs="Times New Roman"/>
      <w:b/>
      <w:bCs/>
      <w:sz w:val="24"/>
      <w:szCs w:val="24"/>
      <w:lang w:eastAsia="ru-RU"/>
    </w:rPr>
  </w:style>
  <w:style w:type="paragraph" w:styleId="a4">
    <w:name w:val="Balloon Text"/>
    <w:basedOn w:val="a"/>
    <w:link w:val="a5"/>
    <w:uiPriority w:val="99"/>
    <w:semiHidden/>
    <w:unhideWhenUsed/>
    <w:rsid w:val="00604B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04BFB"/>
    <w:rPr>
      <w:rFonts w:ascii="Segoe UI" w:hAnsi="Segoe UI" w:cs="Segoe UI"/>
      <w:sz w:val="18"/>
      <w:szCs w:val="18"/>
    </w:rPr>
  </w:style>
  <w:style w:type="paragraph" w:styleId="a6">
    <w:name w:val="Normal (Web)"/>
    <w:basedOn w:val="a"/>
    <w:uiPriority w:val="99"/>
    <w:unhideWhenUsed/>
    <w:rsid w:val="00E86ED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AE7FAE"/>
    <w:rPr>
      <w:color w:val="0000FF" w:themeColor="hyperlink"/>
      <w:u w:val="single"/>
    </w:rPr>
  </w:style>
  <w:style w:type="character" w:styleId="a8">
    <w:name w:val="Strong"/>
    <w:basedOn w:val="a0"/>
    <w:uiPriority w:val="22"/>
    <w:qFormat/>
    <w:rsid w:val="00202568"/>
    <w:rPr>
      <w:b/>
      <w:bCs/>
    </w:rPr>
  </w:style>
  <w:style w:type="character" w:customStyle="1" w:styleId="20">
    <w:name w:val="Заголовок 2 Знак"/>
    <w:basedOn w:val="a0"/>
    <w:link w:val="2"/>
    <w:uiPriority w:val="9"/>
    <w:semiHidden/>
    <w:rsid w:val="00E336F9"/>
    <w:rPr>
      <w:rFonts w:asciiTheme="majorHAnsi" w:eastAsiaTheme="majorEastAsia" w:hAnsiTheme="majorHAnsi" w:cstheme="majorBidi"/>
      <w:color w:val="365F91" w:themeColor="accent1" w:themeShade="BF"/>
      <w:sz w:val="26"/>
      <w:szCs w:val="26"/>
    </w:rPr>
  </w:style>
  <w:style w:type="character" w:customStyle="1" w:styleId="citation-0">
    <w:name w:val="citation-0"/>
    <w:basedOn w:val="a0"/>
    <w:rsid w:val="00C42B61"/>
  </w:style>
  <w:style w:type="character" w:customStyle="1" w:styleId="citation-1">
    <w:name w:val="citation-1"/>
    <w:basedOn w:val="a0"/>
    <w:rsid w:val="00C42B61"/>
  </w:style>
  <w:style w:type="character" w:customStyle="1" w:styleId="citation-2">
    <w:name w:val="citation-2"/>
    <w:basedOn w:val="a0"/>
    <w:rsid w:val="00C42B61"/>
  </w:style>
  <w:style w:type="character" w:customStyle="1" w:styleId="citation-3">
    <w:name w:val="citation-3"/>
    <w:basedOn w:val="a0"/>
    <w:rsid w:val="00C42B61"/>
  </w:style>
  <w:style w:type="character" w:customStyle="1" w:styleId="citation-4">
    <w:name w:val="citation-4"/>
    <w:basedOn w:val="a0"/>
    <w:rsid w:val="00C42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4159">
      <w:bodyDiv w:val="1"/>
      <w:marLeft w:val="0"/>
      <w:marRight w:val="0"/>
      <w:marTop w:val="0"/>
      <w:marBottom w:val="0"/>
      <w:divBdr>
        <w:top w:val="none" w:sz="0" w:space="0" w:color="auto"/>
        <w:left w:val="none" w:sz="0" w:space="0" w:color="auto"/>
        <w:bottom w:val="none" w:sz="0" w:space="0" w:color="auto"/>
        <w:right w:val="none" w:sz="0" w:space="0" w:color="auto"/>
      </w:divBdr>
    </w:div>
    <w:div w:id="132676555">
      <w:bodyDiv w:val="1"/>
      <w:marLeft w:val="0"/>
      <w:marRight w:val="0"/>
      <w:marTop w:val="0"/>
      <w:marBottom w:val="0"/>
      <w:divBdr>
        <w:top w:val="none" w:sz="0" w:space="0" w:color="auto"/>
        <w:left w:val="none" w:sz="0" w:space="0" w:color="auto"/>
        <w:bottom w:val="none" w:sz="0" w:space="0" w:color="auto"/>
        <w:right w:val="none" w:sz="0" w:space="0" w:color="auto"/>
      </w:divBdr>
    </w:div>
    <w:div w:id="149374166">
      <w:bodyDiv w:val="1"/>
      <w:marLeft w:val="0"/>
      <w:marRight w:val="0"/>
      <w:marTop w:val="0"/>
      <w:marBottom w:val="0"/>
      <w:divBdr>
        <w:top w:val="none" w:sz="0" w:space="0" w:color="auto"/>
        <w:left w:val="none" w:sz="0" w:space="0" w:color="auto"/>
        <w:bottom w:val="none" w:sz="0" w:space="0" w:color="auto"/>
        <w:right w:val="none" w:sz="0" w:space="0" w:color="auto"/>
      </w:divBdr>
    </w:div>
    <w:div w:id="249776804">
      <w:bodyDiv w:val="1"/>
      <w:marLeft w:val="0"/>
      <w:marRight w:val="0"/>
      <w:marTop w:val="0"/>
      <w:marBottom w:val="0"/>
      <w:divBdr>
        <w:top w:val="none" w:sz="0" w:space="0" w:color="auto"/>
        <w:left w:val="none" w:sz="0" w:space="0" w:color="auto"/>
        <w:bottom w:val="none" w:sz="0" w:space="0" w:color="auto"/>
        <w:right w:val="none" w:sz="0" w:space="0" w:color="auto"/>
      </w:divBdr>
    </w:div>
    <w:div w:id="267128354">
      <w:bodyDiv w:val="1"/>
      <w:marLeft w:val="0"/>
      <w:marRight w:val="0"/>
      <w:marTop w:val="0"/>
      <w:marBottom w:val="0"/>
      <w:divBdr>
        <w:top w:val="none" w:sz="0" w:space="0" w:color="auto"/>
        <w:left w:val="none" w:sz="0" w:space="0" w:color="auto"/>
        <w:bottom w:val="none" w:sz="0" w:space="0" w:color="auto"/>
        <w:right w:val="none" w:sz="0" w:space="0" w:color="auto"/>
      </w:divBdr>
    </w:div>
    <w:div w:id="333533953">
      <w:bodyDiv w:val="1"/>
      <w:marLeft w:val="0"/>
      <w:marRight w:val="0"/>
      <w:marTop w:val="0"/>
      <w:marBottom w:val="0"/>
      <w:divBdr>
        <w:top w:val="none" w:sz="0" w:space="0" w:color="auto"/>
        <w:left w:val="none" w:sz="0" w:space="0" w:color="auto"/>
        <w:bottom w:val="none" w:sz="0" w:space="0" w:color="auto"/>
        <w:right w:val="none" w:sz="0" w:space="0" w:color="auto"/>
      </w:divBdr>
    </w:div>
    <w:div w:id="468790253">
      <w:bodyDiv w:val="1"/>
      <w:marLeft w:val="0"/>
      <w:marRight w:val="0"/>
      <w:marTop w:val="0"/>
      <w:marBottom w:val="0"/>
      <w:divBdr>
        <w:top w:val="none" w:sz="0" w:space="0" w:color="auto"/>
        <w:left w:val="none" w:sz="0" w:space="0" w:color="auto"/>
        <w:bottom w:val="none" w:sz="0" w:space="0" w:color="auto"/>
        <w:right w:val="none" w:sz="0" w:space="0" w:color="auto"/>
      </w:divBdr>
    </w:div>
    <w:div w:id="470172691">
      <w:bodyDiv w:val="1"/>
      <w:marLeft w:val="0"/>
      <w:marRight w:val="0"/>
      <w:marTop w:val="0"/>
      <w:marBottom w:val="0"/>
      <w:divBdr>
        <w:top w:val="none" w:sz="0" w:space="0" w:color="auto"/>
        <w:left w:val="none" w:sz="0" w:space="0" w:color="auto"/>
        <w:bottom w:val="none" w:sz="0" w:space="0" w:color="auto"/>
        <w:right w:val="none" w:sz="0" w:space="0" w:color="auto"/>
      </w:divBdr>
    </w:div>
    <w:div w:id="493641470">
      <w:bodyDiv w:val="1"/>
      <w:marLeft w:val="0"/>
      <w:marRight w:val="0"/>
      <w:marTop w:val="0"/>
      <w:marBottom w:val="0"/>
      <w:divBdr>
        <w:top w:val="none" w:sz="0" w:space="0" w:color="auto"/>
        <w:left w:val="none" w:sz="0" w:space="0" w:color="auto"/>
        <w:bottom w:val="none" w:sz="0" w:space="0" w:color="auto"/>
        <w:right w:val="none" w:sz="0" w:space="0" w:color="auto"/>
      </w:divBdr>
    </w:div>
    <w:div w:id="536088103">
      <w:bodyDiv w:val="1"/>
      <w:marLeft w:val="0"/>
      <w:marRight w:val="0"/>
      <w:marTop w:val="0"/>
      <w:marBottom w:val="0"/>
      <w:divBdr>
        <w:top w:val="none" w:sz="0" w:space="0" w:color="auto"/>
        <w:left w:val="none" w:sz="0" w:space="0" w:color="auto"/>
        <w:bottom w:val="none" w:sz="0" w:space="0" w:color="auto"/>
        <w:right w:val="none" w:sz="0" w:space="0" w:color="auto"/>
      </w:divBdr>
    </w:div>
    <w:div w:id="941568809">
      <w:bodyDiv w:val="1"/>
      <w:marLeft w:val="0"/>
      <w:marRight w:val="0"/>
      <w:marTop w:val="0"/>
      <w:marBottom w:val="0"/>
      <w:divBdr>
        <w:top w:val="none" w:sz="0" w:space="0" w:color="auto"/>
        <w:left w:val="none" w:sz="0" w:space="0" w:color="auto"/>
        <w:bottom w:val="none" w:sz="0" w:space="0" w:color="auto"/>
        <w:right w:val="none" w:sz="0" w:space="0" w:color="auto"/>
      </w:divBdr>
    </w:div>
    <w:div w:id="1064378447">
      <w:bodyDiv w:val="1"/>
      <w:marLeft w:val="0"/>
      <w:marRight w:val="0"/>
      <w:marTop w:val="0"/>
      <w:marBottom w:val="0"/>
      <w:divBdr>
        <w:top w:val="none" w:sz="0" w:space="0" w:color="auto"/>
        <w:left w:val="none" w:sz="0" w:space="0" w:color="auto"/>
        <w:bottom w:val="none" w:sz="0" w:space="0" w:color="auto"/>
        <w:right w:val="none" w:sz="0" w:space="0" w:color="auto"/>
      </w:divBdr>
    </w:div>
    <w:div w:id="1208375747">
      <w:bodyDiv w:val="1"/>
      <w:marLeft w:val="0"/>
      <w:marRight w:val="0"/>
      <w:marTop w:val="0"/>
      <w:marBottom w:val="0"/>
      <w:divBdr>
        <w:top w:val="none" w:sz="0" w:space="0" w:color="auto"/>
        <w:left w:val="none" w:sz="0" w:space="0" w:color="auto"/>
        <w:bottom w:val="none" w:sz="0" w:space="0" w:color="auto"/>
        <w:right w:val="none" w:sz="0" w:space="0" w:color="auto"/>
      </w:divBdr>
    </w:div>
    <w:div w:id="1496650155">
      <w:bodyDiv w:val="1"/>
      <w:marLeft w:val="0"/>
      <w:marRight w:val="0"/>
      <w:marTop w:val="0"/>
      <w:marBottom w:val="0"/>
      <w:divBdr>
        <w:top w:val="none" w:sz="0" w:space="0" w:color="auto"/>
        <w:left w:val="none" w:sz="0" w:space="0" w:color="auto"/>
        <w:bottom w:val="none" w:sz="0" w:space="0" w:color="auto"/>
        <w:right w:val="none" w:sz="0" w:space="0" w:color="auto"/>
      </w:divBdr>
    </w:div>
    <w:div w:id="1652097188">
      <w:bodyDiv w:val="1"/>
      <w:marLeft w:val="0"/>
      <w:marRight w:val="0"/>
      <w:marTop w:val="0"/>
      <w:marBottom w:val="0"/>
      <w:divBdr>
        <w:top w:val="none" w:sz="0" w:space="0" w:color="auto"/>
        <w:left w:val="none" w:sz="0" w:space="0" w:color="auto"/>
        <w:bottom w:val="none" w:sz="0" w:space="0" w:color="auto"/>
        <w:right w:val="none" w:sz="0" w:space="0" w:color="auto"/>
      </w:divBdr>
    </w:div>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 w:id="1901556980">
      <w:bodyDiv w:val="1"/>
      <w:marLeft w:val="0"/>
      <w:marRight w:val="0"/>
      <w:marTop w:val="0"/>
      <w:marBottom w:val="0"/>
      <w:divBdr>
        <w:top w:val="none" w:sz="0" w:space="0" w:color="auto"/>
        <w:left w:val="none" w:sz="0" w:space="0" w:color="auto"/>
        <w:bottom w:val="none" w:sz="0" w:space="0" w:color="auto"/>
        <w:right w:val="none" w:sz="0" w:space="0" w:color="auto"/>
      </w:divBdr>
    </w:div>
    <w:div w:id="1912883387">
      <w:bodyDiv w:val="1"/>
      <w:marLeft w:val="0"/>
      <w:marRight w:val="0"/>
      <w:marTop w:val="0"/>
      <w:marBottom w:val="0"/>
      <w:divBdr>
        <w:top w:val="none" w:sz="0" w:space="0" w:color="auto"/>
        <w:left w:val="none" w:sz="0" w:space="0" w:color="auto"/>
        <w:bottom w:val="none" w:sz="0" w:space="0" w:color="auto"/>
        <w:right w:val="none" w:sz="0" w:space="0" w:color="auto"/>
      </w:divBdr>
    </w:div>
    <w:div w:id="200130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219A0-3096-4176-BB7B-27F87881E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10184</TotalTime>
  <Pages>1</Pages>
  <Words>12855</Words>
  <Characters>7328</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Пользователь Windows</cp:lastModifiedBy>
  <cp:revision>49</cp:revision>
  <cp:lastPrinted>2019-10-10T07:06:00Z</cp:lastPrinted>
  <dcterms:created xsi:type="dcterms:W3CDTF">2018-01-10T09:01:00Z</dcterms:created>
  <dcterms:modified xsi:type="dcterms:W3CDTF">2025-05-14T10:15:00Z</dcterms:modified>
</cp:coreProperties>
</file>