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730C5A" w:rsidRDefault="00502DC1" w:rsidP="00502DC1">
      <w:pPr>
        <w:spacing w:after="0" w:line="240" w:lineRule="auto"/>
        <w:jc w:val="right"/>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502DC1" w:rsidRPr="00730C5A" w:rsidRDefault="00775509" w:rsidP="00775509">
      <w:pPr>
        <w:spacing w:after="0" w:line="240" w:lineRule="auto"/>
        <w:ind w:firstLine="6804"/>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502DC1" w:rsidRPr="00730C5A" w:rsidRDefault="00775509" w:rsidP="00502DC1">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ЗЗСО</w:t>
      </w:r>
      <w:r w:rsidR="00502DC1" w:rsidRPr="00730C5A">
        <w:rPr>
          <w:rFonts w:ascii="Times New Roman" w:eastAsia="Times New Roman" w:hAnsi="Times New Roman" w:cs="Times New Roman"/>
          <w:sz w:val="28"/>
        </w:rPr>
        <w:t xml:space="preserve"> І-ІІ ст. с. Мітлинці</w:t>
      </w:r>
    </w:p>
    <w:p w:rsidR="00502DC1" w:rsidRPr="00730C5A" w:rsidRDefault="00502DC1" w:rsidP="00502DC1">
      <w:pPr>
        <w:spacing w:after="0" w:line="240" w:lineRule="auto"/>
        <w:jc w:val="right"/>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502DC1" w:rsidRPr="00730C5A" w:rsidRDefault="00502DC1" w:rsidP="00502DC1">
      <w:pPr>
        <w:spacing w:after="0" w:line="240" w:lineRule="auto"/>
        <w:jc w:val="center"/>
        <w:rPr>
          <w:rFonts w:ascii="Times New Roman" w:eastAsia="Times New Roman" w:hAnsi="Times New Roman" w:cs="Times New Roman"/>
          <w:b/>
          <w:sz w:val="36"/>
        </w:rPr>
      </w:pPr>
      <w:r w:rsidRPr="00730C5A">
        <w:rPr>
          <w:rFonts w:ascii="Times New Roman" w:eastAsia="Times New Roman" w:hAnsi="Times New Roman" w:cs="Times New Roman"/>
          <w:b/>
          <w:sz w:val="36"/>
        </w:rPr>
        <w:t>ПРОТОКОЛ №</w:t>
      </w:r>
      <w:r w:rsidR="00604BFB">
        <w:rPr>
          <w:rFonts w:ascii="Times New Roman" w:eastAsia="Times New Roman" w:hAnsi="Times New Roman" w:cs="Times New Roman"/>
          <w:b/>
          <w:sz w:val="36"/>
        </w:rPr>
        <w:t xml:space="preserve"> </w:t>
      </w:r>
      <w:r w:rsidR="0000171F">
        <w:rPr>
          <w:rFonts w:ascii="Times New Roman" w:eastAsia="Times New Roman" w:hAnsi="Times New Roman" w:cs="Times New Roman"/>
          <w:b/>
          <w:sz w:val="36"/>
        </w:rPr>
        <w:t>1</w:t>
      </w:r>
    </w:p>
    <w:p w:rsidR="00502DC1" w:rsidRPr="00730C5A" w:rsidRDefault="00502DC1" w:rsidP="00502DC1">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з</w:t>
      </w:r>
      <w:r w:rsidRPr="00730C5A">
        <w:rPr>
          <w:rFonts w:ascii="Times New Roman" w:eastAsia="Times New Roman" w:hAnsi="Times New Roman" w:cs="Times New Roman"/>
          <w:b/>
          <w:sz w:val="32"/>
          <w:szCs w:val="28"/>
        </w:rPr>
        <w:t xml:space="preserve">асідання </w:t>
      </w:r>
      <w:r>
        <w:rPr>
          <w:rFonts w:ascii="Times New Roman" w:eastAsia="Times New Roman" w:hAnsi="Times New Roman" w:cs="Times New Roman"/>
          <w:b/>
          <w:sz w:val="32"/>
          <w:szCs w:val="28"/>
        </w:rPr>
        <w:t>педагогічної ради</w:t>
      </w:r>
    </w:p>
    <w:p w:rsidR="00502DC1" w:rsidRPr="00730C5A" w:rsidRDefault="000B59BF" w:rsidP="00502DC1">
      <w:pPr>
        <w:spacing w:after="0" w:line="240" w:lineRule="auto"/>
        <w:rPr>
          <w:rFonts w:ascii="Times New Roman" w:eastAsia="Times New Roman" w:hAnsi="Times New Roman" w:cs="Times New Roman"/>
          <w:b/>
          <w:sz w:val="28"/>
          <w:szCs w:val="28"/>
        </w:rPr>
      </w:pPr>
      <w:r>
        <w:rPr>
          <w:rFonts w:ascii="Times New Roman" w:hAnsi="Times New Roman" w:cs="Times New Roman"/>
          <w:b/>
          <w:bCs/>
          <w:sz w:val="28"/>
          <w:szCs w:val="28"/>
        </w:rPr>
        <w:t>30</w:t>
      </w:r>
      <w:r w:rsidR="00502DC1">
        <w:rPr>
          <w:rFonts w:ascii="Times New Roman" w:hAnsi="Times New Roman" w:cs="Times New Roman"/>
          <w:b/>
          <w:bCs/>
          <w:sz w:val="28"/>
          <w:szCs w:val="28"/>
        </w:rPr>
        <w:t>.0</w:t>
      </w:r>
      <w:r w:rsidR="00132C19">
        <w:rPr>
          <w:rFonts w:ascii="Times New Roman" w:hAnsi="Times New Roman" w:cs="Times New Roman"/>
          <w:b/>
          <w:bCs/>
          <w:sz w:val="28"/>
          <w:szCs w:val="28"/>
        </w:rPr>
        <w:t>8</w:t>
      </w:r>
      <w:r w:rsidR="00502DC1" w:rsidRPr="00730C5A">
        <w:rPr>
          <w:rFonts w:ascii="Times New Roman" w:hAnsi="Times New Roman" w:cs="Times New Roman"/>
          <w:b/>
          <w:bCs/>
          <w:sz w:val="28"/>
          <w:szCs w:val="28"/>
        </w:rPr>
        <w:t>.</w:t>
      </w:r>
      <w:r w:rsidR="00D80611">
        <w:rPr>
          <w:rFonts w:ascii="Times New Roman" w:hAnsi="Times New Roman" w:cs="Times New Roman"/>
          <w:b/>
          <w:bCs/>
          <w:sz w:val="28"/>
          <w:szCs w:val="28"/>
        </w:rPr>
        <w:t>20</w:t>
      </w:r>
      <w:r>
        <w:rPr>
          <w:rFonts w:ascii="Times New Roman" w:hAnsi="Times New Roman" w:cs="Times New Roman"/>
          <w:b/>
          <w:bCs/>
          <w:sz w:val="28"/>
          <w:szCs w:val="28"/>
        </w:rPr>
        <w:t>22</w:t>
      </w:r>
      <w:r w:rsidR="00502DC1" w:rsidRPr="00730C5A">
        <w:rPr>
          <w:bCs/>
          <w:sz w:val="28"/>
          <w:szCs w:val="28"/>
        </w:rPr>
        <w:t xml:space="preserve"> </w:t>
      </w:r>
      <w:r w:rsidR="00502DC1" w:rsidRPr="00730C5A">
        <w:rPr>
          <w:rFonts w:ascii="Times New Roman" w:eastAsia="Times New Roman" w:hAnsi="Times New Roman" w:cs="Times New Roman"/>
          <w:b/>
          <w:sz w:val="28"/>
          <w:szCs w:val="28"/>
        </w:rPr>
        <w:t>р.</w:t>
      </w:r>
    </w:p>
    <w:p w:rsidR="00502DC1" w:rsidRPr="00755BC8" w:rsidRDefault="00775509" w:rsidP="00502DC1">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ЗЗСО</w:t>
      </w:r>
      <w:r w:rsidR="00502DC1" w:rsidRPr="00755BC8">
        <w:rPr>
          <w:rFonts w:ascii="Times New Roman" w:eastAsia="Times New Roman" w:hAnsi="Times New Roman" w:cs="Times New Roman"/>
          <w:b/>
          <w:sz w:val="28"/>
        </w:rPr>
        <w:t xml:space="preserve"> І-ІІ ст. с. Мітлинці</w:t>
      </w:r>
    </w:p>
    <w:p w:rsidR="00502DC1" w:rsidRDefault="00502DC1" w:rsidP="00502DC1">
      <w:pPr>
        <w:spacing w:after="0" w:line="240" w:lineRule="auto"/>
        <w:jc w:val="both"/>
        <w:rPr>
          <w:rFonts w:ascii="Times New Roman" w:eastAsia="Times New Roman" w:hAnsi="Times New Roman" w:cs="Times New Roman"/>
          <w:b/>
          <w:sz w:val="28"/>
          <w:szCs w:val="28"/>
        </w:rPr>
      </w:pPr>
    </w:p>
    <w:p w:rsidR="00502DC1" w:rsidRDefault="00502DC1" w:rsidP="00502DC1">
      <w:pPr>
        <w:spacing w:after="0" w:line="240" w:lineRule="auto"/>
        <w:jc w:val="both"/>
        <w:rPr>
          <w:rFonts w:ascii="Times New Roman" w:hAnsi="Times New Roman" w:cs="Times New Roman"/>
          <w:sz w:val="28"/>
          <w:szCs w:val="28"/>
        </w:rPr>
      </w:pPr>
      <w:r w:rsidRPr="00730C5A">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 xml:space="preserve"> </w:t>
      </w:r>
      <w:r w:rsidR="003075C1">
        <w:rPr>
          <w:rFonts w:ascii="Times New Roman" w:eastAsia="Times New Roman" w:hAnsi="Times New Roman" w:cs="Times New Roman"/>
          <w:sz w:val="28"/>
          <w:szCs w:val="28"/>
        </w:rPr>
        <w:t>12</w:t>
      </w:r>
      <w:r w:rsidRPr="00F812DA">
        <w:rPr>
          <w:rFonts w:ascii="Times New Roman" w:eastAsia="Times New Roman" w:hAnsi="Times New Roman" w:cs="Times New Roman"/>
          <w:sz w:val="28"/>
          <w:szCs w:val="28"/>
        </w:rPr>
        <w:t xml:space="preserve"> учасників педагогічної ради</w:t>
      </w:r>
      <w:r w:rsidR="00607CDA">
        <w:rPr>
          <w:rFonts w:ascii="Times New Roman" w:eastAsia="Times New Roman" w:hAnsi="Times New Roman" w:cs="Times New Roman"/>
          <w:sz w:val="28"/>
          <w:szCs w:val="28"/>
        </w:rPr>
        <w:t xml:space="preserve">: </w:t>
      </w:r>
      <w:r w:rsidR="00607CDA" w:rsidRPr="003D5F6B">
        <w:rPr>
          <w:rFonts w:ascii="Times New Roman" w:hAnsi="Times New Roman" w:cs="Times New Roman"/>
          <w:sz w:val="28"/>
          <w:szCs w:val="28"/>
        </w:rPr>
        <w:t xml:space="preserve">Кондратюк О.М., </w:t>
      </w:r>
      <w:proofErr w:type="spellStart"/>
      <w:r w:rsidR="00607CDA" w:rsidRPr="003D5F6B">
        <w:rPr>
          <w:rFonts w:ascii="Times New Roman" w:eastAsia="Times New Roman" w:hAnsi="Times New Roman" w:cs="Times New Roman"/>
          <w:sz w:val="28"/>
          <w:szCs w:val="28"/>
        </w:rPr>
        <w:t>Лапунько</w:t>
      </w:r>
      <w:proofErr w:type="spellEnd"/>
      <w:r w:rsidR="00607CDA" w:rsidRPr="003D5F6B">
        <w:rPr>
          <w:rFonts w:ascii="Times New Roman" w:eastAsia="Times New Roman" w:hAnsi="Times New Roman" w:cs="Times New Roman"/>
          <w:sz w:val="28"/>
          <w:szCs w:val="28"/>
        </w:rPr>
        <w:t xml:space="preserve"> А. В.,</w:t>
      </w:r>
      <w:r w:rsidR="00607CDA">
        <w:rPr>
          <w:rFonts w:ascii="Times New Roman" w:eastAsia="Times New Roman" w:hAnsi="Times New Roman" w:cs="Times New Roman"/>
          <w:sz w:val="28"/>
          <w:szCs w:val="28"/>
        </w:rPr>
        <w:t xml:space="preserve"> </w:t>
      </w:r>
      <w:proofErr w:type="spellStart"/>
      <w:r w:rsidR="00607CDA" w:rsidRPr="003D5F6B">
        <w:rPr>
          <w:rFonts w:ascii="Times New Roman" w:hAnsi="Times New Roman" w:cs="Times New Roman"/>
          <w:sz w:val="28"/>
          <w:szCs w:val="28"/>
        </w:rPr>
        <w:t>Лапунько</w:t>
      </w:r>
      <w:proofErr w:type="spellEnd"/>
      <w:r w:rsidR="00607CDA" w:rsidRPr="003D5F6B">
        <w:rPr>
          <w:rFonts w:ascii="Times New Roman" w:hAnsi="Times New Roman" w:cs="Times New Roman"/>
          <w:sz w:val="28"/>
          <w:szCs w:val="28"/>
        </w:rPr>
        <w:t xml:space="preserve"> В.М.</w:t>
      </w:r>
      <w:r w:rsidR="00607CDA">
        <w:rPr>
          <w:rFonts w:ascii="Times New Roman" w:hAnsi="Times New Roman" w:cs="Times New Roman"/>
          <w:sz w:val="28"/>
          <w:szCs w:val="28"/>
        </w:rPr>
        <w:t xml:space="preserve">, </w:t>
      </w:r>
      <w:proofErr w:type="spellStart"/>
      <w:r w:rsidR="00607CDA">
        <w:rPr>
          <w:rFonts w:ascii="Times New Roman" w:hAnsi="Times New Roman" w:cs="Times New Roman"/>
          <w:sz w:val="28"/>
          <w:szCs w:val="28"/>
        </w:rPr>
        <w:t>Ліщук</w:t>
      </w:r>
      <w:proofErr w:type="spellEnd"/>
      <w:r w:rsidR="00607CDA">
        <w:rPr>
          <w:rFonts w:ascii="Times New Roman" w:hAnsi="Times New Roman" w:cs="Times New Roman"/>
          <w:sz w:val="28"/>
          <w:szCs w:val="28"/>
        </w:rPr>
        <w:t xml:space="preserve"> В.В., Луценко Л.А.,</w:t>
      </w:r>
      <w:r w:rsidR="00607CDA" w:rsidRPr="003D5F6B">
        <w:rPr>
          <w:rFonts w:ascii="Times New Roman" w:hAnsi="Times New Roman" w:cs="Times New Roman"/>
          <w:sz w:val="28"/>
          <w:szCs w:val="28"/>
        </w:rPr>
        <w:t xml:space="preserve"> Максименко Н.М., Максименко Н.Ф., Максименко Ю.М., </w:t>
      </w:r>
      <w:r w:rsidR="00607CDA" w:rsidRPr="00CC76E3">
        <w:rPr>
          <w:rFonts w:ascii="Times New Roman" w:eastAsia="Times New Roman" w:hAnsi="Times New Roman" w:cs="Times New Roman"/>
          <w:sz w:val="28"/>
          <w:szCs w:val="28"/>
        </w:rPr>
        <w:t>Олексієнко О.М.,</w:t>
      </w:r>
      <w:r w:rsidR="00607CDA">
        <w:rPr>
          <w:rFonts w:ascii="Times New Roman" w:eastAsia="Times New Roman" w:hAnsi="Times New Roman" w:cs="Times New Roman"/>
          <w:sz w:val="28"/>
          <w:szCs w:val="28"/>
        </w:rPr>
        <w:t xml:space="preserve"> </w:t>
      </w:r>
      <w:r w:rsidR="00607CDA" w:rsidRPr="003D5F6B">
        <w:rPr>
          <w:rFonts w:ascii="Times New Roman" w:hAnsi="Times New Roman" w:cs="Times New Roman"/>
          <w:sz w:val="28"/>
          <w:szCs w:val="28"/>
        </w:rPr>
        <w:t>Панькова А. М.</w:t>
      </w:r>
      <w:r w:rsidR="00607CDA">
        <w:rPr>
          <w:rFonts w:ascii="Times New Roman" w:hAnsi="Times New Roman" w:cs="Times New Roman"/>
          <w:sz w:val="28"/>
          <w:szCs w:val="28"/>
        </w:rPr>
        <w:t xml:space="preserve">, </w:t>
      </w:r>
      <w:r w:rsidR="00607CDA" w:rsidRPr="003D5F6B">
        <w:rPr>
          <w:rFonts w:ascii="Times New Roman" w:hAnsi="Times New Roman" w:cs="Times New Roman"/>
          <w:sz w:val="28"/>
          <w:szCs w:val="28"/>
        </w:rPr>
        <w:t>Педоренко С.І., Тарасюк Л.В.</w:t>
      </w:r>
    </w:p>
    <w:p w:rsidR="003075C1" w:rsidRDefault="003075C1" w:rsidP="00502DC1">
      <w:pPr>
        <w:spacing w:after="0" w:line="240" w:lineRule="auto"/>
        <w:jc w:val="both"/>
        <w:rPr>
          <w:rFonts w:ascii="Times New Roman" w:eastAsia="Times New Roman" w:hAnsi="Times New Roman" w:cs="Times New Roman"/>
          <w:sz w:val="28"/>
          <w:szCs w:val="28"/>
        </w:rPr>
      </w:pPr>
      <w:r w:rsidRPr="003075C1">
        <w:rPr>
          <w:rFonts w:ascii="Times New Roman" w:hAnsi="Times New Roman" w:cs="Times New Roman"/>
          <w:b/>
          <w:sz w:val="28"/>
          <w:szCs w:val="28"/>
        </w:rPr>
        <w:t>Відсутні</w:t>
      </w:r>
      <w:r>
        <w:rPr>
          <w:rFonts w:ascii="Times New Roman" w:hAnsi="Times New Roman" w:cs="Times New Roman"/>
          <w:sz w:val="28"/>
          <w:szCs w:val="28"/>
        </w:rPr>
        <w:t>: Педоренко С.В. (заява)</w:t>
      </w:r>
    </w:p>
    <w:p w:rsidR="00502DC1" w:rsidRPr="00730C5A" w:rsidRDefault="00502DC1" w:rsidP="00502DC1">
      <w:pPr>
        <w:spacing w:after="0" w:line="240" w:lineRule="auto"/>
        <w:jc w:val="both"/>
        <w:rPr>
          <w:rFonts w:ascii="Times New Roman" w:eastAsia="Times New Roman" w:hAnsi="Times New Roman" w:cs="Times New Roman"/>
          <w:sz w:val="32"/>
        </w:rPr>
      </w:pPr>
      <w:r w:rsidRPr="00F812DA">
        <w:rPr>
          <w:rFonts w:ascii="Times New Roman" w:eastAsia="Times New Roman" w:hAnsi="Times New Roman" w:cs="Times New Roman"/>
          <w:b/>
          <w:sz w:val="32"/>
        </w:rPr>
        <w:t xml:space="preserve">Голова </w:t>
      </w:r>
      <w:r>
        <w:rPr>
          <w:rFonts w:ascii="Times New Roman" w:eastAsia="Times New Roman" w:hAnsi="Times New Roman" w:cs="Times New Roman"/>
          <w:b/>
          <w:sz w:val="32"/>
        </w:rPr>
        <w:t>педагогі</w:t>
      </w:r>
      <w:r w:rsidRPr="00F812DA">
        <w:rPr>
          <w:rFonts w:ascii="Times New Roman" w:eastAsia="Times New Roman" w:hAnsi="Times New Roman" w:cs="Times New Roman"/>
          <w:b/>
          <w:sz w:val="32"/>
        </w:rPr>
        <w:t>чної ради</w:t>
      </w:r>
      <w:r>
        <w:rPr>
          <w:rFonts w:ascii="Times New Roman" w:eastAsia="Times New Roman" w:hAnsi="Times New Roman" w:cs="Times New Roman"/>
          <w:sz w:val="32"/>
        </w:rPr>
        <w:t>:</w:t>
      </w:r>
      <w:r w:rsidRPr="00730C5A">
        <w:rPr>
          <w:rFonts w:ascii="Times New Roman" w:eastAsia="Times New Roman" w:hAnsi="Times New Roman" w:cs="Times New Roman"/>
          <w:sz w:val="32"/>
        </w:rPr>
        <w:t xml:space="preserve"> </w:t>
      </w:r>
      <w:proofErr w:type="spellStart"/>
      <w:r w:rsidRPr="00730C5A">
        <w:rPr>
          <w:rFonts w:ascii="Times New Roman" w:eastAsia="Times New Roman" w:hAnsi="Times New Roman" w:cs="Times New Roman"/>
          <w:sz w:val="32"/>
        </w:rPr>
        <w:t>Лапунько</w:t>
      </w:r>
      <w:proofErr w:type="spellEnd"/>
      <w:r w:rsidRPr="00730C5A">
        <w:rPr>
          <w:rFonts w:ascii="Times New Roman" w:eastAsia="Times New Roman" w:hAnsi="Times New Roman" w:cs="Times New Roman"/>
          <w:sz w:val="32"/>
        </w:rPr>
        <w:t xml:space="preserve"> А. В., </w:t>
      </w:r>
      <w:r w:rsidR="00775509">
        <w:rPr>
          <w:rFonts w:ascii="Times New Roman" w:eastAsia="Times New Roman" w:hAnsi="Times New Roman" w:cs="Times New Roman"/>
          <w:sz w:val="32"/>
        </w:rPr>
        <w:t>керівник закладу</w:t>
      </w:r>
    </w:p>
    <w:p w:rsidR="00502DC1" w:rsidRPr="00730C5A" w:rsidRDefault="00502DC1" w:rsidP="00502DC1">
      <w:pPr>
        <w:spacing w:after="0" w:line="240" w:lineRule="auto"/>
        <w:jc w:val="both"/>
        <w:rPr>
          <w:rFonts w:ascii="Times New Roman" w:hAnsi="Times New Roman" w:cs="Times New Roman"/>
          <w:sz w:val="28"/>
          <w:szCs w:val="28"/>
        </w:rPr>
      </w:pPr>
      <w:r w:rsidRPr="00F812DA">
        <w:rPr>
          <w:rFonts w:ascii="Times New Roman" w:eastAsia="Times New Roman" w:hAnsi="Times New Roman" w:cs="Times New Roman"/>
          <w:b/>
          <w:sz w:val="32"/>
        </w:rPr>
        <w:t>Секретар</w:t>
      </w:r>
      <w:r>
        <w:rPr>
          <w:rFonts w:ascii="Times New Roman" w:eastAsia="Times New Roman" w:hAnsi="Times New Roman" w:cs="Times New Roman"/>
          <w:b/>
          <w:sz w:val="32"/>
        </w:rPr>
        <w:t>:</w:t>
      </w:r>
      <w:r w:rsidRPr="00730C5A">
        <w:rPr>
          <w:rFonts w:ascii="Times New Roman" w:eastAsia="Times New Roman" w:hAnsi="Times New Roman" w:cs="Times New Roman"/>
          <w:sz w:val="32"/>
        </w:rPr>
        <w:t xml:space="preserve"> </w:t>
      </w:r>
      <w:r w:rsidRPr="00730C5A">
        <w:rPr>
          <w:rFonts w:ascii="Times New Roman" w:hAnsi="Times New Roman" w:cs="Times New Roman"/>
          <w:sz w:val="28"/>
          <w:szCs w:val="28"/>
        </w:rPr>
        <w:t>Панькова А. М., заступник директора з НВР</w:t>
      </w:r>
    </w:p>
    <w:p w:rsidR="00502DC1" w:rsidRPr="00730C5A" w:rsidRDefault="00502DC1" w:rsidP="00502DC1">
      <w:pPr>
        <w:spacing w:after="0" w:line="240" w:lineRule="auto"/>
        <w:jc w:val="both"/>
        <w:rPr>
          <w:rFonts w:ascii="Times New Roman" w:hAnsi="Times New Roman" w:cs="Times New Roman"/>
          <w:sz w:val="28"/>
          <w:szCs w:val="28"/>
        </w:rPr>
      </w:pPr>
    </w:p>
    <w:p w:rsidR="00502DC1" w:rsidRDefault="00502DC1" w:rsidP="00502DC1">
      <w:pPr>
        <w:spacing w:after="0" w:line="240" w:lineRule="auto"/>
        <w:jc w:val="center"/>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ПОРЯДОК ДЕННИЙ</w:t>
      </w:r>
    </w:p>
    <w:p w:rsidR="00132C19" w:rsidRPr="000B59BF" w:rsidRDefault="00132C19" w:rsidP="00E821F0">
      <w:pPr>
        <w:pStyle w:val="a3"/>
        <w:numPr>
          <w:ilvl w:val="0"/>
          <w:numId w:val="7"/>
        </w:numPr>
        <w:spacing w:after="0" w:line="240" w:lineRule="auto"/>
        <w:ind w:left="0" w:firstLine="0"/>
        <w:jc w:val="both"/>
        <w:rPr>
          <w:rFonts w:ascii="Times New Roman" w:eastAsia="Times New Roman" w:hAnsi="Times New Roman" w:cs="Times New Roman"/>
          <w:b/>
          <w:sz w:val="28"/>
          <w:szCs w:val="28"/>
        </w:rPr>
      </w:pPr>
      <w:r w:rsidRPr="00132C19">
        <w:rPr>
          <w:rFonts w:ascii="Times New Roman" w:hAnsi="Times New Roman" w:cs="Times New Roman"/>
          <w:sz w:val="28"/>
          <w:szCs w:val="28"/>
        </w:rPr>
        <w:t xml:space="preserve">Про </w:t>
      </w:r>
      <w:proofErr w:type="spellStart"/>
      <w:r w:rsidRPr="00132C19">
        <w:rPr>
          <w:rFonts w:ascii="Times New Roman" w:hAnsi="Times New Roman" w:cs="Times New Roman"/>
          <w:sz w:val="28"/>
          <w:szCs w:val="28"/>
        </w:rPr>
        <w:t>аналіз</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робот</w:t>
      </w:r>
      <w:r w:rsidR="000B59BF">
        <w:rPr>
          <w:rFonts w:ascii="Times New Roman" w:hAnsi="Times New Roman" w:cs="Times New Roman"/>
          <w:sz w:val="28"/>
          <w:szCs w:val="28"/>
        </w:rPr>
        <w:t>и</w:t>
      </w:r>
      <w:proofErr w:type="spellEnd"/>
      <w:r w:rsidR="000B59BF">
        <w:rPr>
          <w:rFonts w:ascii="Times New Roman" w:hAnsi="Times New Roman" w:cs="Times New Roman"/>
          <w:sz w:val="28"/>
          <w:szCs w:val="28"/>
        </w:rPr>
        <w:t xml:space="preserve"> </w:t>
      </w:r>
      <w:proofErr w:type="spellStart"/>
      <w:r w:rsidR="000B59BF">
        <w:rPr>
          <w:rFonts w:ascii="Times New Roman" w:hAnsi="Times New Roman" w:cs="Times New Roman"/>
          <w:sz w:val="28"/>
          <w:szCs w:val="28"/>
        </w:rPr>
        <w:t>педагогічного</w:t>
      </w:r>
      <w:proofErr w:type="spellEnd"/>
      <w:r w:rsidR="000B59BF">
        <w:rPr>
          <w:rFonts w:ascii="Times New Roman" w:hAnsi="Times New Roman" w:cs="Times New Roman"/>
          <w:sz w:val="28"/>
          <w:szCs w:val="28"/>
        </w:rPr>
        <w:t xml:space="preserve"> </w:t>
      </w:r>
      <w:proofErr w:type="spellStart"/>
      <w:r w:rsidR="000B59BF">
        <w:rPr>
          <w:rFonts w:ascii="Times New Roman" w:hAnsi="Times New Roman" w:cs="Times New Roman"/>
          <w:sz w:val="28"/>
          <w:szCs w:val="28"/>
        </w:rPr>
        <w:t>колективу</w:t>
      </w:r>
      <w:proofErr w:type="spellEnd"/>
      <w:r w:rsidR="000B59BF">
        <w:rPr>
          <w:rFonts w:ascii="Times New Roman" w:hAnsi="Times New Roman" w:cs="Times New Roman"/>
          <w:sz w:val="28"/>
          <w:szCs w:val="28"/>
        </w:rPr>
        <w:t xml:space="preserve"> у 2021</w:t>
      </w:r>
      <w:r w:rsidRPr="00132C19">
        <w:rPr>
          <w:rFonts w:ascii="Times New Roman" w:hAnsi="Times New Roman" w:cs="Times New Roman"/>
          <w:sz w:val="28"/>
          <w:szCs w:val="28"/>
        </w:rPr>
        <w:t>-20</w:t>
      </w:r>
      <w:r w:rsidR="00F75BFE">
        <w:rPr>
          <w:rFonts w:ascii="Times New Roman" w:hAnsi="Times New Roman" w:cs="Times New Roman"/>
          <w:sz w:val="28"/>
          <w:szCs w:val="28"/>
          <w:lang w:val="uk-UA"/>
        </w:rPr>
        <w:t>2</w:t>
      </w:r>
      <w:r w:rsidR="000B59BF">
        <w:rPr>
          <w:rFonts w:ascii="Times New Roman" w:hAnsi="Times New Roman" w:cs="Times New Roman"/>
          <w:sz w:val="28"/>
          <w:szCs w:val="28"/>
          <w:lang w:val="uk-UA"/>
        </w:rPr>
        <w:t>2</w:t>
      </w:r>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навчальному</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році</w:t>
      </w:r>
      <w:proofErr w:type="spellEnd"/>
      <w:r w:rsidRPr="00132C19">
        <w:rPr>
          <w:rFonts w:ascii="Times New Roman" w:hAnsi="Times New Roman" w:cs="Times New Roman"/>
          <w:sz w:val="28"/>
          <w:szCs w:val="28"/>
        </w:rPr>
        <w:t xml:space="preserve"> та </w:t>
      </w:r>
      <w:proofErr w:type="spellStart"/>
      <w:r w:rsidRPr="00132C19">
        <w:rPr>
          <w:rFonts w:ascii="Times New Roman" w:hAnsi="Times New Roman" w:cs="Times New Roman"/>
          <w:sz w:val="28"/>
          <w:szCs w:val="28"/>
        </w:rPr>
        <w:t>основні</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завдання</w:t>
      </w:r>
      <w:proofErr w:type="spellEnd"/>
      <w:r w:rsidRPr="00132C19">
        <w:rPr>
          <w:rFonts w:ascii="Times New Roman" w:hAnsi="Times New Roman" w:cs="Times New Roman"/>
          <w:sz w:val="28"/>
          <w:szCs w:val="28"/>
        </w:rPr>
        <w:t xml:space="preserve"> на </w:t>
      </w:r>
      <w:proofErr w:type="spellStart"/>
      <w:r w:rsidRPr="00132C19">
        <w:rPr>
          <w:rFonts w:ascii="Times New Roman" w:hAnsi="Times New Roman" w:cs="Times New Roman"/>
          <w:sz w:val="28"/>
          <w:szCs w:val="28"/>
        </w:rPr>
        <w:t>новий</w:t>
      </w:r>
      <w:proofErr w:type="spellEnd"/>
      <w:r w:rsidRPr="00132C19">
        <w:rPr>
          <w:rFonts w:ascii="Times New Roman" w:hAnsi="Times New Roman" w:cs="Times New Roman"/>
          <w:sz w:val="28"/>
          <w:szCs w:val="28"/>
        </w:rPr>
        <w:t xml:space="preserve"> </w:t>
      </w:r>
      <w:r w:rsidR="00E821F0">
        <w:rPr>
          <w:rFonts w:ascii="Times New Roman" w:hAnsi="Times New Roman" w:cs="Times New Roman"/>
          <w:sz w:val="28"/>
          <w:szCs w:val="28"/>
        </w:rPr>
        <w:t>202</w:t>
      </w:r>
      <w:r w:rsidR="000B59BF">
        <w:rPr>
          <w:rFonts w:ascii="Times New Roman" w:hAnsi="Times New Roman" w:cs="Times New Roman"/>
          <w:sz w:val="28"/>
          <w:szCs w:val="28"/>
          <w:lang w:val="uk-UA"/>
        </w:rPr>
        <w:t>2</w:t>
      </w:r>
      <w:r w:rsidR="0021737C">
        <w:rPr>
          <w:rFonts w:ascii="Times New Roman" w:hAnsi="Times New Roman" w:cs="Times New Roman"/>
          <w:sz w:val="28"/>
          <w:szCs w:val="28"/>
          <w:lang w:val="uk-UA"/>
        </w:rPr>
        <w:t>-</w:t>
      </w:r>
      <w:r w:rsidRPr="00132C19">
        <w:rPr>
          <w:rFonts w:ascii="Times New Roman" w:hAnsi="Times New Roman" w:cs="Times New Roman"/>
          <w:sz w:val="28"/>
          <w:szCs w:val="28"/>
        </w:rPr>
        <w:t>20</w:t>
      </w:r>
      <w:r w:rsidR="00E821F0">
        <w:rPr>
          <w:rFonts w:ascii="Times New Roman" w:hAnsi="Times New Roman" w:cs="Times New Roman"/>
          <w:sz w:val="28"/>
          <w:szCs w:val="28"/>
          <w:lang w:val="uk-UA"/>
        </w:rPr>
        <w:t>2</w:t>
      </w:r>
      <w:r w:rsidR="000B59BF">
        <w:rPr>
          <w:rFonts w:ascii="Times New Roman" w:hAnsi="Times New Roman" w:cs="Times New Roman"/>
          <w:sz w:val="28"/>
          <w:szCs w:val="28"/>
          <w:lang w:val="uk-UA"/>
        </w:rPr>
        <w:t>3</w:t>
      </w:r>
      <w:r w:rsidRPr="00132C19">
        <w:rPr>
          <w:rFonts w:ascii="Times New Roman" w:hAnsi="Times New Roman" w:cs="Times New Roman"/>
          <w:sz w:val="28"/>
          <w:szCs w:val="28"/>
        </w:rPr>
        <w:t xml:space="preserve"> н. р.</w:t>
      </w:r>
      <w:r w:rsidR="00775509">
        <w:rPr>
          <w:rFonts w:ascii="Times New Roman" w:hAnsi="Times New Roman" w:cs="Times New Roman"/>
          <w:sz w:val="28"/>
          <w:szCs w:val="28"/>
          <w:lang w:val="uk-UA"/>
        </w:rPr>
        <w:t xml:space="preserve"> (</w:t>
      </w:r>
      <w:proofErr w:type="spellStart"/>
      <w:r w:rsidR="00775509">
        <w:rPr>
          <w:rFonts w:ascii="Times New Roman" w:hAnsi="Times New Roman" w:cs="Times New Roman"/>
          <w:sz w:val="28"/>
          <w:szCs w:val="28"/>
          <w:lang w:val="uk-UA"/>
        </w:rPr>
        <w:t>Лапунько</w:t>
      </w:r>
      <w:proofErr w:type="spellEnd"/>
      <w:r w:rsidR="00775509">
        <w:rPr>
          <w:rFonts w:ascii="Times New Roman" w:hAnsi="Times New Roman" w:cs="Times New Roman"/>
          <w:sz w:val="28"/>
          <w:szCs w:val="28"/>
          <w:lang w:val="uk-UA"/>
        </w:rPr>
        <w:t xml:space="preserve"> А.В., керівник закладу</w:t>
      </w:r>
      <w:r w:rsidRPr="00132C19">
        <w:rPr>
          <w:rFonts w:ascii="Times New Roman" w:hAnsi="Times New Roman" w:cs="Times New Roman"/>
          <w:sz w:val="28"/>
          <w:szCs w:val="28"/>
          <w:lang w:val="uk-UA"/>
        </w:rPr>
        <w:t>)</w:t>
      </w:r>
    </w:p>
    <w:p w:rsidR="00134205" w:rsidRPr="00142A4B" w:rsidRDefault="00134205" w:rsidP="00134205">
      <w:pPr>
        <w:pStyle w:val="a3"/>
        <w:numPr>
          <w:ilvl w:val="0"/>
          <w:numId w:val="7"/>
        </w:numPr>
        <w:spacing w:after="0" w:line="240" w:lineRule="auto"/>
        <w:ind w:left="0" w:firstLine="0"/>
        <w:jc w:val="both"/>
        <w:rPr>
          <w:rFonts w:ascii="Times New Roman" w:eastAsia="Times New Roman" w:hAnsi="Times New Roman" w:cs="Times New Roman"/>
          <w:sz w:val="28"/>
          <w:szCs w:val="28"/>
        </w:rPr>
      </w:pPr>
      <w:r w:rsidRPr="00142A4B">
        <w:rPr>
          <w:rFonts w:ascii="Times New Roman" w:eastAsia="Times New Roman" w:hAnsi="Times New Roman" w:cs="Times New Roman"/>
          <w:sz w:val="28"/>
          <w:szCs w:val="28"/>
          <w:lang w:val="uk-UA"/>
        </w:rPr>
        <w:t xml:space="preserve">Про організацію навчального </w:t>
      </w:r>
      <w:r>
        <w:rPr>
          <w:rFonts w:ascii="Times New Roman" w:eastAsia="Times New Roman" w:hAnsi="Times New Roman" w:cs="Times New Roman"/>
          <w:sz w:val="28"/>
          <w:szCs w:val="28"/>
          <w:lang w:val="uk-UA"/>
        </w:rPr>
        <w:t xml:space="preserve">процесу в період воєнного стану.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Лапунько</w:t>
      </w:r>
      <w:proofErr w:type="spellEnd"/>
      <w:r>
        <w:rPr>
          <w:rFonts w:ascii="Times New Roman" w:hAnsi="Times New Roman" w:cs="Times New Roman"/>
          <w:sz w:val="28"/>
          <w:szCs w:val="28"/>
          <w:lang w:val="uk-UA"/>
        </w:rPr>
        <w:t xml:space="preserve"> А.В., керівник закладу</w:t>
      </w:r>
      <w:r w:rsidRPr="00132C19">
        <w:rPr>
          <w:rFonts w:ascii="Times New Roman" w:hAnsi="Times New Roman" w:cs="Times New Roman"/>
          <w:sz w:val="28"/>
          <w:szCs w:val="28"/>
          <w:lang w:val="uk-UA"/>
        </w:rPr>
        <w:t>)</w:t>
      </w:r>
    </w:p>
    <w:p w:rsidR="000B59BF" w:rsidRDefault="000B59BF" w:rsidP="000B59BF">
      <w:pPr>
        <w:numPr>
          <w:ilvl w:val="0"/>
          <w:numId w:val="7"/>
        </w:numPr>
        <w:spacing w:after="0" w:line="295" w:lineRule="atLeast"/>
        <w:ind w:left="0" w:firstLine="0"/>
        <w:jc w:val="both"/>
        <w:rPr>
          <w:rFonts w:ascii="Times New Roman" w:hAnsi="Times New Roman" w:cs="Times New Roman"/>
          <w:sz w:val="28"/>
          <w:szCs w:val="28"/>
        </w:rPr>
      </w:pPr>
      <w:r>
        <w:rPr>
          <w:rFonts w:ascii="Times New Roman" w:hAnsi="Times New Roman" w:cs="Times New Roman"/>
          <w:sz w:val="28"/>
          <w:szCs w:val="28"/>
        </w:rPr>
        <w:t>Про організований початок нового навчального року</w:t>
      </w:r>
      <w:r w:rsidR="00142A4B">
        <w:rPr>
          <w:rFonts w:ascii="Times New Roman" w:hAnsi="Times New Roman" w:cs="Times New Roman"/>
          <w:sz w:val="28"/>
          <w:szCs w:val="28"/>
        </w:rPr>
        <w:t>. (</w:t>
      </w:r>
      <w:proofErr w:type="spellStart"/>
      <w:r w:rsidR="00142A4B">
        <w:rPr>
          <w:rFonts w:ascii="Times New Roman" w:hAnsi="Times New Roman" w:cs="Times New Roman"/>
          <w:sz w:val="28"/>
          <w:szCs w:val="28"/>
        </w:rPr>
        <w:t>Лапунько</w:t>
      </w:r>
      <w:proofErr w:type="spellEnd"/>
      <w:r w:rsidR="00142A4B">
        <w:rPr>
          <w:rFonts w:ascii="Times New Roman" w:hAnsi="Times New Roman" w:cs="Times New Roman"/>
          <w:sz w:val="28"/>
          <w:szCs w:val="28"/>
        </w:rPr>
        <w:t xml:space="preserve"> А.В., керівник закладу</w:t>
      </w:r>
      <w:r w:rsidR="00142A4B" w:rsidRPr="00132C19">
        <w:rPr>
          <w:rFonts w:ascii="Times New Roman" w:hAnsi="Times New Roman" w:cs="Times New Roman"/>
          <w:sz w:val="28"/>
          <w:szCs w:val="28"/>
        </w:rPr>
        <w:t>)</w:t>
      </w:r>
    </w:p>
    <w:p w:rsidR="008911F6" w:rsidRDefault="00371512" w:rsidP="008911F6">
      <w:pPr>
        <w:numPr>
          <w:ilvl w:val="0"/>
          <w:numId w:val="7"/>
        </w:numPr>
        <w:spacing w:after="0" w:line="295" w:lineRule="atLeast"/>
        <w:ind w:left="0" w:firstLine="0"/>
        <w:jc w:val="both"/>
        <w:rPr>
          <w:rFonts w:ascii="Times New Roman" w:hAnsi="Times New Roman" w:cs="Times New Roman"/>
          <w:sz w:val="28"/>
          <w:szCs w:val="28"/>
        </w:rPr>
      </w:pPr>
      <w:r w:rsidRPr="00132C19">
        <w:rPr>
          <w:rFonts w:ascii="Times New Roman" w:hAnsi="Times New Roman" w:cs="Times New Roman"/>
          <w:sz w:val="28"/>
          <w:szCs w:val="28"/>
        </w:rPr>
        <w:t>Про організацію</w:t>
      </w:r>
      <w:r>
        <w:rPr>
          <w:rFonts w:ascii="Times New Roman" w:hAnsi="Times New Roman" w:cs="Times New Roman"/>
          <w:sz w:val="28"/>
          <w:szCs w:val="28"/>
        </w:rPr>
        <w:t xml:space="preserve"> індивідуального навчання учнів (Панькова А.М., заступник директора з НВР)</w:t>
      </w:r>
    </w:p>
    <w:p w:rsidR="00F75BFE" w:rsidRPr="008911F6" w:rsidRDefault="00132C19" w:rsidP="008911F6">
      <w:pPr>
        <w:numPr>
          <w:ilvl w:val="0"/>
          <w:numId w:val="7"/>
        </w:numPr>
        <w:spacing w:after="0" w:line="295" w:lineRule="atLeast"/>
        <w:ind w:left="0" w:firstLine="0"/>
        <w:jc w:val="both"/>
        <w:rPr>
          <w:rFonts w:ascii="Times New Roman" w:hAnsi="Times New Roman" w:cs="Times New Roman"/>
          <w:sz w:val="28"/>
          <w:szCs w:val="28"/>
        </w:rPr>
      </w:pPr>
      <w:r w:rsidRPr="008911F6">
        <w:rPr>
          <w:rFonts w:ascii="Times New Roman" w:hAnsi="Times New Roman" w:cs="Times New Roman"/>
          <w:sz w:val="28"/>
          <w:szCs w:val="28"/>
        </w:rPr>
        <w:t>Про затвердження п</w:t>
      </w:r>
      <w:r w:rsidR="008911F6" w:rsidRPr="008911F6">
        <w:rPr>
          <w:rFonts w:ascii="Times New Roman" w:hAnsi="Times New Roman" w:cs="Times New Roman"/>
          <w:sz w:val="28"/>
          <w:szCs w:val="28"/>
        </w:rPr>
        <w:t>лану роботи шкільної бібліотеки (Луценко Л.А.</w:t>
      </w:r>
      <w:r w:rsidR="008911F6">
        <w:rPr>
          <w:rFonts w:ascii="Times New Roman" w:hAnsi="Times New Roman" w:cs="Times New Roman"/>
          <w:sz w:val="28"/>
          <w:szCs w:val="28"/>
        </w:rPr>
        <w:t>, бібліотека)</w:t>
      </w:r>
    </w:p>
    <w:p w:rsidR="008911F6" w:rsidRPr="00142A4B" w:rsidRDefault="00F75BFE" w:rsidP="008911F6">
      <w:pPr>
        <w:pStyle w:val="a3"/>
        <w:numPr>
          <w:ilvl w:val="0"/>
          <w:numId w:val="7"/>
        </w:numPr>
        <w:spacing w:after="0" w:line="240" w:lineRule="auto"/>
        <w:ind w:left="0" w:firstLine="0"/>
        <w:jc w:val="both"/>
        <w:rPr>
          <w:rFonts w:ascii="Times New Roman" w:eastAsia="Times New Roman" w:hAnsi="Times New Roman" w:cs="Times New Roman"/>
          <w:sz w:val="28"/>
          <w:szCs w:val="28"/>
        </w:rPr>
      </w:pPr>
      <w:r w:rsidRPr="005E259B">
        <w:rPr>
          <w:rFonts w:ascii="Times New Roman" w:hAnsi="Times New Roman" w:cs="Times New Roman"/>
          <w:sz w:val="28"/>
          <w:szCs w:val="28"/>
        </w:rPr>
        <w:t>Про затвердження наскрізної освітньої прог</w:t>
      </w:r>
      <w:r w:rsidR="00142A4B">
        <w:rPr>
          <w:rFonts w:ascii="Times New Roman" w:hAnsi="Times New Roman" w:cs="Times New Roman"/>
          <w:sz w:val="28"/>
          <w:szCs w:val="28"/>
        </w:rPr>
        <w:t>рами навчального закладу на 2022</w:t>
      </w:r>
      <w:r w:rsidRPr="005E259B">
        <w:rPr>
          <w:rFonts w:ascii="Times New Roman" w:hAnsi="Times New Roman" w:cs="Times New Roman"/>
          <w:sz w:val="28"/>
          <w:szCs w:val="28"/>
        </w:rPr>
        <w:t>-202</w:t>
      </w:r>
      <w:r w:rsidR="00142A4B">
        <w:rPr>
          <w:rFonts w:ascii="Times New Roman" w:hAnsi="Times New Roman" w:cs="Times New Roman"/>
          <w:sz w:val="28"/>
          <w:szCs w:val="28"/>
        </w:rPr>
        <w:t>3</w:t>
      </w:r>
      <w:r w:rsidRPr="005E259B">
        <w:rPr>
          <w:rFonts w:ascii="Times New Roman" w:hAnsi="Times New Roman" w:cs="Times New Roman"/>
          <w:sz w:val="28"/>
          <w:szCs w:val="28"/>
        </w:rPr>
        <w:t xml:space="preserve"> </w:t>
      </w:r>
      <w:proofErr w:type="spellStart"/>
      <w:r w:rsidRPr="005E259B">
        <w:rPr>
          <w:rFonts w:ascii="Times New Roman" w:hAnsi="Times New Roman" w:cs="Times New Roman"/>
          <w:sz w:val="28"/>
          <w:szCs w:val="28"/>
        </w:rPr>
        <w:t>н.р</w:t>
      </w:r>
      <w:proofErr w:type="spellEnd"/>
      <w:r w:rsidRPr="005E259B">
        <w:rPr>
          <w:rFonts w:ascii="Times New Roman" w:hAnsi="Times New Roman" w:cs="Times New Roman"/>
          <w:sz w:val="28"/>
          <w:szCs w:val="28"/>
        </w:rPr>
        <w:t>. (</w:t>
      </w:r>
      <w:proofErr w:type="spellStart"/>
      <w:r w:rsidRPr="005E259B">
        <w:rPr>
          <w:rFonts w:ascii="Times New Roman" w:hAnsi="Times New Roman" w:cs="Times New Roman"/>
          <w:sz w:val="28"/>
          <w:szCs w:val="28"/>
        </w:rPr>
        <w:t>розподіл</w:t>
      </w:r>
      <w:proofErr w:type="spellEnd"/>
      <w:r w:rsidRPr="005E259B">
        <w:rPr>
          <w:rFonts w:ascii="Times New Roman" w:hAnsi="Times New Roman" w:cs="Times New Roman"/>
          <w:sz w:val="28"/>
          <w:szCs w:val="28"/>
        </w:rPr>
        <w:t xml:space="preserve"> </w:t>
      </w:r>
      <w:proofErr w:type="spellStart"/>
      <w:r w:rsidRPr="005E259B">
        <w:rPr>
          <w:rFonts w:ascii="Times New Roman" w:hAnsi="Times New Roman" w:cs="Times New Roman"/>
          <w:sz w:val="28"/>
          <w:szCs w:val="28"/>
        </w:rPr>
        <w:t>варіативної</w:t>
      </w:r>
      <w:proofErr w:type="spellEnd"/>
      <w:r w:rsidRPr="005E259B">
        <w:rPr>
          <w:rFonts w:ascii="Times New Roman" w:hAnsi="Times New Roman" w:cs="Times New Roman"/>
          <w:sz w:val="28"/>
          <w:szCs w:val="28"/>
        </w:rPr>
        <w:t xml:space="preserve"> </w:t>
      </w:r>
      <w:proofErr w:type="spellStart"/>
      <w:r w:rsidRPr="005E259B">
        <w:rPr>
          <w:rFonts w:ascii="Times New Roman" w:hAnsi="Times New Roman" w:cs="Times New Roman"/>
          <w:sz w:val="28"/>
          <w:szCs w:val="28"/>
        </w:rPr>
        <w:t>частини</w:t>
      </w:r>
      <w:proofErr w:type="spellEnd"/>
      <w:r w:rsidRPr="005E259B">
        <w:rPr>
          <w:rFonts w:ascii="Times New Roman" w:hAnsi="Times New Roman" w:cs="Times New Roman"/>
          <w:sz w:val="28"/>
          <w:szCs w:val="28"/>
        </w:rPr>
        <w:t xml:space="preserve">, </w:t>
      </w:r>
      <w:proofErr w:type="spellStart"/>
      <w:r w:rsidRPr="005E259B">
        <w:rPr>
          <w:rFonts w:ascii="Times New Roman" w:hAnsi="Times New Roman" w:cs="Times New Roman"/>
          <w:sz w:val="28"/>
          <w:szCs w:val="28"/>
        </w:rPr>
        <w:t>погодження</w:t>
      </w:r>
      <w:proofErr w:type="spellEnd"/>
      <w:r w:rsidRPr="005E259B">
        <w:rPr>
          <w:rFonts w:ascii="Times New Roman" w:hAnsi="Times New Roman" w:cs="Times New Roman"/>
          <w:sz w:val="28"/>
          <w:szCs w:val="28"/>
        </w:rPr>
        <w:t xml:space="preserve"> плану)</w:t>
      </w:r>
      <w:r w:rsidR="008911F6">
        <w:rPr>
          <w:rFonts w:ascii="Times New Roman" w:hAnsi="Times New Roman" w:cs="Times New Roman"/>
          <w:sz w:val="28"/>
          <w:szCs w:val="28"/>
        </w:rPr>
        <w:t xml:space="preserve"> </w:t>
      </w:r>
      <w:r w:rsidR="008911F6">
        <w:rPr>
          <w:rFonts w:ascii="Times New Roman" w:hAnsi="Times New Roman" w:cs="Times New Roman"/>
          <w:sz w:val="28"/>
          <w:szCs w:val="28"/>
          <w:lang w:val="uk-UA"/>
        </w:rPr>
        <w:t>(</w:t>
      </w:r>
      <w:proofErr w:type="spellStart"/>
      <w:r w:rsidR="008911F6">
        <w:rPr>
          <w:rFonts w:ascii="Times New Roman" w:hAnsi="Times New Roman" w:cs="Times New Roman"/>
          <w:sz w:val="28"/>
          <w:szCs w:val="28"/>
          <w:lang w:val="uk-UA"/>
        </w:rPr>
        <w:t>Лапунько</w:t>
      </w:r>
      <w:proofErr w:type="spellEnd"/>
      <w:r w:rsidR="008911F6">
        <w:rPr>
          <w:rFonts w:ascii="Times New Roman" w:hAnsi="Times New Roman" w:cs="Times New Roman"/>
          <w:sz w:val="28"/>
          <w:szCs w:val="28"/>
          <w:lang w:val="uk-UA"/>
        </w:rPr>
        <w:t xml:space="preserve"> А.В., керівник закладу</w:t>
      </w:r>
      <w:r w:rsidR="008911F6" w:rsidRPr="00132C19">
        <w:rPr>
          <w:rFonts w:ascii="Times New Roman" w:hAnsi="Times New Roman" w:cs="Times New Roman"/>
          <w:sz w:val="28"/>
          <w:szCs w:val="28"/>
          <w:lang w:val="uk-UA"/>
        </w:rPr>
        <w:t>)</w:t>
      </w:r>
    </w:p>
    <w:p w:rsidR="008911F6" w:rsidRPr="008911F6" w:rsidRDefault="006B7249" w:rsidP="008911F6">
      <w:pPr>
        <w:widowControl w:val="0"/>
        <w:numPr>
          <w:ilvl w:val="0"/>
          <w:numId w:val="7"/>
        </w:numPr>
        <w:tabs>
          <w:tab w:val="left" w:pos="72"/>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 оц</w:t>
      </w:r>
      <w:r w:rsidR="008911F6">
        <w:rPr>
          <w:rFonts w:ascii="Times New Roman" w:hAnsi="Times New Roman" w:cs="Times New Roman"/>
          <w:sz w:val="28"/>
          <w:szCs w:val="28"/>
        </w:rPr>
        <w:t>інювання учнів початкової школи. (Максименко Ю.М., керівник МО учителів початкових класів)</w:t>
      </w:r>
    </w:p>
    <w:p w:rsidR="008911F6" w:rsidRPr="00464A5A" w:rsidRDefault="003075C1" w:rsidP="008911F6">
      <w:pPr>
        <w:pStyle w:val="a3"/>
        <w:numPr>
          <w:ilvl w:val="0"/>
          <w:numId w:val="7"/>
        </w:numPr>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оцінювання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5</w:t>
      </w:r>
      <w:r w:rsidR="00142A4B">
        <w:rPr>
          <w:rFonts w:ascii="Times New Roman" w:hAnsi="Times New Roman" w:cs="Times New Roman"/>
          <w:sz w:val="28"/>
          <w:szCs w:val="28"/>
        </w:rPr>
        <w:t xml:space="preserve"> </w:t>
      </w:r>
      <w:proofErr w:type="spellStart"/>
      <w:r w:rsidR="00142A4B">
        <w:rPr>
          <w:rFonts w:ascii="Times New Roman" w:hAnsi="Times New Roman" w:cs="Times New Roman"/>
          <w:sz w:val="28"/>
          <w:szCs w:val="28"/>
        </w:rPr>
        <w:t>клас</w:t>
      </w:r>
      <w:proofErr w:type="spellEnd"/>
      <w:r>
        <w:rPr>
          <w:rFonts w:ascii="Times New Roman" w:hAnsi="Times New Roman" w:cs="Times New Roman"/>
          <w:sz w:val="28"/>
          <w:szCs w:val="28"/>
          <w:lang w:val="uk-UA"/>
        </w:rPr>
        <w:t>у</w:t>
      </w:r>
      <w:r w:rsidR="00142A4B">
        <w:rPr>
          <w:rFonts w:ascii="Times New Roman" w:hAnsi="Times New Roman" w:cs="Times New Roman"/>
          <w:sz w:val="28"/>
          <w:szCs w:val="28"/>
        </w:rPr>
        <w:t xml:space="preserve"> НУШ</w:t>
      </w:r>
      <w:r w:rsidR="008911F6">
        <w:rPr>
          <w:rFonts w:ascii="Times New Roman" w:hAnsi="Times New Roman" w:cs="Times New Roman"/>
          <w:sz w:val="28"/>
          <w:szCs w:val="28"/>
        </w:rPr>
        <w:t xml:space="preserve"> </w:t>
      </w:r>
      <w:r w:rsidR="008911F6">
        <w:rPr>
          <w:rFonts w:ascii="Times New Roman" w:hAnsi="Times New Roman" w:cs="Times New Roman"/>
          <w:sz w:val="28"/>
          <w:szCs w:val="28"/>
          <w:lang w:val="uk-UA"/>
        </w:rPr>
        <w:t>(</w:t>
      </w:r>
      <w:proofErr w:type="spellStart"/>
      <w:r w:rsidR="008911F6">
        <w:rPr>
          <w:rFonts w:ascii="Times New Roman" w:hAnsi="Times New Roman" w:cs="Times New Roman"/>
          <w:sz w:val="28"/>
          <w:szCs w:val="28"/>
          <w:lang w:val="uk-UA"/>
        </w:rPr>
        <w:t>Лапунько</w:t>
      </w:r>
      <w:proofErr w:type="spellEnd"/>
      <w:r w:rsidR="008911F6">
        <w:rPr>
          <w:rFonts w:ascii="Times New Roman" w:hAnsi="Times New Roman" w:cs="Times New Roman"/>
          <w:sz w:val="28"/>
          <w:szCs w:val="28"/>
          <w:lang w:val="uk-UA"/>
        </w:rPr>
        <w:t xml:space="preserve"> А.В., керівник закладу</w:t>
      </w:r>
      <w:r w:rsidR="008911F6" w:rsidRPr="00132C19">
        <w:rPr>
          <w:rFonts w:ascii="Times New Roman" w:hAnsi="Times New Roman" w:cs="Times New Roman"/>
          <w:sz w:val="28"/>
          <w:szCs w:val="28"/>
          <w:lang w:val="uk-UA"/>
        </w:rPr>
        <w:t>)</w:t>
      </w:r>
    </w:p>
    <w:p w:rsidR="00464A5A" w:rsidRPr="00142A4B" w:rsidRDefault="00464A5A" w:rsidP="008911F6">
      <w:pPr>
        <w:pStyle w:val="a3"/>
        <w:numPr>
          <w:ilvl w:val="0"/>
          <w:numId w:val="7"/>
        </w:numPr>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Про погодження нової редакції Положення про внутрішню систему забезпечення якості освіти в закладі загальної середньої освіти І-ІІ ступенів с. </w:t>
      </w:r>
      <w:proofErr w:type="spellStart"/>
      <w:r>
        <w:rPr>
          <w:rFonts w:ascii="Times New Roman" w:hAnsi="Times New Roman" w:cs="Times New Roman"/>
          <w:sz w:val="28"/>
          <w:szCs w:val="28"/>
          <w:lang w:val="uk-UA"/>
        </w:rPr>
        <w:t>Мітлинці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Кунківської</w:t>
      </w:r>
      <w:proofErr w:type="spellEnd"/>
      <w:r>
        <w:rPr>
          <w:rFonts w:ascii="Times New Roman" w:hAnsi="Times New Roman" w:cs="Times New Roman"/>
          <w:sz w:val="28"/>
          <w:szCs w:val="28"/>
          <w:lang w:val="uk-UA"/>
        </w:rPr>
        <w:t xml:space="preserve"> сільської ради.</w:t>
      </w:r>
      <w:r w:rsidR="00C10767">
        <w:rPr>
          <w:rFonts w:ascii="Times New Roman" w:hAnsi="Times New Roman" w:cs="Times New Roman"/>
          <w:sz w:val="28"/>
          <w:szCs w:val="28"/>
          <w:lang w:val="uk-UA"/>
        </w:rPr>
        <w:t xml:space="preserve"> (</w:t>
      </w:r>
      <w:proofErr w:type="spellStart"/>
      <w:r w:rsidR="00C10767">
        <w:rPr>
          <w:rFonts w:ascii="Times New Roman" w:hAnsi="Times New Roman" w:cs="Times New Roman"/>
          <w:sz w:val="28"/>
          <w:szCs w:val="28"/>
          <w:lang w:val="uk-UA"/>
        </w:rPr>
        <w:t>Лапунько</w:t>
      </w:r>
      <w:proofErr w:type="spellEnd"/>
      <w:r w:rsidR="00C10767">
        <w:rPr>
          <w:rFonts w:ascii="Times New Roman" w:hAnsi="Times New Roman" w:cs="Times New Roman"/>
          <w:sz w:val="28"/>
          <w:szCs w:val="28"/>
          <w:lang w:val="uk-UA"/>
        </w:rPr>
        <w:t xml:space="preserve"> А.В., керівник закладу</w:t>
      </w:r>
      <w:r w:rsidR="00C10767" w:rsidRPr="00132C19">
        <w:rPr>
          <w:rFonts w:ascii="Times New Roman" w:hAnsi="Times New Roman" w:cs="Times New Roman"/>
          <w:sz w:val="28"/>
          <w:szCs w:val="28"/>
          <w:lang w:val="uk-UA"/>
        </w:rPr>
        <w:t>)</w:t>
      </w:r>
    </w:p>
    <w:p w:rsidR="00502DC1" w:rsidRPr="00730C5A" w:rsidRDefault="00502DC1" w:rsidP="00502DC1">
      <w:pPr>
        <w:spacing w:after="0" w:line="240" w:lineRule="auto"/>
        <w:jc w:val="both"/>
        <w:rPr>
          <w:rFonts w:ascii="Times New Roman" w:eastAsia="Times New Roman" w:hAnsi="Times New Roman" w:cs="Times New Roman"/>
          <w:b/>
          <w:sz w:val="28"/>
          <w:szCs w:val="28"/>
        </w:rPr>
      </w:pPr>
    </w:p>
    <w:p w:rsidR="00502DC1" w:rsidRPr="001D37CD" w:rsidRDefault="00502DC1" w:rsidP="001D37CD">
      <w:pPr>
        <w:spacing w:after="0" w:line="240" w:lineRule="auto"/>
        <w:jc w:val="both"/>
        <w:rPr>
          <w:rFonts w:ascii="Times New Roman" w:eastAsia="Times New Roman" w:hAnsi="Times New Roman" w:cs="Times New Roman"/>
          <w:sz w:val="28"/>
          <w:szCs w:val="28"/>
        </w:rPr>
      </w:pPr>
      <w:r w:rsidRPr="001D37CD">
        <w:rPr>
          <w:rFonts w:ascii="Times New Roman" w:eastAsia="Times New Roman" w:hAnsi="Times New Roman" w:cs="Times New Roman"/>
          <w:b/>
          <w:sz w:val="28"/>
          <w:szCs w:val="28"/>
        </w:rPr>
        <w:t xml:space="preserve">СЛУХАЛИ: 1.  </w:t>
      </w:r>
      <w:proofErr w:type="spellStart"/>
      <w:r w:rsidR="00775509">
        <w:rPr>
          <w:rFonts w:ascii="Times New Roman" w:hAnsi="Times New Roman" w:cs="Times New Roman"/>
          <w:sz w:val="28"/>
          <w:szCs w:val="28"/>
        </w:rPr>
        <w:t>Лапунько</w:t>
      </w:r>
      <w:proofErr w:type="spellEnd"/>
      <w:r w:rsidR="00775509">
        <w:rPr>
          <w:rFonts w:ascii="Times New Roman" w:hAnsi="Times New Roman" w:cs="Times New Roman"/>
          <w:sz w:val="28"/>
          <w:szCs w:val="28"/>
        </w:rPr>
        <w:t xml:space="preserve"> А.В., керівника закладу</w:t>
      </w:r>
      <w:r w:rsidR="00387F2E" w:rsidRPr="001D37CD">
        <w:rPr>
          <w:rFonts w:ascii="Times New Roman" w:eastAsia="Times New Roman" w:hAnsi="Times New Roman" w:cs="Times New Roman"/>
          <w:sz w:val="28"/>
          <w:szCs w:val="28"/>
        </w:rPr>
        <w:t xml:space="preserve">, вона </w:t>
      </w:r>
      <w:r w:rsidR="00132C19">
        <w:rPr>
          <w:rFonts w:ascii="Times New Roman" w:eastAsia="Times New Roman" w:hAnsi="Times New Roman" w:cs="Times New Roman"/>
          <w:sz w:val="28"/>
          <w:szCs w:val="28"/>
        </w:rPr>
        <w:t xml:space="preserve">виступила з </w:t>
      </w:r>
      <w:r w:rsidR="00132C19" w:rsidRPr="00132C19">
        <w:rPr>
          <w:rFonts w:ascii="Times New Roman" w:hAnsi="Times New Roman" w:cs="Times New Roman"/>
          <w:sz w:val="28"/>
          <w:szCs w:val="28"/>
        </w:rPr>
        <w:t>аналіз</w:t>
      </w:r>
      <w:r w:rsidR="00132C19">
        <w:rPr>
          <w:rFonts w:ascii="Times New Roman" w:hAnsi="Times New Roman" w:cs="Times New Roman"/>
          <w:sz w:val="28"/>
          <w:szCs w:val="28"/>
        </w:rPr>
        <w:t>ом</w:t>
      </w:r>
      <w:r w:rsidR="00132C19" w:rsidRPr="00132C19">
        <w:rPr>
          <w:rFonts w:ascii="Times New Roman" w:hAnsi="Times New Roman" w:cs="Times New Roman"/>
          <w:sz w:val="28"/>
          <w:szCs w:val="28"/>
        </w:rPr>
        <w:t xml:space="preserve"> робот</w:t>
      </w:r>
      <w:r w:rsidR="00775509">
        <w:rPr>
          <w:rFonts w:ascii="Times New Roman" w:hAnsi="Times New Roman" w:cs="Times New Roman"/>
          <w:sz w:val="28"/>
          <w:szCs w:val="28"/>
        </w:rPr>
        <w:t xml:space="preserve">и педагогічного </w:t>
      </w:r>
      <w:r w:rsidR="008911F6">
        <w:rPr>
          <w:rFonts w:ascii="Times New Roman" w:hAnsi="Times New Roman" w:cs="Times New Roman"/>
          <w:sz w:val="28"/>
          <w:szCs w:val="28"/>
        </w:rPr>
        <w:t>колективу у 2021</w:t>
      </w:r>
      <w:r w:rsidR="00132C19" w:rsidRPr="00132C19">
        <w:rPr>
          <w:rFonts w:ascii="Times New Roman" w:hAnsi="Times New Roman" w:cs="Times New Roman"/>
          <w:sz w:val="28"/>
          <w:szCs w:val="28"/>
        </w:rPr>
        <w:t>-20</w:t>
      </w:r>
      <w:r w:rsidR="004D4217">
        <w:rPr>
          <w:rFonts w:ascii="Times New Roman" w:hAnsi="Times New Roman" w:cs="Times New Roman"/>
          <w:sz w:val="28"/>
          <w:szCs w:val="28"/>
        </w:rPr>
        <w:t>2</w:t>
      </w:r>
      <w:r w:rsidR="008911F6">
        <w:rPr>
          <w:rFonts w:ascii="Times New Roman" w:hAnsi="Times New Roman" w:cs="Times New Roman"/>
          <w:sz w:val="28"/>
          <w:szCs w:val="28"/>
        </w:rPr>
        <w:t>2</w:t>
      </w:r>
      <w:r w:rsidR="00132C19" w:rsidRPr="00132C19">
        <w:rPr>
          <w:rFonts w:ascii="Times New Roman" w:hAnsi="Times New Roman" w:cs="Times New Roman"/>
          <w:sz w:val="28"/>
          <w:szCs w:val="28"/>
        </w:rPr>
        <w:t xml:space="preserve"> навчальному році та </w:t>
      </w:r>
      <w:r w:rsidR="00132C19">
        <w:rPr>
          <w:rFonts w:ascii="Times New Roman" w:hAnsi="Times New Roman" w:cs="Times New Roman"/>
          <w:sz w:val="28"/>
          <w:szCs w:val="28"/>
        </w:rPr>
        <w:t xml:space="preserve">окреслила </w:t>
      </w:r>
      <w:r w:rsidR="00775509">
        <w:rPr>
          <w:rFonts w:ascii="Times New Roman" w:hAnsi="Times New Roman" w:cs="Times New Roman"/>
          <w:sz w:val="28"/>
          <w:szCs w:val="28"/>
        </w:rPr>
        <w:t>основні завдання на новий 20</w:t>
      </w:r>
      <w:r w:rsidR="008911F6">
        <w:rPr>
          <w:rFonts w:ascii="Times New Roman" w:hAnsi="Times New Roman" w:cs="Times New Roman"/>
          <w:sz w:val="28"/>
          <w:szCs w:val="28"/>
        </w:rPr>
        <w:t>22</w:t>
      </w:r>
      <w:r w:rsidR="00775509">
        <w:rPr>
          <w:rFonts w:ascii="Times New Roman" w:hAnsi="Times New Roman" w:cs="Times New Roman"/>
          <w:sz w:val="28"/>
          <w:szCs w:val="28"/>
        </w:rPr>
        <w:t>-</w:t>
      </w:r>
      <w:r w:rsidR="00132C19" w:rsidRPr="00132C19">
        <w:rPr>
          <w:rFonts w:ascii="Times New Roman" w:hAnsi="Times New Roman" w:cs="Times New Roman"/>
          <w:sz w:val="28"/>
          <w:szCs w:val="28"/>
        </w:rPr>
        <w:t>20</w:t>
      </w:r>
      <w:r w:rsidR="00775509">
        <w:rPr>
          <w:rFonts w:ascii="Times New Roman" w:hAnsi="Times New Roman" w:cs="Times New Roman"/>
          <w:sz w:val="28"/>
          <w:szCs w:val="28"/>
        </w:rPr>
        <w:t>2</w:t>
      </w:r>
      <w:r w:rsidR="008911F6">
        <w:rPr>
          <w:rFonts w:ascii="Times New Roman" w:hAnsi="Times New Roman" w:cs="Times New Roman"/>
          <w:sz w:val="28"/>
          <w:szCs w:val="28"/>
        </w:rPr>
        <w:t>3</w:t>
      </w:r>
      <w:r w:rsidR="00775509">
        <w:rPr>
          <w:rFonts w:ascii="Times New Roman" w:hAnsi="Times New Roman" w:cs="Times New Roman"/>
          <w:sz w:val="28"/>
          <w:szCs w:val="28"/>
        </w:rPr>
        <w:t xml:space="preserve"> </w:t>
      </w:r>
      <w:proofErr w:type="spellStart"/>
      <w:r w:rsidR="00775509">
        <w:rPr>
          <w:rFonts w:ascii="Times New Roman" w:hAnsi="Times New Roman" w:cs="Times New Roman"/>
          <w:sz w:val="28"/>
          <w:szCs w:val="28"/>
        </w:rPr>
        <w:t>н.</w:t>
      </w:r>
      <w:r w:rsidR="00132C19">
        <w:rPr>
          <w:rFonts w:ascii="Times New Roman" w:hAnsi="Times New Roman" w:cs="Times New Roman"/>
          <w:sz w:val="28"/>
          <w:szCs w:val="28"/>
        </w:rPr>
        <w:t>р</w:t>
      </w:r>
      <w:proofErr w:type="spellEnd"/>
      <w:r w:rsidR="00775509">
        <w:rPr>
          <w:rFonts w:ascii="Times New Roman" w:hAnsi="Times New Roman" w:cs="Times New Roman"/>
          <w:sz w:val="28"/>
          <w:szCs w:val="28"/>
        </w:rPr>
        <w:t>.</w:t>
      </w:r>
      <w:r w:rsidR="00132C19">
        <w:rPr>
          <w:rFonts w:ascii="Times New Roman" w:hAnsi="Times New Roman" w:cs="Times New Roman"/>
          <w:sz w:val="28"/>
          <w:szCs w:val="28"/>
        </w:rPr>
        <w:t xml:space="preserve"> </w:t>
      </w:r>
    </w:p>
    <w:p w:rsidR="00502DC1" w:rsidRDefault="003C168A" w:rsidP="00502D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502DC1" w:rsidRPr="00730C5A">
        <w:rPr>
          <w:rFonts w:ascii="Times New Roman" w:eastAsia="Times New Roman" w:hAnsi="Times New Roman" w:cs="Times New Roman"/>
          <w:b/>
          <w:sz w:val="28"/>
          <w:szCs w:val="28"/>
        </w:rPr>
        <w:t xml:space="preserve">ИЛИ: </w:t>
      </w:r>
    </w:p>
    <w:p w:rsidR="007547AF" w:rsidRDefault="00F24939" w:rsidP="00775509">
      <w:pPr>
        <w:pStyle w:val="a3"/>
        <w:numPr>
          <w:ilvl w:val="1"/>
          <w:numId w:val="2"/>
        </w:numPr>
        <w:spacing w:after="0" w:line="24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Педагогічному колективу </w:t>
      </w:r>
      <w:r w:rsidR="003C168A">
        <w:rPr>
          <w:rFonts w:ascii="Times New Roman" w:eastAsia="Times New Roman" w:hAnsi="Times New Roman" w:cs="Times New Roman"/>
          <w:sz w:val="28"/>
          <w:szCs w:val="28"/>
          <w:lang w:val="uk-UA"/>
        </w:rPr>
        <w:t xml:space="preserve">продовжувати </w:t>
      </w:r>
      <w:r>
        <w:rPr>
          <w:rFonts w:ascii="Times New Roman" w:eastAsia="Times New Roman" w:hAnsi="Times New Roman" w:cs="Times New Roman"/>
          <w:sz w:val="28"/>
          <w:szCs w:val="28"/>
          <w:lang w:val="uk-UA"/>
        </w:rPr>
        <w:t>працювати над реалізацією планів щодо впровадження Концепції національно-патріотичного виховання дітей та молоді, Концепції «Нова українська школа», перспективного плану роботи закладу</w:t>
      </w:r>
    </w:p>
    <w:p w:rsidR="00430DE4" w:rsidRDefault="00430DE4" w:rsidP="00371512">
      <w:pPr>
        <w:pStyle w:val="a3"/>
        <w:shd w:val="clear" w:color="auto" w:fill="FFFFFF"/>
        <w:spacing w:after="0" w:line="240" w:lineRule="auto"/>
        <w:ind w:left="0"/>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proofErr w:type="spellStart"/>
      <w:r w:rsidRPr="00430DE4">
        <w:rPr>
          <w:rFonts w:ascii="Times New Roman" w:eastAsia="Times New Roman" w:hAnsi="Times New Roman" w:cs="Times New Roman"/>
          <w:color w:val="000000"/>
          <w:sz w:val="28"/>
          <w:szCs w:val="28"/>
        </w:rPr>
        <w:t>впродовж</w:t>
      </w:r>
      <w:proofErr w:type="spellEnd"/>
      <w:r w:rsidRPr="00430DE4">
        <w:rPr>
          <w:rFonts w:ascii="Times New Roman" w:eastAsia="Times New Roman" w:hAnsi="Times New Roman" w:cs="Times New Roman"/>
          <w:color w:val="000000"/>
          <w:sz w:val="28"/>
          <w:szCs w:val="28"/>
        </w:rPr>
        <w:t xml:space="preserve"> року)</w:t>
      </w:r>
    </w:p>
    <w:p w:rsidR="00807828" w:rsidRPr="00430DE4" w:rsidRDefault="00807828" w:rsidP="00371512">
      <w:pPr>
        <w:pStyle w:val="a3"/>
        <w:shd w:val="clear" w:color="auto" w:fill="FFFFFF"/>
        <w:spacing w:after="0" w:line="240" w:lineRule="auto"/>
        <w:ind w:left="0"/>
        <w:jc w:val="right"/>
        <w:rPr>
          <w:rFonts w:ascii="Times New Roman" w:eastAsia="Times New Roman" w:hAnsi="Times New Roman" w:cs="Times New Roman"/>
          <w:color w:val="000000"/>
          <w:sz w:val="28"/>
          <w:szCs w:val="28"/>
        </w:rPr>
      </w:pPr>
    </w:p>
    <w:p w:rsidR="00F24939" w:rsidRDefault="00F24939" w:rsidP="003C168A">
      <w:pPr>
        <w:pStyle w:val="a3"/>
        <w:numPr>
          <w:ilvl w:val="1"/>
          <w:numId w:val="2"/>
        </w:numPr>
        <w:spacing w:after="0" w:line="24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Адміністрації  забезпечувати методичну підтримку</w:t>
      </w:r>
      <w:r w:rsidR="00430DE4">
        <w:rPr>
          <w:rFonts w:ascii="Times New Roman" w:eastAsia="Times New Roman" w:hAnsi="Times New Roman" w:cs="Times New Roman"/>
          <w:sz w:val="28"/>
          <w:szCs w:val="28"/>
          <w:lang w:val="uk-UA"/>
        </w:rPr>
        <w:t xml:space="preserve"> педагогів в умовах реформування освіти</w:t>
      </w:r>
    </w:p>
    <w:p w:rsidR="00430DE4" w:rsidRPr="00430DE4" w:rsidRDefault="00430DE4" w:rsidP="003C168A">
      <w:pPr>
        <w:pStyle w:val="a3"/>
        <w:shd w:val="clear" w:color="auto" w:fill="FFFFFF"/>
        <w:spacing w:after="0" w:line="240" w:lineRule="auto"/>
        <w:ind w:left="0"/>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постійно</w:t>
      </w:r>
      <w:r w:rsidRPr="00430DE4">
        <w:rPr>
          <w:rFonts w:ascii="Times New Roman" w:eastAsia="Times New Roman" w:hAnsi="Times New Roman" w:cs="Times New Roman"/>
          <w:color w:val="000000"/>
          <w:sz w:val="28"/>
          <w:szCs w:val="28"/>
        </w:rPr>
        <w:t>)</w:t>
      </w:r>
    </w:p>
    <w:p w:rsidR="00430DE4" w:rsidRPr="00F75BFE" w:rsidRDefault="00541CC5" w:rsidP="003C168A">
      <w:pPr>
        <w:pStyle w:val="a3"/>
        <w:numPr>
          <w:ilvl w:val="1"/>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Учителям початкової школи продовжувати роботу над опануванням нових підходів до навчання в умовах НУШ.</w:t>
      </w:r>
    </w:p>
    <w:p w:rsidR="00F75BFE" w:rsidRPr="00F75BFE" w:rsidRDefault="00F75BFE" w:rsidP="00F75BFE">
      <w:pPr>
        <w:pStyle w:val="a3"/>
        <w:spacing w:after="0"/>
        <w:ind w:left="0"/>
        <w:jc w:val="right"/>
        <w:rPr>
          <w:rFonts w:ascii="Times New Roman" w:hAnsi="Times New Roman" w:cs="Times New Roman"/>
          <w:sz w:val="28"/>
          <w:szCs w:val="28"/>
        </w:rPr>
      </w:pPr>
      <w:r>
        <w:rPr>
          <w:rFonts w:ascii="Times New Roman" w:hAnsi="Times New Roman" w:cs="Times New Roman"/>
          <w:sz w:val="28"/>
          <w:szCs w:val="28"/>
          <w:lang w:val="uk-UA"/>
        </w:rPr>
        <w:t>(впродовж року)</w:t>
      </w:r>
    </w:p>
    <w:p w:rsidR="00F75BFE" w:rsidRPr="00F75BFE" w:rsidRDefault="00F75BFE" w:rsidP="003C168A">
      <w:pPr>
        <w:pStyle w:val="a3"/>
        <w:numPr>
          <w:ilvl w:val="1"/>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Учителям, які викладатимуть предмети у 5 класі у 2022-2023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удоскона</w:t>
      </w:r>
      <w:r w:rsidR="007A03C0">
        <w:rPr>
          <w:rFonts w:ascii="Times New Roman" w:hAnsi="Times New Roman" w:cs="Times New Roman"/>
          <w:sz w:val="28"/>
          <w:szCs w:val="28"/>
          <w:lang w:val="uk-UA"/>
        </w:rPr>
        <w:t xml:space="preserve">лювати свою фахову майстерність, відповідно опановуючи підходи та форми навчання у </w:t>
      </w:r>
      <w:r>
        <w:rPr>
          <w:rFonts w:ascii="Times New Roman" w:hAnsi="Times New Roman" w:cs="Times New Roman"/>
          <w:sz w:val="28"/>
          <w:szCs w:val="28"/>
          <w:lang w:val="uk-UA"/>
        </w:rPr>
        <w:t>НУШ</w:t>
      </w:r>
      <w:r w:rsidR="007A03C0">
        <w:rPr>
          <w:rFonts w:ascii="Times New Roman" w:hAnsi="Times New Roman" w:cs="Times New Roman"/>
          <w:sz w:val="28"/>
          <w:szCs w:val="28"/>
          <w:lang w:val="uk-UA"/>
        </w:rPr>
        <w:t>.</w:t>
      </w:r>
    </w:p>
    <w:p w:rsidR="007A03C0" w:rsidRDefault="007A03C0" w:rsidP="007A03C0">
      <w:pPr>
        <w:pStyle w:val="a3"/>
        <w:spacing w:after="0"/>
        <w:ind w:left="752"/>
        <w:jc w:val="right"/>
        <w:rPr>
          <w:rFonts w:ascii="Times New Roman" w:hAnsi="Times New Roman" w:cs="Times New Roman"/>
          <w:sz w:val="28"/>
          <w:szCs w:val="28"/>
          <w:lang w:val="uk-UA"/>
        </w:rPr>
      </w:pPr>
      <w:r>
        <w:rPr>
          <w:rFonts w:ascii="Times New Roman" w:hAnsi="Times New Roman" w:cs="Times New Roman"/>
          <w:sz w:val="28"/>
          <w:szCs w:val="28"/>
          <w:lang w:val="uk-UA"/>
        </w:rPr>
        <w:t>(впродовж року)</w:t>
      </w:r>
    </w:p>
    <w:p w:rsidR="00E3263C" w:rsidRDefault="00E3263C" w:rsidP="00E3263C">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2</w:t>
      </w:r>
      <w:r w:rsidRPr="001D37CD">
        <w:rPr>
          <w:rFonts w:ascii="Times New Roman" w:eastAsia="Times New Roman" w:hAnsi="Times New Roman" w:cs="Times New Roman"/>
          <w:b/>
          <w:sz w:val="28"/>
          <w:szCs w:val="28"/>
        </w:rPr>
        <w:t xml:space="preserve">.  </w:t>
      </w:r>
      <w:proofErr w:type="spellStart"/>
      <w:r w:rsidRPr="001D37CD">
        <w:rPr>
          <w:rFonts w:ascii="Times New Roman" w:hAnsi="Times New Roman" w:cs="Times New Roman"/>
          <w:sz w:val="28"/>
          <w:szCs w:val="28"/>
        </w:rPr>
        <w:t>Лапунько</w:t>
      </w:r>
      <w:proofErr w:type="spellEnd"/>
      <w:r w:rsidRPr="001D37CD">
        <w:rPr>
          <w:rFonts w:ascii="Times New Roman" w:hAnsi="Times New Roman" w:cs="Times New Roman"/>
          <w:sz w:val="28"/>
          <w:szCs w:val="28"/>
        </w:rPr>
        <w:t xml:space="preserve"> А.В., </w:t>
      </w:r>
      <w:r>
        <w:rPr>
          <w:rFonts w:ascii="Times New Roman" w:hAnsi="Times New Roman" w:cs="Times New Roman"/>
          <w:sz w:val="28"/>
          <w:szCs w:val="28"/>
        </w:rPr>
        <w:t>керівника закладу</w:t>
      </w:r>
      <w:r w:rsidRPr="001D3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питанням про </w:t>
      </w:r>
      <w:r w:rsidRPr="00142A4B">
        <w:rPr>
          <w:rFonts w:ascii="Times New Roman" w:eastAsia="Times New Roman" w:hAnsi="Times New Roman" w:cs="Times New Roman"/>
          <w:sz w:val="28"/>
          <w:szCs w:val="28"/>
        </w:rPr>
        <w:t xml:space="preserve">організацію навчального </w:t>
      </w:r>
      <w:r>
        <w:rPr>
          <w:rFonts w:ascii="Times New Roman" w:eastAsia="Times New Roman" w:hAnsi="Times New Roman" w:cs="Times New Roman"/>
          <w:sz w:val="28"/>
          <w:szCs w:val="28"/>
        </w:rPr>
        <w:t xml:space="preserve">процесу в період воєнного стану </w:t>
      </w:r>
      <w:r>
        <w:rPr>
          <w:rFonts w:ascii="Times New Roman" w:hAnsi="Times New Roman" w:cs="Times New Roman"/>
          <w:sz w:val="28"/>
          <w:szCs w:val="28"/>
        </w:rPr>
        <w:t>у 2022-2023</w:t>
      </w:r>
      <w:r w:rsidRPr="0040458C">
        <w:rPr>
          <w:rFonts w:ascii="Times New Roman" w:hAnsi="Times New Roman" w:cs="Times New Roman"/>
          <w:sz w:val="28"/>
          <w:szCs w:val="28"/>
        </w:rPr>
        <w:t xml:space="preserve"> н. р.</w:t>
      </w:r>
      <w:r>
        <w:rPr>
          <w:rFonts w:ascii="Times New Roman" w:hAnsi="Times New Roman" w:cs="Times New Roman"/>
          <w:sz w:val="28"/>
          <w:szCs w:val="28"/>
        </w:rPr>
        <w:t>, де вона ознайомила присутніх з рядом документів, які регламентують роботу закладів освіти в умовах воєнного стану, зокрема текстом Постанови Кабінету міністрів України №711 від 24.06.2022 «Про початок навчального року під час дії правового режиму воєнного стану в Україні» та Наказу Вінницької обласної військової адміністрації №1660 від 30.08.2022 р. «Про організацію початку 2022-2023 навчального року в закладах освіти області»</w:t>
      </w:r>
    </w:p>
    <w:p w:rsidR="00E3263C" w:rsidRDefault="00E3263C" w:rsidP="00E3263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 xml:space="preserve">ИЛИ: </w:t>
      </w:r>
    </w:p>
    <w:p w:rsidR="00E3263C" w:rsidRPr="00DD28A1" w:rsidRDefault="00E3263C" w:rsidP="00E3263C">
      <w:pPr>
        <w:shd w:val="clear" w:color="auto" w:fill="FFFFFF"/>
        <w:spacing w:after="0" w:line="240" w:lineRule="auto"/>
        <w:jc w:val="both"/>
        <w:rPr>
          <w:rFonts w:ascii="Times New Roman" w:eastAsia="Times New Roman" w:hAnsi="Times New Roman" w:cs="Times New Roman"/>
          <w:sz w:val="28"/>
          <w:szCs w:val="28"/>
        </w:rPr>
      </w:pPr>
      <w:r w:rsidRPr="00DD28A1">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2</w:t>
      </w:r>
      <w:r w:rsidRPr="00E3263C">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Педагогічним працівникам </w:t>
      </w:r>
      <w:r w:rsidRPr="00DD28A1">
        <w:rPr>
          <w:rFonts w:ascii="Times New Roman" w:eastAsia="Times New Roman" w:hAnsi="Times New Roman" w:cs="Times New Roman"/>
          <w:sz w:val="28"/>
          <w:szCs w:val="28"/>
        </w:rPr>
        <w:t>в р</w:t>
      </w:r>
      <w:r>
        <w:rPr>
          <w:rFonts w:ascii="Times New Roman" w:eastAsia="Times New Roman" w:hAnsi="Times New Roman" w:cs="Times New Roman"/>
          <w:sz w:val="28"/>
          <w:szCs w:val="28"/>
        </w:rPr>
        <w:t>амках викладання свого предмету:</w:t>
      </w:r>
    </w:p>
    <w:p w:rsidR="00E3263C" w:rsidRDefault="00E3263C"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E3263C">
        <w:rPr>
          <w:rFonts w:ascii="Times New Roman" w:eastAsia="Times New Roman" w:hAnsi="Times New Roman" w:cs="Times New Roman"/>
          <w:sz w:val="28"/>
          <w:szCs w:val="28"/>
        </w:rPr>
        <w:t>Демонстр</w:t>
      </w:r>
      <w:r>
        <w:rPr>
          <w:rFonts w:ascii="Times New Roman" w:eastAsia="Times New Roman" w:hAnsi="Times New Roman" w:cs="Times New Roman"/>
          <w:sz w:val="28"/>
          <w:szCs w:val="28"/>
          <w:lang w:val="uk-UA"/>
        </w:rPr>
        <w:t>увати</w:t>
      </w:r>
      <w:proofErr w:type="spellEnd"/>
      <w:r w:rsidRPr="00E326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стан </w:t>
      </w:r>
      <w:proofErr w:type="spellStart"/>
      <w:r w:rsidRPr="00E3263C">
        <w:rPr>
          <w:rFonts w:ascii="Times New Roman" w:eastAsia="Times New Roman" w:hAnsi="Times New Roman" w:cs="Times New Roman"/>
          <w:sz w:val="28"/>
          <w:szCs w:val="28"/>
        </w:rPr>
        <w:t>вла</w:t>
      </w:r>
      <w:r>
        <w:rPr>
          <w:rFonts w:ascii="Times New Roman" w:eastAsia="Times New Roman" w:hAnsi="Times New Roman" w:cs="Times New Roman"/>
          <w:sz w:val="28"/>
          <w:szCs w:val="28"/>
        </w:rPr>
        <w:t>сного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спокою</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врівноваженості</w:t>
      </w:r>
      <w:proofErr w:type="spellEnd"/>
      <w:r>
        <w:rPr>
          <w:rFonts w:ascii="Times New Roman" w:eastAsia="Times New Roman" w:hAnsi="Times New Roman" w:cs="Times New Roman"/>
          <w:sz w:val="28"/>
          <w:szCs w:val="28"/>
        </w:rPr>
        <w:t>.</w:t>
      </w:r>
    </w:p>
    <w:p w:rsidR="00E3263C" w:rsidRDefault="00E3263C"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E3263C">
        <w:rPr>
          <w:rFonts w:ascii="Times New Roman" w:eastAsia="Times New Roman" w:hAnsi="Times New Roman" w:cs="Times New Roman"/>
          <w:sz w:val="28"/>
          <w:szCs w:val="28"/>
          <w:lang w:val="uk-UA"/>
        </w:rPr>
        <w:t>Моніторити</w:t>
      </w:r>
      <w:proofErr w:type="spellEnd"/>
      <w:r w:rsidRPr="00E3263C">
        <w:rPr>
          <w:rFonts w:ascii="Times New Roman" w:eastAsia="Times New Roman" w:hAnsi="Times New Roman" w:cs="Times New Roman"/>
          <w:sz w:val="28"/>
          <w:szCs w:val="28"/>
          <w:lang w:val="uk-UA"/>
        </w:rPr>
        <w:t xml:space="preserve"> </w:t>
      </w:r>
      <w:proofErr w:type="spellStart"/>
      <w:r w:rsidRPr="00DD28A1">
        <w:rPr>
          <w:rFonts w:ascii="Times New Roman" w:eastAsia="Times New Roman" w:hAnsi="Times New Roman" w:cs="Times New Roman"/>
          <w:sz w:val="28"/>
          <w:szCs w:val="28"/>
        </w:rPr>
        <w:t>настрій</w:t>
      </w:r>
      <w:proofErr w:type="spellEnd"/>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емоції</w:t>
      </w:r>
      <w:proofErr w:type="spellEnd"/>
      <w:r w:rsidRPr="00DD28A1">
        <w:rPr>
          <w:rFonts w:ascii="Times New Roman" w:eastAsia="Times New Roman" w:hAnsi="Times New Roman" w:cs="Times New Roman"/>
          <w:sz w:val="28"/>
          <w:szCs w:val="28"/>
        </w:rPr>
        <w:t xml:space="preserve">, </w:t>
      </w:r>
      <w:r w:rsidRPr="00E3263C">
        <w:rPr>
          <w:rFonts w:ascii="Times New Roman" w:eastAsia="Times New Roman" w:hAnsi="Times New Roman" w:cs="Times New Roman"/>
          <w:sz w:val="28"/>
          <w:szCs w:val="28"/>
          <w:lang w:val="uk-UA"/>
        </w:rPr>
        <w:t xml:space="preserve">внутрішні переживання учнів задля </w:t>
      </w:r>
      <w:proofErr w:type="spellStart"/>
      <w:r w:rsidRPr="00E3263C">
        <w:rPr>
          <w:rFonts w:ascii="Times New Roman" w:eastAsia="Times New Roman" w:hAnsi="Times New Roman" w:cs="Times New Roman"/>
          <w:sz w:val="28"/>
          <w:szCs w:val="28"/>
          <w:lang w:val="uk-UA"/>
        </w:rPr>
        <w:t>зн</w:t>
      </w:r>
      <w:r w:rsidRPr="00DD28A1">
        <w:rPr>
          <w:rFonts w:ascii="Times New Roman" w:eastAsia="Times New Roman" w:hAnsi="Times New Roman" w:cs="Times New Roman"/>
          <w:sz w:val="28"/>
          <w:szCs w:val="28"/>
        </w:rPr>
        <w:t>иж</w:t>
      </w:r>
      <w:r w:rsidRPr="00E3263C">
        <w:rPr>
          <w:rFonts w:ascii="Times New Roman" w:eastAsia="Times New Roman" w:hAnsi="Times New Roman" w:cs="Times New Roman"/>
          <w:sz w:val="28"/>
          <w:szCs w:val="28"/>
          <w:lang w:val="uk-UA"/>
        </w:rPr>
        <w:t>ення</w:t>
      </w:r>
      <w:proofErr w:type="spellEnd"/>
      <w:r w:rsidRPr="00E3263C">
        <w:rPr>
          <w:rFonts w:ascii="Times New Roman" w:eastAsia="Times New Roman" w:hAnsi="Times New Roman" w:cs="Times New Roman"/>
          <w:sz w:val="28"/>
          <w:szCs w:val="28"/>
          <w:lang w:val="uk-UA"/>
        </w:rPr>
        <w:t xml:space="preserve"> рівня</w:t>
      </w:r>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тривожн</w:t>
      </w:r>
      <w:proofErr w:type="spellEnd"/>
      <w:r w:rsidRPr="00E3263C">
        <w:rPr>
          <w:rFonts w:ascii="Times New Roman" w:eastAsia="Times New Roman" w:hAnsi="Times New Roman" w:cs="Times New Roman"/>
          <w:sz w:val="28"/>
          <w:szCs w:val="28"/>
          <w:lang w:val="uk-UA"/>
        </w:rPr>
        <w:t>ості  у дітей</w:t>
      </w:r>
      <w:r w:rsidRPr="00DD28A1">
        <w:rPr>
          <w:rFonts w:ascii="Times New Roman" w:eastAsia="Times New Roman" w:hAnsi="Times New Roman" w:cs="Times New Roman"/>
          <w:sz w:val="28"/>
          <w:szCs w:val="28"/>
        </w:rPr>
        <w:t>.</w:t>
      </w:r>
    </w:p>
    <w:p w:rsidR="008102EF" w:rsidRDefault="00E3263C" w:rsidP="003A51AE">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Спрям</w:t>
      </w:r>
      <w:r w:rsidRPr="008102EF">
        <w:rPr>
          <w:rFonts w:ascii="Times New Roman" w:eastAsia="Times New Roman" w:hAnsi="Times New Roman" w:cs="Times New Roman"/>
          <w:sz w:val="28"/>
          <w:szCs w:val="28"/>
          <w:lang w:val="uk-UA"/>
        </w:rPr>
        <w:t>овувати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увагу</w:t>
      </w:r>
      <w:proofErr w:type="spellEnd"/>
      <w:r w:rsidRPr="008102EF">
        <w:rPr>
          <w:rFonts w:ascii="Times New Roman" w:eastAsia="Times New Roman" w:hAnsi="Times New Roman" w:cs="Times New Roman"/>
          <w:sz w:val="28"/>
          <w:szCs w:val="28"/>
        </w:rPr>
        <w:t xml:space="preserve"> на </w:t>
      </w:r>
      <w:proofErr w:type="spellStart"/>
      <w:r w:rsidRPr="008102EF">
        <w:rPr>
          <w:rFonts w:ascii="Times New Roman" w:eastAsia="Times New Roman" w:hAnsi="Times New Roman" w:cs="Times New Roman"/>
          <w:sz w:val="28"/>
          <w:szCs w:val="28"/>
        </w:rPr>
        <w:t>маленькі</w:t>
      </w:r>
      <w:proofErr w:type="spellEnd"/>
      <w:r w:rsidRPr="008102EF">
        <w:rPr>
          <w:rFonts w:ascii="Times New Roman" w:eastAsia="Times New Roman" w:hAnsi="Times New Roman" w:cs="Times New Roman"/>
          <w:sz w:val="28"/>
          <w:szCs w:val="28"/>
        </w:rPr>
        <w:t xml:space="preserve"> перемоги</w:t>
      </w:r>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сильні</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сторони</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гарні</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новини</w:t>
      </w:r>
      <w:proofErr w:type="spellEnd"/>
      <w:r w:rsidR="008102EF">
        <w:rPr>
          <w:rFonts w:ascii="Times New Roman" w:eastAsia="Times New Roman" w:hAnsi="Times New Roman" w:cs="Times New Roman"/>
          <w:sz w:val="28"/>
          <w:szCs w:val="28"/>
        </w:rPr>
        <w:t>.</w:t>
      </w:r>
    </w:p>
    <w:p w:rsidR="008102EF" w:rsidRDefault="008102EF"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Звертати увагу, що </w:t>
      </w:r>
      <w:proofErr w:type="spellStart"/>
      <w:r w:rsidR="00E3263C" w:rsidRPr="00DD28A1">
        <w:rPr>
          <w:rFonts w:ascii="Times New Roman" w:eastAsia="Times New Roman" w:hAnsi="Times New Roman" w:cs="Times New Roman"/>
          <w:sz w:val="28"/>
          <w:szCs w:val="28"/>
        </w:rPr>
        <w:t>ситуація</w:t>
      </w:r>
      <w:proofErr w:type="spellEnd"/>
      <w:r>
        <w:rPr>
          <w:rFonts w:ascii="Times New Roman" w:eastAsia="Times New Roman" w:hAnsi="Times New Roman" w:cs="Times New Roman"/>
          <w:sz w:val="28"/>
          <w:szCs w:val="28"/>
          <w:lang w:val="uk-UA"/>
        </w:rPr>
        <w:t xml:space="preserve"> в країні</w:t>
      </w:r>
      <w:r w:rsidR="00E3263C" w:rsidRPr="00DD28A1">
        <w:rPr>
          <w:rFonts w:ascii="Times New Roman" w:eastAsia="Times New Roman" w:hAnsi="Times New Roman" w:cs="Times New Roman"/>
          <w:sz w:val="28"/>
          <w:szCs w:val="28"/>
        </w:rPr>
        <w:t xml:space="preserve"> могла </w:t>
      </w:r>
      <w:proofErr w:type="spellStart"/>
      <w:r w:rsidR="00E3263C" w:rsidRPr="00DD28A1">
        <w:rPr>
          <w:rFonts w:ascii="Times New Roman" w:eastAsia="Times New Roman" w:hAnsi="Times New Roman" w:cs="Times New Roman"/>
          <w:sz w:val="28"/>
          <w:szCs w:val="28"/>
        </w:rPr>
        <w:t>позначитись</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поведінці</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учнів</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їх</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здатності</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засвоювати</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матеріал</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Стрес</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міг</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вплинути</w:t>
      </w:r>
      <w:proofErr w:type="spellEnd"/>
      <w:r w:rsidR="00E3263C" w:rsidRPr="00DD28A1">
        <w:rPr>
          <w:rFonts w:ascii="Times New Roman" w:eastAsia="Times New Roman" w:hAnsi="Times New Roman" w:cs="Times New Roman"/>
          <w:sz w:val="28"/>
          <w:szCs w:val="28"/>
        </w:rPr>
        <w:t xml:space="preserve"> на </w:t>
      </w:r>
      <w:proofErr w:type="spellStart"/>
      <w:r w:rsidR="00E3263C" w:rsidRPr="00DD28A1">
        <w:rPr>
          <w:rFonts w:ascii="Times New Roman" w:eastAsia="Times New Roman" w:hAnsi="Times New Roman" w:cs="Times New Roman"/>
          <w:sz w:val="28"/>
          <w:szCs w:val="28"/>
        </w:rPr>
        <w:t>увагу</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пам’ят</w:t>
      </w:r>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здатність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зосереджуватись</w:t>
      </w:r>
      <w:proofErr w:type="spellEnd"/>
      <w:r>
        <w:rPr>
          <w:rFonts w:ascii="Times New Roman" w:eastAsia="Times New Roman" w:hAnsi="Times New Roman" w:cs="Times New Roman"/>
          <w:sz w:val="28"/>
          <w:szCs w:val="28"/>
        </w:rPr>
        <w:t>,</w:t>
      </w:r>
      <w:r w:rsidR="00E3263C" w:rsidRPr="00DD28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о</w:t>
      </w:r>
      <w:proofErr w:type="spellStart"/>
      <w:r w:rsidR="00E3263C" w:rsidRPr="00DD28A1">
        <w:rPr>
          <w:rFonts w:ascii="Times New Roman" w:eastAsia="Times New Roman" w:hAnsi="Times New Roman" w:cs="Times New Roman"/>
          <w:sz w:val="28"/>
          <w:szCs w:val="28"/>
        </w:rPr>
        <w:t>крім</w:t>
      </w:r>
      <w:proofErr w:type="spellEnd"/>
      <w:r w:rsidR="00E3263C" w:rsidRPr="00DD28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w:t>
      </w:r>
      <w:r w:rsidR="00E3263C" w:rsidRPr="00DD28A1">
        <w:rPr>
          <w:rFonts w:ascii="Times New Roman" w:eastAsia="Times New Roman" w:hAnsi="Times New Roman" w:cs="Times New Roman"/>
          <w:sz w:val="28"/>
          <w:szCs w:val="28"/>
        </w:rPr>
        <w:t xml:space="preserve">ого, один з </w:t>
      </w:r>
      <w:proofErr w:type="spellStart"/>
      <w:r w:rsidR="00E3263C" w:rsidRPr="00DD28A1">
        <w:rPr>
          <w:rFonts w:ascii="Times New Roman" w:eastAsia="Times New Roman" w:hAnsi="Times New Roman" w:cs="Times New Roman"/>
          <w:sz w:val="28"/>
          <w:szCs w:val="28"/>
        </w:rPr>
        <w:t>механізмів</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захисту</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психіки</w:t>
      </w:r>
      <w:proofErr w:type="spellEnd"/>
      <w:r w:rsidR="00E3263C" w:rsidRPr="00DD28A1">
        <w:rPr>
          <w:rFonts w:ascii="Times New Roman" w:eastAsia="Times New Roman" w:hAnsi="Times New Roman" w:cs="Times New Roman"/>
          <w:sz w:val="28"/>
          <w:szCs w:val="28"/>
        </w:rPr>
        <w:t xml:space="preserve"> – </w:t>
      </w:r>
      <w:proofErr w:type="spellStart"/>
      <w:r w:rsidR="00E3263C" w:rsidRPr="00DD28A1">
        <w:rPr>
          <w:rFonts w:ascii="Times New Roman" w:eastAsia="Times New Roman" w:hAnsi="Times New Roman" w:cs="Times New Roman"/>
          <w:sz w:val="28"/>
          <w:szCs w:val="28"/>
        </w:rPr>
        <w:t>це</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регрес</w:t>
      </w:r>
      <w:proofErr w:type="spellEnd"/>
      <w:r w:rsidR="00E3263C" w:rsidRPr="00DD28A1">
        <w:rPr>
          <w:rFonts w:ascii="Times New Roman" w:eastAsia="Times New Roman" w:hAnsi="Times New Roman" w:cs="Times New Roman"/>
          <w:sz w:val="28"/>
          <w:szCs w:val="28"/>
        </w:rPr>
        <w:t xml:space="preserve">. Тобто деякі діти можуть демонструвати поведінку, яка притаманна меншим за віком учням. До цього потрібно поставитись терпимо та з розумінням. Не </w:t>
      </w:r>
      <w:proofErr w:type="spellStart"/>
      <w:r w:rsidR="00E3263C" w:rsidRPr="00DD28A1">
        <w:rPr>
          <w:rFonts w:ascii="Times New Roman" w:eastAsia="Times New Roman" w:hAnsi="Times New Roman" w:cs="Times New Roman"/>
          <w:sz w:val="28"/>
          <w:szCs w:val="28"/>
        </w:rPr>
        <w:t>можна</w:t>
      </w:r>
      <w:proofErr w:type="spellEnd"/>
      <w:r>
        <w:rPr>
          <w:rFonts w:ascii="Times New Roman" w:eastAsia="Times New Roman" w:hAnsi="Times New Roman" w:cs="Times New Roman"/>
          <w:sz w:val="28"/>
          <w:szCs w:val="28"/>
          <w:lang w:val="uk-UA"/>
        </w:rPr>
        <w:t xml:space="preserve"> їм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докоряти</w:t>
      </w:r>
      <w:proofErr w:type="spellEnd"/>
      <w:r w:rsidR="00E3263C" w:rsidRPr="00DD28A1">
        <w:rPr>
          <w:rFonts w:ascii="Times New Roman" w:eastAsia="Times New Roman" w:hAnsi="Times New Roman" w:cs="Times New Roman"/>
          <w:sz w:val="28"/>
          <w:szCs w:val="28"/>
        </w:rPr>
        <w:t>.</w:t>
      </w:r>
    </w:p>
    <w:p w:rsidR="008102EF" w:rsidRDefault="00E3263C" w:rsidP="008102EF">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Пам’ята</w:t>
      </w:r>
      <w:proofErr w:type="spellEnd"/>
      <w:r w:rsidR="008102EF">
        <w:rPr>
          <w:rFonts w:ascii="Times New Roman" w:eastAsia="Times New Roman" w:hAnsi="Times New Roman" w:cs="Times New Roman"/>
          <w:sz w:val="28"/>
          <w:szCs w:val="28"/>
          <w:lang w:val="uk-UA"/>
        </w:rPr>
        <w:t>ти, що</w:t>
      </w:r>
      <w:r w:rsidRPr="008102EF">
        <w:rPr>
          <w:rFonts w:ascii="Times New Roman" w:eastAsia="Times New Roman" w:hAnsi="Times New Roman" w:cs="Times New Roman"/>
          <w:sz w:val="28"/>
          <w:szCs w:val="28"/>
        </w:rPr>
        <w:t xml:space="preserve"> для того, </w:t>
      </w:r>
      <w:proofErr w:type="spellStart"/>
      <w:r w:rsidRPr="008102EF">
        <w:rPr>
          <w:rFonts w:ascii="Times New Roman" w:eastAsia="Times New Roman" w:hAnsi="Times New Roman" w:cs="Times New Roman"/>
          <w:sz w:val="28"/>
          <w:szCs w:val="28"/>
        </w:rPr>
        <w:t>щоб</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надавати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допомогу</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іншим</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необхідно</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відновлювати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свій</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власний</w:t>
      </w:r>
      <w:proofErr w:type="spellEnd"/>
      <w:r w:rsidRPr="008102EF">
        <w:rPr>
          <w:rFonts w:ascii="Times New Roman" w:eastAsia="Times New Roman" w:hAnsi="Times New Roman" w:cs="Times New Roman"/>
          <w:sz w:val="28"/>
          <w:szCs w:val="28"/>
        </w:rPr>
        <w:t xml:space="preserve"> ресурс, </w:t>
      </w:r>
      <w:proofErr w:type="spellStart"/>
      <w:r w:rsidRPr="008102EF">
        <w:rPr>
          <w:rFonts w:ascii="Times New Roman" w:eastAsia="Times New Roman" w:hAnsi="Times New Roman" w:cs="Times New Roman"/>
          <w:sz w:val="28"/>
          <w:szCs w:val="28"/>
        </w:rPr>
        <w:t>задовольня</w:t>
      </w:r>
      <w:r w:rsidR="008102EF">
        <w:rPr>
          <w:rFonts w:ascii="Times New Roman" w:eastAsia="Times New Roman" w:hAnsi="Times New Roman" w:cs="Times New Roman"/>
          <w:sz w:val="28"/>
          <w:szCs w:val="28"/>
        </w:rPr>
        <w:t>ти</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свої</w:t>
      </w:r>
      <w:proofErr w:type="spellEnd"/>
      <w:r w:rsidR="008102EF">
        <w:rPr>
          <w:rFonts w:ascii="Times New Roman" w:eastAsia="Times New Roman" w:hAnsi="Times New Roman" w:cs="Times New Roman"/>
          <w:sz w:val="28"/>
          <w:szCs w:val="28"/>
        </w:rPr>
        <w:t xml:space="preserve"> </w:t>
      </w:r>
      <w:proofErr w:type="spellStart"/>
      <w:r w:rsidR="008102EF">
        <w:rPr>
          <w:rFonts w:ascii="Times New Roman" w:eastAsia="Times New Roman" w:hAnsi="Times New Roman" w:cs="Times New Roman"/>
          <w:sz w:val="28"/>
          <w:szCs w:val="28"/>
        </w:rPr>
        <w:t>базові</w:t>
      </w:r>
      <w:proofErr w:type="spellEnd"/>
      <w:r w:rsidR="008102EF">
        <w:rPr>
          <w:rFonts w:ascii="Times New Roman" w:eastAsia="Times New Roman" w:hAnsi="Times New Roman" w:cs="Times New Roman"/>
          <w:sz w:val="28"/>
          <w:szCs w:val="28"/>
        </w:rPr>
        <w:t xml:space="preserve"> потреби. </w:t>
      </w:r>
      <w:proofErr w:type="spellStart"/>
      <w:r w:rsidR="008102EF">
        <w:rPr>
          <w:rFonts w:ascii="Times New Roman" w:eastAsia="Times New Roman" w:hAnsi="Times New Roman" w:cs="Times New Roman"/>
          <w:sz w:val="28"/>
          <w:szCs w:val="28"/>
        </w:rPr>
        <w:t>Подбайти</w:t>
      </w:r>
      <w:proofErr w:type="spellEnd"/>
      <w:r w:rsidRPr="008102EF">
        <w:rPr>
          <w:rFonts w:ascii="Times New Roman" w:eastAsia="Times New Roman" w:hAnsi="Times New Roman" w:cs="Times New Roman"/>
          <w:sz w:val="28"/>
          <w:szCs w:val="28"/>
        </w:rPr>
        <w:t xml:space="preserve"> про </w:t>
      </w:r>
      <w:proofErr w:type="spellStart"/>
      <w:r w:rsidRPr="008102EF">
        <w:rPr>
          <w:rFonts w:ascii="Times New Roman" w:eastAsia="Times New Roman" w:hAnsi="Times New Roman" w:cs="Times New Roman"/>
          <w:sz w:val="28"/>
          <w:szCs w:val="28"/>
        </w:rPr>
        <w:t>безпечне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місце</w:t>
      </w:r>
      <w:proofErr w:type="spellEnd"/>
      <w:r w:rsidRPr="008102EF">
        <w:rPr>
          <w:rFonts w:ascii="Times New Roman" w:eastAsia="Times New Roman" w:hAnsi="Times New Roman" w:cs="Times New Roman"/>
          <w:sz w:val="28"/>
          <w:szCs w:val="28"/>
        </w:rPr>
        <w:t xml:space="preserve">, де </w:t>
      </w:r>
      <w:proofErr w:type="spellStart"/>
      <w:r w:rsidRPr="008102EF">
        <w:rPr>
          <w:rFonts w:ascii="Times New Roman" w:eastAsia="Times New Roman" w:hAnsi="Times New Roman" w:cs="Times New Roman"/>
          <w:sz w:val="28"/>
          <w:szCs w:val="28"/>
        </w:rPr>
        <w:t>ви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зможете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проводити</w:t>
      </w:r>
      <w:proofErr w:type="spellEnd"/>
      <w:r w:rsidRPr="008102EF">
        <w:rPr>
          <w:rFonts w:ascii="Times New Roman" w:eastAsia="Times New Roman" w:hAnsi="Times New Roman" w:cs="Times New Roman"/>
          <w:sz w:val="28"/>
          <w:szCs w:val="28"/>
        </w:rPr>
        <w:t xml:space="preserve"> уроки. </w:t>
      </w:r>
    </w:p>
    <w:p w:rsidR="00E3263C" w:rsidRPr="00DD28A1" w:rsidRDefault="008102EF" w:rsidP="007634B5">
      <w:pPr>
        <w:pStyle w:val="a3"/>
        <w:numPr>
          <w:ilvl w:val="1"/>
          <w:numId w:val="20"/>
        </w:numPr>
        <w:shd w:val="clear" w:color="auto" w:fill="FFFFFF"/>
        <w:spacing w:after="0" w:line="240" w:lineRule="auto"/>
        <w:jc w:val="both"/>
        <w:rPr>
          <w:rFonts w:ascii="Times New Roman" w:eastAsia="Times New Roman" w:hAnsi="Times New Roman" w:cs="Times New Roman"/>
          <w:sz w:val="28"/>
          <w:szCs w:val="28"/>
        </w:rPr>
      </w:pPr>
      <w:r w:rsidRPr="008102EF">
        <w:rPr>
          <w:rFonts w:ascii="Times New Roman" w:eastAsia="Times New Roman" w:hAnsi="Times New Roman" w:cs="Times New Roman"/>
          <w:sz w:val="28"/>
          <w:szCs w:val="28"/>
          <w:lang w:val="uk-UA"/>
        </w:rPr>
        <w:t xml:space="preserve">Педагогічними працівникам під час дії сигналу </w:t>
      </w:r>
      <w:r w:rsidR="00E3263C" w:rsidRPr="00DD28A1">
        <w:rPr>
          <w:rFonts w:ascii="Times New Roman" w:eastAsia="Times New Roman" w:hAnsi="Times New Roman" w:cs="Times New Roman"/>
          <w:sz w:val="28"/>
          <w:szCs w:val="28"/>
        </w:rPr>
        <w:t>«</w:t>
      </w:r>
      <w:proofErr w:type="spellStart"/>
      <w:r w:rsidR="00E3263C" w:rsidRPr="00DD28A1">
        <w:rPr>
          <w:rFonts w:ascii="Times New Roman" w:eastAsia="Times New Roman" w:hAnsi="Times New Roman" w:cs="Times New Roman"/>
          <w:sz w:val="28"/>
          <w:szCs w:val="28"/>
        </w:rPr>
        <w:t>Повітряна</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тривога</w:t>
      </w:r>
      <w:proofErr w:type="spellEnd"/>
      <w:r w:rsidR="00E3263C" w:rsidRPr="00DD28A1">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p w:rsidR="008102EF" w:rsidRDefault="00E3263C" w:rsidP="002462CB">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Демонструйте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впевненість</w:t>
      </w:r>
      <w:proofErr w:type="spellEnd"/>
      <w:r w:rsidRPr="008102EF">
        <w:rPr>
          <w:rFonts w:ascii="Times New Roman" w:eastAsia="Times New Roman" w:hAnsi="Times New Roman" w:cs="Times New Roman"/>
          <w:sz w:val="28"/>
          <w:szCs w:val="28"/>
        </w:rPr>
        <w:t xml:space="preserve"> у </w:t>
      </w:r>
      <w:proofErr w:type="spellStart"/>
      <w:r w:rsidRPr="008102EF">
        <w:rPr>
          <w:rFonts w:ascii="Times New Roman" w:eastAsia="Times New Roman" w:hAnsi="Times New Roman" w:cs="Times New Roman"/>
          <w:sz w:val="28"/>
          <w:szCs w:val="28"/>
        </w:rPr>
        <w:t>своїх</w:t>
      </w:r>
      <w:proofErr w:type="spellEnd"/>
      <w:r w:rsidRPr="008102EF">
        <w:rPr>
          <w:rFonts w:ascii="Times New Roman" w:eastAsia="Times New Roman" w:hAnsi="Times New Roman" w:cs="Times New Roman"/>
          <w:sz w:val="28"/>
          <w:szCs w:val="28"/>
        </w:rPr>
        <w:t xml:space="preserve"> діях. </w:t>
      </w:r>
      <w:proofErr w:type="spellStart"/>
      <w:r w:rsidRPr="008102EF">
        <w:rPr>
          <w:rFonts w:ascii="Times New Roman" w:eastAsia="Times New Roman" w:hAnsi="Times New Roman" w:cs="Times New Roman"/>
          <w:sz w:val="28"/>
          <w:szCs w:val="28"/>
        </w:rPr>
        <w:t>Спокійно</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повідомте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учням</w:t>
      </w:r>
      <w:proofErr w:type="spellEnd"/>
      <w:r w:rsidRPr="008102EF">
        <w:rPr>
          <w:rFonts w:ascii="Times New Roman" w:eastAsia="Times New Roman" w:hAnsi="Times New Roman" w:cs="Times New Roman"/>
          <w:sz w:val="28"/>
          <w:szCs w:val="28"/>
        </w:rPr>
        <w:t xml:space="preserve"> про сигнал.</w:t>
      </w:r>
    </w:p>
    <w:p w:rsidR="008102EF" w:rsidRPr="00DD28A1" w:rsidRDefault="00E3263C" w:rsidP="002462CB">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Акцентуйте</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увагу</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учнів</w:t>
      </w:r>
      <w:proofErr w:type="spellEnd"/>
      <w:r w:rsidRPr="008102EF">
        <w:rPr>
          <w:rFonts w:ascii="Times New Roman" w:eastAsia="Times New Roman" w:hAnsi="Times New Roman" w:cs="Times New Roman"/>
          <w:sz w:val="28"/>
          <w:szCs w:val="28"/>
        </w:rPr>
        <w:t xml:space="preserve"> фразою «Ви йдете в безпечне місце, яке встановлене за правилами вашої сім’ї».</w:t>
      </w:r>
      <w:r w:rsidR="008102EF" w:rsidRPr="008102EF">
        <w:rPr>
          <w:rFonts w:ascii="Times New Roman" w:eastAsia="Times New Roman" w:hAnsi="Times New Roman" w:cs="Times New Roman"/>
          <w:sz w:val="28"/>
          <w:szCs w:val="28"/>
        </w:rPr>
        <w:t xml:space="preserve"> </w:t>
      </w:r>
      <w:proofErr w:type="spellStart"/>
      <w:r w:rsidR="008102EF" w:rsidRPr="00DD28A1">
        <w:rPr>
          <w:rFonts w:ascii="Times New Roman" w:eastAsia="Times New Roman" w:hAnsi="Times New Roman" w:cs="Times New Roman"/>
          <w:sz w:val="28"/>
          <w:szCs w:val="28"/>
        </w:rPr>
        <w:t>Повідомте</w:t>
      </w:r>
      <w:proofErr w:type="spellEnd"/>
      <w:r w:rsidR="008102EF" w:rsidRPr="00DD28A1">
        <w:rPr>
          <w:rFonts w:ascii="Times New Roman" w:eastAsia="Times New Roman" w:hAnsi="Times New Roman" w:cs="Times New Roman"/>
          <w:sz w:val="28"/>
          <w:szCs w:val="28"/>
        </w:rPr>
        <w:t xml:space="preserve"> «</w:t>
      </w:r>
      <w:proofErr w:type="spellStart"/>
      <w:r w:rsidR="008102EF" w:rsidRPr="00DD28A1">
        <w:rPr>
          <w:rFonts w:ascii="Times New Roman" w:eastAsia="Times New Roman" w:hAnsi="Times New Roman" w:cs="Times New Roman"/>
          <w:sz w:val="28"/>
          <w:szCs w:val="28"/>
        </w:rPr>
        <w:t>Після</w:t>
      </w:r>
      <w:proofErr w:type="spellEnd"/>
      <w:r w:rsidR="008102EF" w:rsidRPr="00DD28A1">
        <w:rPr>
          <w:rFonts w:ascii="Times New Roman" w:eastAsia="Times New Roman" w:hAnsi="Times New Roman" w:cs="Times New Roman"/>
          <w:sz w:val="28"/>
          <w:szCs w:val="28"/>
        </w:rPr>
        <w:t xml:space="preserve"> сигналу «</w:t>
      </w:r>
      <w:proofErr w:type="spellStart"/>
      <w:r w:rsidR="008102EF" w:rsidRPr="00DD28A1">
        <w:rPr>
          <w:rFonts w:ascii="Times New Roman" w:eastAsia="Times New Roman" w:hAnsi="Times New Roman" w:cs="Times New Roman"/>
          <w:sz w:val="28"/>
          <w:szCs w:val="28"/>
        </w:rPr>
        <w:t>Відбій</w:t>
      </w:r>
      <w:proofErr w:type="spellEnd"/>
      <w:r w:rsidR="008102EF" w:rsidRPr="00DD28A1">
        <w:rPr>
          <w:rFonts w:ascii="Times New Roman" w:eastAsia="Times New Roman" w:hAnsi="Times New Roman" w:cs="Times New Roman"/>
          <w:sz w:val="28"/>
          <w:szCs w:val="28"/>
        </w:rPr>
        <w:t xml:space="preserve"> тривоги» доєднайтесь до занять за розкладом».</w:t>
      </w:r>
    </w:p>
    <w:p w:rsidR="008102EF" w:rsidRDefault="00E3263C" w:rsidP="008B62A6">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t>Зверніться</w:t>
      </w:r>
      <w:proofErr w:type="spellEnd"/>
      <w:r w:rsidRPr="008102EF">
        <w:rPr>
          <w:rFonts w:ascii="Times New Roman" w:eastAsia="Times New Roman" w:hAnsi="Times New Roman" w:cs="Times New Roman"/>
          <w:sz w:val="28"/>
          <w:szCs w:val="28"/>
        </w:rPr>
        <w:t xml:space="preserve"> до </w:t>
      </w:r>
      <w:proofErr w:type="spellStart"/>
      <w:r w:rsidRPr="008102EF">
        <w:rPr>
          <w:rFonts w:ascii="Times New Roman" w:eastAsia="Times New Roman" w:hAnsi="Times New Roman" w:cs="Times New Roman"/>
          <w:sz w:val="28"/>
          <w:szCs w:val="28"/>
        </w:rPr>
        <w:t>учнів</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Натисніть</w:t>
      </w:r>
      <w:proofErr w:type="spellEnd"/>
      <w:r w:rsidRPr="008102EF">
        <w:rPr>
          <w:rFonts w:ascii="Times New Roman" w:eastAsia="Times New Roman" w:hAnsi="Times New Roman" w:cs="Times New Roman"/>
          <w:sz w:val="28"/>
          <w:szCs w:val="28"/>
        </w:rPr>
        <w:t xml:space="preserve"> кнопку «вийти з конференції» та на кнопку «</w:t>
      </w:r>
      <w:proofErr w:type="spellStart"/>
      <w:r w:rsidRPr="008102EF">
        <w:rPr>
          <w:rFonts w:ascii="Times New Roman" w:eastAsia="Times New Roman" w:hAnsi="Times New Roman" w:cs="Times New Roman"/>
          <w:sz w:val="28"/>
          <w:szCs w:val="28"/>
        </w:rPr>
        <w:t>виключення</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комп’ютера</w:t>
      </w:r>
      <w:proofErr w:type="spellEnd"/>
      <w:r w:rsidRPr="008102EF">
        <w:rPr>
          <w:rFonts w:ascii="Times New Roman" w:eastAsia="Times New Roman" w:hAnsi="Times New Roman" w:cs="Times New Roman"/>
          <w:sz w:val="28"/>
          <w:szCs w:val="28"/>
        </w:rPr>
        <w:t>».</w:t>
      </w:r>
    </w:p>
    <w:p w:rsidR="00E3263C" w:rsidRPr="008102EF" w:rsidRDefault="00E3263C"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DD28A1">
        <w:rPr>
          <w:rFonts w:ascii="Times New Roman" w:eastAsia="Times New Roman" w:hAnsi="Times New Roman" w:cs="Times New Roman"/>
          <w:sz w:val="28"/>
          <w:szCs w:val="28"/>
        </w:rPr>
        <w:t>Дочекайтесь</w:t>
      </w:r>
      <w:proofErr w:type="spellEnd"/>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щоб</w:t>
      </w:r>
      <w:proofErr w:type="spellEnd"/>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усі</w:t>
      </w:r>
      <w:proofErr w:type="spellEnd"/>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учні</w:t>
      </w:r>
      <w:proofErr w:type="spellEnd"/>
      <w:r w:rsidRPr="00DD28A1">
        <w:rPr>
          <w:rFonts w:ascii="Times New Roman" w:eastAsia="Times New Roman" w:hAnsi="Times New Roman" w:cs="Times New Roman"/>
          <w:sz w:val="28"/>
          <w:szCs w:val="28"/>
        </w:rPr>
        <w:t xml:space="preserve">, </w:t>
      </w:r>
      <w:proofErr w:type="spellStart"/>
      <w:r w:rsidRPr="00DD28A1">
        <w:rPr>
          <w:rFonts w:ascii="Times New Roman" w:eastAsia="Times New Roman" w:hAnsi="Times New Roman" w:cs="Times New Roman"/>
          <w:sz w:val="28"/>
          <w:szCs w:val="28"/>
        </w:rPr>
        <w:t>які</w:t>
      </w:r>
      <w:proofErr w:type="spellEnd"/>
      <w:r w:rsidRPr="00DD28A1">
        <w:rPr>
          <w:rFonts w:ascii="Times New Roman" w:eastAsia="Times New Roman" w:hAnsi="Times New Roman" w:cs="Times New Roman"/>
          <w:sz w:val="28"/>
          <w:szCs w:val="28"/>
        </w:rPr>
        <w:t xml:space="preserve"> є слухачами, </w:t>
      </w:r>
      <w:proofErr w:type="spellStart"/>
      <w:r w:rsidRPr="00DD28A1">
        <w:rPr>
          <w:rFonts w:ascii="Times New Roman" w:eastAsia="Times New Roman" w:hAnsi="Times New Roman" w:cs="Times New Roman"/>
          <w:sz w:val="28"/>
          <w:szCs w:val="28"/>
        </w:rPr>
        <w:t>вийшли</w:t>
      </w:r>
      <w:proofErr w:type="spellEnd"/>
      <w:r w:rsidRPr="00DD28A1">
        <w:rPr>
          <w:rFonts w:ascii="Times New Roman" w:eastAsia="Times New Roman" w:hAnsi="Times New Roman" w:cs="Times New Roman"/>
          <w:sz w:val="28"/>
          <w:szCs w:val="28"/>
        </w:rPr>
        <w:t xml:space="preserve"> з онлайн-</w:t>
      </w:r>
      <w:proofErr w:type="spellStart"/>
      <w:r w:rsidRPr="00DD28A1">
        <w:rPr>
          <w:rFonts w:ascii="Times New Roman" w:eastAsia="Times New Roman" w:hAnsi="Times New Roman" w:cs="Times New Roman"/>
          <w:sz w:val="28"/>
          <w:szCs w:val="28"/>
        </w:rPr>
        <w:t>зв’язку</w:t>
      </w:r>
      <w:proofErr w:type="spellEnd"/>
      <w:r w:rsidRPr="00DD28A1">
        <w:rPr>
          <w:rFonts w:ascii="Times New Roman" w:eastAsia="Times New Roman" w:hAnsi="Times New Roman" w:cs="Times New Roman"/>
          <w:sz w:val="28"/>
          <w:szCs w:val="28"/>
        </w:rPr>
        <w:t>.</w:t>
      </w:r>
      <w:r w:rsidR="008102EF">
        <w:rPr>
          <w:rFonts w:ascii="Times New Roman" w:eastAsia="Times New Roman" w:hAnsi="Times New Roman" w:cs="Times New Roman"/>
          <w:sz w:val="28"/>
          <w:szCs w:val="28"/>
          <w:lang w:val="uk-UA"/>
        </w:rPr>
        <w:t xml:space="preserve"> </w:t>
      </w:r>
      <w:proofErr w:type="spellStart"/>
      <w:r w:rsidRPr="008102EF">
        <w:rPr>
          <w:rFonts w:ascii="Times New Roman" w:eastAsia="Times New Roman" w:hAnsi="Times New Roman" w:cs="Times New Roman"/>
          <w:sz w:val="28"/>
          <w:szCs w:val="28"/>
        </w:rPr>
        <w:t>Намагайтесь</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зберігати</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спокій</w:t>
      </w:r>
      <w:proofErr w:type="spellEnd"/>
      <w:r w:rsidRPr="008102EF">
        <w:rPr>
          <w:rFonts w:ascii="Times New Roman" w:eastAsia="Times New Roman" w:hAnsi="Times New Roman" w:cs="Times New Roman"/>
          <w:sz w:val="28"/>
          <w:szCs w:val="28"/>
        </w:rPr>
        <w:t>, будьте переконливими.</w:t>
      </w:r>
    </w:p>
    <w:p w:rsidR="008102EF" w:rsidRPr="00DD28A1" w:rsidRDefault="008102EF" w:rsidP="00E3263C">
      <w:pPr>
        <w:shd w:val="clear" w:color="auto" w:fill="FFFFFF"/>
        <w:spacing w:after="0" w:line="240" w:lineRule="auto"/>
        <w:jc w:val="both"/>
        <w:rPr>
          <w:rFonts w:ascii="Times New Roman" w:eastAsia="Times New Roman" w:hAnsi="Times New Roman" w:cs="Times New Roman"/>
          <w:sz w:val="28"/>
          <w:szCs w:val="28"/>
        </w:rPr>
      </w:pPr>
    </w:p>
    <w:p w:rsidR="00E3263C" w:rsidRPr="008102EF" w:rsidRDefault="008102EF" w:rsidP="008102EF">
      <w:pPr>
        <w:pStyle w:val="a3"/>
        <w:numPr>
          <w:ilvl w:val="1"/>
          <w:numId w:val="20"/>
        </w:numPr>
        <w:shd w:val="clear" w:color="auto" w:fill="FFFFFF"/>
        <w:spacing w:after="0" w:line="240" w:lineRule="auto"/>
        <w:jc w:val="both"/>
        <w:rPr>
          <w:rFonts w:ascii="Times New Roman" w:eastAsia="Times New Roman" w:hAnsi="Times New Roman" w:cs="Times New Roman"/>
          <w:sz w:val="28"/>
          <w:szCs w:val="28"/>
        </w:rPr>
      </w:pPr>
      <w:proofErr w:type="spellStart"/>
      <w:r w:rsidRPr="008102EF">
        <w:rPr>
          <w:rFonts w:ascii="Times New Roman" w:eastAsia="Times New Roman" w:hAnsi="Times New Roman" w:cs="Times New Roman"/>
          <w:sz w:val="28"/>
          <w:szCs w:val="28"/>
        </w:rPr>
        <w:lastRenderedPageBreak/>
        <w:t>Класним</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керівникам</w:t>
      </w:r>
      <w:proofErr w:type="spellEnd"/>
      <w:r w:rsidRPr="008102EF">
        <w:rPr>
          <w:rFonts w:ascii="Times New Roman" w:eastAsia="Times New Roman" w:hAnsi="Times New Roman" w:cs="Times New Roman"/>
          <w:sz w:val="28"/>
          <w:szCs w:val="28"/>
        </w:rPr>
        <w:t xml:space="preserve">, </w:t>
      </w:r>
      <w:proofErr w:type="spellStart"/>
      <w:r w:rsidRPr="008102EF">
        <w:rPr>
          <w:rFonts w:ascii="Times New Roman" w:eastAsia="Times New Roman" w:hAnsi="Times New Roman" w:cs="Times New Roman"/>
          <w:sz w:val="28"/>
          <w:szCs w:val="28"/>
        </w:rPr>
        <w:t>вчителям</w:t>
      </w:r>
      <w:proofErr w:type="spellEnd"/>
      <w:r w:rsidRPr="008102EF">
        <w:rPr>
          <w:rFonts w:ascii="Times New Roman" w:eastAsia="Times New Roman" w:hAnsi="Times New Roman" w:cs="Times New Roman"/>
          <w:sz w:val="28"/>
          <w:szCs w:val="28"/>
        </w:rPr>
        <w:t>-предметникам</w:t>
      </w:r>
      <w:r w:rsidR="000B51DD" w:rsidRPr="000B51DD">
        <w:rPr>
          <w:rFonts w:ascii="Times New Roman" w:eastAsia="Times New Roman" w:hAnsi="Times New Roman" w:cs="Times New Roman"/>
          <w:sz w:val="28"/>
          <w:szCs w:val="28"/>
        </w:rPr>
        <w:t xml:space="preserve"> </w:t>
      </w:r>
      <w:r w:rsidR="000B51DD">
        <w:rPr>
          <w:rFonts w:ascii="Times New Roman" w:eastAsia="Times New Roman" w:hAnsi="Times New Roman" w:cs="Times New Roman"/>
          <w:sz w:val="28"/>
          <w:szCs w:val="28"/>
        </w:rPr>
        <w:t>доно</w:t>
      </w:r>
      <w:r w:rsidR="000B51DD" w:rsidRPr="008102EF">
        <w:rPr>
          <w:rFonts w:ascii="Times New Roman" w:eastAsia="Times New Roman" w:hAnsi="Times New Roman" w:cs="Times New Roman"/>
          <w:sz w:val="28"/>
          <w:szCs w:val="28"/>
        </w:rPr>
        <w:t>с</w:t>
      </w:r>
      <w:r w:rsidR="000B51DD">
        <w:rPr>
          <w:rFonts w:ascii="Times New Roman" w:eastAsia="Times New Roman" w:hAnsi="Times New Roman" w:cs="Times New Roman"/>
          <w:sz w:val="28"/>
          <w:szCs w:val="28"/>
          <w:lang w:val="uk-UA"/>
        </w:rPr>
        <w:t>и</w:t>
      </w:r>
      <w:r w:rsidR="000B51DD" w:rsidRPr="008102EF">
        <w:rPr>
          <w:rFonts w:ascii="Times New Roman" w:eastAsia="Times New Roman" w:hAnsi="Times New Roman" w:cs="Times New Roman"/>
          <w:sz w:val="28"/>
          <w:szCs w:val="28"/>
        </w:rPr>
        <w:t>т</w:t>
      </w:r>
      <w:r w:rsidR="000B51DD">
        <w:rPr>
          <w:rFonts w:ascii="Times New Roman" w:eastAsia="Times New Roman" w:hAnsi="Times New Roman" w:cs="Times New Roman"/>
          <w:sz w:val="28"/>
          <w:szCs w:val="28"/>
          <w:lang w:val="uk-UA"/>
        </w:rPr>
        <w:t>и</w:t>
      </w:r>
      <w:r w:rsidR="000B51DD" w:rsidRPr="008102EF">
        <w:rPr>
          <w:rFonts w:ascii="Times New Roman" w:eastAsia="Times New Roman" w:hAnsi="Times New Roman" w:cs="Times New Roman"/>
          <w:sz w:val="28"/>
          <w:szCs w:val="28"/>
        </w:rPr>
        <w:t xml:space="preserve"> до </w:t>
      </w:r>
      <w:proofErr w:type="spellStart"/>
      <w:r w:rsidR="000B51DD" w:rsidRPr="008102EF">
        <w:rPr>
          <w:rFonts w:ascii="Times New Roman" w:eastAsia="Times New Roman" w:hAnsi="Times New Roman" w:cs="Times New Roman"/>
          <w:sz w:val="28"/>
          <w:szCs w:val="28"/>
        </w:rPr>
        <w:t>учнів</w:t>
      </w:r>
      <w:proofErr w:type="spellEnd"/>
      <w:r w:rsidR="000B51DD" w:rsidRPr="008102EF">
        <w:rPr>
          <w:rFonts w:ascii="Times New Roman" w:eastAsia="Times New Roman" w:hAnsi="Times New Roman" w:cs="Times New Roman"/>
          <w:sz w:val="28"/>
          <w:szCs w:val="28"/>
        </w:rPr>
        <w:t xml:space="preserve"> думку про те, </w:t>
      </w:r>
      <w:proofErr w:type="spellStart"/>
      <w:r w:rsidR="000B51DD" w:rsidRPr="008102EF">
        <w:rPr>
          <w:rFonts w:ascii="Times New Roman" w:eastAsia="Times New Roman" w:hAnsi="Times New Roman" w:cs="Times New Roman"/>
          <w:sz w:val="28"/>
          <w:szCs w:val="28"/>
        </w:rPr>
        <w:t>що</w:t>
      </w:r>
      <w:proofErr w:type="spellEnd"/>
      <w:r>
        <w:rPr>
          <w:rFonts w:ascii="Times New Roman" w:eastAsia="Times New Roman" w:hAnsi="Times New Roman" w:cs="Times New Roman"/>
          <w:sz w:val="28"/>
          <w:szCs w:val="28"/>
          <w:lang w:val="uk-UA"/>
        </w:rPr>
        <w:t>:</w:t>
      </w:r>
    </w:p>
    <w:p w:rsidR="000B51DD" w:rsidRDefault="000B51DD"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Щ</w:t>
      </w:r>
      <w:proofErr w:type="spellStart"/>
      <w:r w:rsidR="00E3263C" w:rsidRPr="008102EF">
        <w:rPr>
          <w:rFonts w:ascii="Times New Roman" w:eastAsia="Times New Roman" w:hAnsi="Times New Roman" w:cs="Times New Roman"/>
          <w:sz w:val="28"/>
          <w:szCs w:val="28"/>
        </w:rPr>
        <w:t>одня</w:t>
      </w:r>
      <w:proofErr w:type="spellEnd"/>
      <w:r w:rsidR="00E3263C" w:rsidRPr="008102EF">
        <w:rPr>
          <w:rFonts w:ascii="Times New Roman" w:eastAsia="Times New Roman" w:hAnsi="Times New Roman" w:cs="Times New Roman"/>
          <w:sz w:val="28"/>
          <w:szCs w:val="28"/>
        </w:rPr>
        <w:t xml:space="preserve">, ми </w:t>
      </w:r>
      <w:proofErr w:type="spellStart"/>
      <w:r w:rsidR="00E3263C" w:rsidRPr="008102EF">
        <w:rPr>
          <w:rFonts w:ascii="Times New Roman" w:eastAsia="Times New Roman" w:hAnsi="Times New Roman" w:cs="Times New Roman"/>
          <w:sz w:val="28"/>
          <w:szCs w:val="28"/>
        </w:rPr>
        <w:t>всі</w:t>
      </w:r>
      <w:proofErr w:type="spellEnd"/>
      <w:r w:rsidR="00E3263C" w:rsidRPr="008102EF">
        <w:rPr>
          <w:rFonts w:ascii="Times New Roman" w:eastAsia="Times New Roman" w:hAnsi="Times New Roman" w:cs="Times New Roman"/>
          <w:sz w:val="28"/>
          <w:szCs w:val="28"/>
        </w:rPr>
        <w:t xml:space="preserve"> </w:t>
      </w:r>
      <w:proofErr w:type="spellStart"/>
      <w:r w:rsidR="00E3263C" w:rsidRPr="008102EF">
        <w:rPr>
          <w:rFonts w:ascii="Times New Roman" w:eastAsia="Times New Roman" w:hAnsi="Times New Roman" w:cs="Times New Roman"/>
          <w:sz w:val="28"/>
          <w:szCs w:val="28"/>
        </w:rPr>
        <w:t>викон</w:t>
      </w:r>
      <w:r>
        <w:rPr>
          <w:rFonts w:ascii="Times New Roman" w:eastAsia="Times New Roman" w:hAnsi="Times New Roman" w:cs="Times New Roman"/>
          <w:sz w:val="28"/>
          <w:szCs w:val="28"/>
          <w:lang w:val="uk-UA"/>
        </w:rPr>
        <w:t>уємо</w:t>
      </w:r>
      <w:proofErr w:type="spellEnd"/>
      <w:r w:rsidR="00E3263C" w:rsidRPr="008102EF">
        <w:rPr>
          <w:rFonts w:ascii="Times New Roman" w:eastAsia="Times New Roman" w:hAnsi="Times New Roman" w:cs="Times New Roman"/>
          <w:sz w:val="28"/>
          <w:szCs w:val="28"/>
        </w:rPr>
        <w:t xml:space="preserve"> </w:t>
      </w:r>
      <w:proofErr w:type="spellStart"/>
      <w:r w:rsidR="00E3263C" w:rsidRPr="008102EF">
        <w:rPr>
          <w:rFonts w:ascii="Times New Roman" w:eastAsia="Times New Roman" w:hAnsi="Times New Roman" w:cs="Times New Roman"/>
          <w:sz w:val="28"/>
          <w:szCs w:val="28"/>
        </w:rPr>
        <w:t>декілька</w:t>
      </w:r>
      <w:proofErr w:type="spellEnd"/>
      <w:r w:rsidR="00E3263C" w:rsidRPr="008102EF">
        <w:rPr>
          <w:rFonts w:ascii="Times New Roman" w:eastAsia="Times New Roman" w:hAnsi="Times New Roman" w:cs="Times New Roman"/>
          <w:sz w:val="28"/>
          <w:szCs w:val="28"/>
        </w:rPr>
        <w:t xml:space="preserve"> задач: </w:t>
      </w:r>
      <w:proofErr w:type="spellStart"/>
      <w:r w:rsidR="00E3263C" w:rsidRPr="008102EF">
        <w:rPr>
          <w:rFonts w:ascii="Times New Roman" w:eastAsia="Times New Roman" w:hAnsi="Times New Roman" w:cs="Times New Roman"/>
          <w:sz w:val="28"/>
          <w:szCs w:val="28"/>
        </w:rPr>
        <w:t>соціальну</w:t>
      </w:r>
      <w:proofErr w:type="spellEnd"/>
      <w:r w:rsidR="00E3263C" w:rsidRPr="008102EF">
        <w:rPr>
          <w:rFonts w:ascii="Times New Roman" w:eastAsia="Times New Roman" w:hAnsi="Times New Roman" w:cs="Times New Roman"/>
          <w:sz w:val="28"/>
          <w:szCs w:val="28"/>
        </w:rPr>
        <w:t xml:space="preserve">, </w:t>
      </w:r>
      <w:proofErr w:type="spellStart"/>
      <w:r w:rsidR="00E3263C" w:rsidRPr="008102EF">
        <w:rPr>
          <w:rFonts w:ascii="Times New Roman" w:eastAsia="Times New Roman" w:hAnsi="Times New Roman" w:cs="Times New Roman"/>
          <w:sz w:val="28"/>
          <w:szCs w:val="28"/>
        </w:rPr>
        <w:t>фізичну</w:t>
      </w:r>
      <w:proofErr w:type="spellEnd"/>
      <w:r w:rsidR="00E3263C" w:rsidRPr="008102EF">
        <w:rPr>
          <w:rFonts w:ascii="Times New Roman" w:eastAsia="Times New Roman" w:hAnsi="Times New Roman" w:cs="Times New Roman"/>
          <w:sz w:val="28"/>
          <w:szCs w:val="28"/>
        </w:rPr>
        <w:t xml:space="preserve"> і </w:t>
      </w:r>
      <w:proofErr w:type="spellStart"/>
      <w:r w:rsidR="00E3263C" w:rsidRPr="008102EF">
        <w:rPr>
          <w:rFonts w:ascii="Times New Roman" w:eastAsia="Times New Roman" w:hAnsi="Times New Roman" w:cs="Times New Roman"/>
          <w:sz w:val="28"/>
          <w:szCs w:val="28"/>
        </w:rPr>
        <w:t>когнітивну</w:t>
      </w:r>
      <w:proofErr w:type="spellEnd"/>
      <w:r w:rsidR="00E3263C" w:rsidRPr="008102EF">
        <w:rPr>
          <w:rFonts w:ascii="Times New Roman" w:eastAsia="Times New Roman" w:hAnsi="Times New Roman" w:cs="Times New Roman"/>
          <w:sz w:val="28"/>
          <w:szCs w:val="28"/>
        </w:rPr>
        <w:t>.</w:t>
      </w:r>
    </w:p>
    <w:p w:rsidR="00E3263C" w:rsidRDefault="000B51DD" w:rsidP="00E3263C">
      <w:pPr>
        <w:pStyle w:val="a3"/>
        <w:numPr>
          <w:ilvl w:val="2"/>
          <w:numId w:val="20"/>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E3263C" w:rsidRPr="000B51DD">
        <w:rPr>
          <w:rFonts w:ascii="Times New Roman" w:eastAsia="Times New Roman" w:hAnsi="Times New Roman" w:cs="Times New Roman"/>
          <w:sz w:val="28"/>
          <w:szCs w:val="28"/>
        </w:rPr>
        <w:t>отрібен</w:t>
      </w:r>
      <w:proofErr w:type="spellEnd"/>
      <w:r w:rsidR="00E3263C" w:rsidRPr="000B51DD">
        <w:rPr>
          <w:rFonts w:ascii="Times New Roman" w:eastAsia="Times New Roman" w:hAnsi="Times New Roman" w:cs="Times New Roman"/>
          <w:sz w:val="28"/>
          <w:szCs w:val="28"/>
        </w:rPr>
        <w:t xml:space="preserve"> </w:t>
      </w:r>
      <w:proofErr w:type="spellStart"/>
      <w:r w:rsidR="00E3263C" w:rsidRPr="000B51DD">
        <w:rPr>
          <w:rFonts w:ascii="Times New Roman" w:eastAsia="Times New Roman" w:hAnsi="Times New Roman" w:cs="Times New Roman"/>
          <w:sz w:val="28"/>
          <w:szCs w:val="28"/>
        </w:rPr>
        <w:t>рух</w:t>
      </w:r>
      <w:proofErr w:type="spellEnd"/>
      <w:r w:rsidR="00E3263C" w:rsidRPr="000B51DD">
        <w:rPr>
          <w:rFonts w:ascii="Times New Roman" w:eastAsia="Times New Roman" w:hAnsi="Times New Roman" w:cs="Times New Roman"/>
          <w:sz w:val="28"/>
          <w:szCs w:val="28"/>
        </w:rPr>
        <w:t xml:space="preserve">, особливо у стресі – це стабілізує, приводить до тями і надає сил для подальших дій. </w:t>
      </w:r>
    </w:p>
    <w:p w:rsidR="00E3263C" w:rsidRPr="000B51DD" w:rsidRDefault="000B51DD" w:rsidP="000B51DD">
      <w:pPr>
        <w:pStyle w:val="a3"/>
        <w:numPr>
          <w:ilvl w:val="2"/>
          <w:numId w:val="20"/>
        </w:numPr>
        <w:shd w:val="clear" w:color="auto" w:fill="FFFFFF"/>
        <w:spacing w:after="0" w:line="240" w:lineRule="auto"/>
        <w:jc w:val="both"/>
        <w:rPr>
          <w:rFonts w:ascii="Times New Roman" w:hAnsi="Times New Roman" w:cs="Times New Roman"/>
          <w:sz w:val="28"/>
          <w:szCs w:val="28"/>
        </w:rPr>
      </w:pPr>
      <w:r w:rsidRPr="000B51DD">
        <w:rPr>
          <w:rFonts w:ascii="Times New Roman" w:eastAsia="Times New Roman" w:hAnsi="Times New Roman" w:cs="Times New Roman"/>
          <w:sz w:val="28"/>
          <w:szCs w:val="28"/>
          <w:lang w:val="uk-UA"/>
        </w:rPr>
        <w:t xml:space="preserve">Потрібно </w:t>
      </w:r>
      <w:proofErr w:type="spellStart"/>
      <w:r w:rsidRPr="000B51DD">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lang w:val="uk-UA"/>
        </w:rPr>
        <w:t>адіювати</w:t>
      </w:r>
      <w:proofErr w:type="spellEnd"/>
      <w:r>
        <w:rPr>
          <w:rFonts w:ascii="Times New Roman" w:eastAsia="Times New Roman" w:hAnsi="Times New Roman" w:cs="Times New Roman"/>
          <w:sz w:val="28"/>
          <w:szCs w:val="28"/>
          <w:lang w:val="uk-UA"/>
        </w:rPr>
        <w:t xml:space="preserve"> мозок, щоб не втратити </w:t>
      </w:r>
      <w:proofErr w:type="spellStart"/>
      <w:r w:rsidR="00E3263C" w:rsidRPr="00DD28A1">
        <w:rPr>
          <w:rFonts w:ascii="Times New Roman" w:eastAsia="Times New Roman" w:hAnsi="Times New Roman" w:cs="Times New Roman"/>
          <w:sz w:val="28"/>
          <w:szCs w:val="28"/>
        </w:rPr>
        <w:t>здатність</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вчитись</w:t>
      </w:r>
      <w:proofErr w:type="spellEnd"/>
      <w:r w:rsidR="00E3263C" w:rsidRPr="00DD28A1">
        <w:rPr>
          <w:rFonts w:ascii="Times New Roman" w:eastAsia="Times New Roman" w:hAnsi="Times New Roman" w:cs="Times New Roman"/>
          <w:sz w:val="28"/>
          <w:szCs w:val="28"/>
        </w:rPr>
        <w:t xml:space="preserve">, </w:t>
      </w:r>
      <w:proofErr w:type="spellStart"/>
      <w:r w:rsidR="00E3263C" w:rsidRPr="00DD28A1">
        <w:rPr>
          <w:rFonts w:ascii="Times New Roman" w:eastAsia="Times New Roman" w:hAnsi="Times New Roman" w:cs="Times New Roman"/>
          <w:sz w:val="28"/>
          <w:szCs w:val="28"/>
        </w:rPr>
        <w:t>запам’ятовувати</w:t>
      </w:r>
      <w:proofErr w:type="spellEnd"/>
      <w:r w:rsidR="00E3263C" w:rsidRPr="00DD28A1">
        <w:rPr>
          <w:rFonts w:ascii="Times New Roman" w:eastAsia="Times New Roman" w:hAnsi="Times New Roman" w:cs="Times New Roman"/>
          <w:sz w:val="28"/>
          <w:szCs w:val="28"/>
        </w:rPr>
        <w:t xml:space="preserve"> і </w:t>
      </w:r>
      <w:proofErr w:type="spellStart"/>
      <w:r w:rsidR="00E3263C" w:rsidRPr="00DD28A1">
        <w:rPr>
          <w:rFonts w:ascii="Times New Roman" w:eastAsia="Times New Roman" w:hAnsi="Times New Roman" w:cs="Times New Roman"/>
          <w:sz w:val="28"/>
          <w:szCs w:val="28"/>
        </w:rPr>
        <w:t>аналізувати</w:t>
      </w:r>
      <w:proofErr w:type="spellEnd"/>
      <w:r w:rsidR="00E3263C" w:rsidRPr="00DD28A1">
        <w:rPr>
          <w:rFonts w:ascii="Times New Roman" w:eastAsia="Times New Roman" w:hAnsi="Times New Roman" w:cs="Times New Roman"/>
          <w:sz w:val="28"/>
          <w:szCs w:val="28"/>
        </w:rPr>
        <w:t xml:space="preserve">. </w:t>
      </w:r>
    </w:p>
    <w:p w:rsidR="000B51DD" w:rsidRPr="00E3263C" w:rsidRDefault="000B51DD" w:rsidP="000B51DD">
      <w:pPr>
        <w:pStyle w:val="a3"/>
        <w:numPr>
          <w:ilvl w:val="2"/>
          <w:numId w:val="20"/>
        </w:num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uk-UA"/>
        </w:rPr>
        <w:t>Чергування відпочинку, фізичної і розумової активності забезпечить їх повноцінний розвиток.</w:t>
      </w:r>
    </w:p>
    <w:p w:rsidR="007A03C0" w:rsidRDefault="007A03C0" w:rsidP="007A03C0">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w:t>
      </w:r>
      <w:r w:rsidR="000B51DD">
        <w:rPr>
          <w:rFonts w:ascii="Times New Roman" w:eastAsia="Times New Roman" w:hAnsi="Times New Roman" w:cs="Times New Roman"/>
          <w:b/>
          <w:sz w:val="28"/>
          <w:szCs w:val="28"/>
        </w:rPr>
        <w:t>ЛУХАЛИ: 3</w:t>
      </w:r>
      <w:r w:rsidRPr="001D37CD">
        <w:rPr>
          <w:rFonts w:ascii="Times New Roman" w:eastAsia="Times New Roman" w:hAnsi="Times New Roman" w:cs="Times New Roman"/>
          <w:b/>
          <w:sz w:val="28"/>
          <w:szCs w:val="28"/>
        </w:rPr>
        <w:t xml:space="preserve">.  </w:t>
      </w:r>
      <w:proofErr w:type="spellStart"/>
      <w:r w:rsidRPr="001D37CD">
        <w:rPr>
          <w:rFonts w:ascii="Times New Roman" w:hAnsi="Times New Roman" w:cs="Times New Roman"/>
          <w:sz w:val="28"/>
          <w:szCs w:val="28"/>
        </w:rPr>
        <w:t>Лапунько</w:t>
      </w:r>
      <w:proofErr w:type="spellEnd"/>
      <w:r w:rsidRPr="001D37CD">
        <w:rPr>
          <w:rFonts w:ascii="Times New Roman" w:hAnsi="Times New Roman" w:cs="Times New Roman"/>
          <w:sz w:val="28"/>
          <w:szCs w:val="28"/>
        </w:rPr>
        <w:t xml:space="preserve"> А.В., </w:t>
      </w:r>
      <w:r>
        <w:rPr>
          <w:rFonts w:ascii="Times New Roman" w:hAnsi="Times New Roman" w:cs="Times New Roman"/>
          <w:sz w:val="28"/>
          <w:szCs w:val="28"/>
        </w:rPr>
        <w:t>керівника закладу</w:t>
      </w:r>
      <w:r w:rsidRPr="001D3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питанням про </w:t>
      </w:r>
      <w:r>
        <w:rPr>
          <w:rFonts w:ascii="Times New Roman" w:hAnsi="Times New Roman" w:cs="Times New Roman"/>
          <w:sz w:val="28"/>
          <w:szCs w:val="28"/>
        </w:rPr>
        <w:t>організований початок нового навчального року</w:t>
      </w:r>
      <w:r w:rsidR="00E3263C">
        <w:rPr>
          <w:rFonts w:ascii="Times New Roman" w:hAnsi="Times New Roman" w:cs="Times New Roman"/>
          <w:sz w:val="28"/>
          <w:szCs w:val="28"/>
        </w:rPr>
        <w:t xml:space="preserve"> та пропозиціями щодо форм організації освітнього процесу</w:t>
      </w:r>
    </w:p>
    <w:p w:rsidR="007A03C0" w:rsidRDefault="007A03C0" w:rsidP="007A03C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ИЛИ:</w:t>
      </w:r>
    </w:p>
    <w:p w:rsidR="00DD28A1" w:rsidRDefault="000B51DD" w:rsidP="00DD28A1">
      <w:pPr>
        <w:pStyle w:val="a3"/>
        <w:ind w:left="360"/>
        <w:jc w:val="both"/>
        <w:rPr>
          <w:rFonts w:ascii="Times New Roman" w:hAnsi="Times New Roman" w:cs="Times New Roman"/>
          <w:sz w:val="28"/>
        </w:rPr>
      </w:pPr>
      <w:r>
        <w:rPr>
          <w:rFonts w:ascii="Times New Roman" w:hAnsi="Times New Roman" w:cs="Times New Roman"/>
          <w:b/>
          <w:sz w:val="28"/>
          <w:lang w:val="uk-UA"/>
        </w:rPr>
        <w:t>3</w:t>
      </w:r>
      <w:r w:rsidR="00DD28A1" w:rsidRPr="005E259B">
        <w:rPr>
          <w:rFonts w:ascii="Times New Roman" w:hAnsi="Times New Roman" w:cs="Times New Roman"/>
          <w:b/>
          <w:sz w:val="28"/>
        </w:rPr>
        <w:t>.1.</w:t>
      </w:r>
      <w:r w:rsidR="00DD28A1">
        <w:rPr>
          <w:rFonts w:ascii="Times New Roman" w:hAnsi="Times New Roman" w:cs="Times New Roman"/>
          <w:b/>
          <w:sz w:val="28"/>
          <w:lang w:val="uk-UA"/>
        </w:rPr>
        <w:t xml:space="preserve"> </w:t>
      </w:r>
      <w:r w:rsidR="00DD28A1" w:rsidRPr="005E259B">
        <w:rPr>
          <w:rFonts w:ascii="Times New Roman" w:hAnsi="Times New Roman" w:cs="Times New Roman"/>
          <w:sz w:val="28"/>
        </w:rPr>
        <w:t>202</w:t>
      </w:r>
      <w:r w:rsidR="00DD28A1">
        <w:rPr>
          <w:rFonts w:ascii="Times New Roman" w:hAnsi="Times New Roman" w:cs="Times New Roman"/>
          <w:sz w:val="28"/>
          <w:lang w:val="uk-UA"/>
        </w:rPr>
        <w:t>2</w:t>
      </w:r>
      <w:r w:rsidR="00DD28A1">
        <w:rPr>
          <w:rFonts w:ascii="Times New Roman" w:hAnsi="Times New Roman" w:cs="Times New Roman"/>
          <w:sz w:val="28"/>
        </w:rPr>
        <w:t>-2023</w:t>
      </w:r>
      <w:r w:rsidR="00DD28A1" w:rsidRPr="005E259B">
        <w:rPr>
          <w:rFonts w:ascii="Times New Roman" w:hAnsi="Times New Roman" w:cs="Times New Roman"/>
          <w:sz w:val="28"/>
        </w:rPr>
        <w:t xml:space="preserve"> </w:t>
      </w:r>
      <w:proofErr w:type="spellStart"/>
      <w:r w:rsidR="00DD28A1" w:rsidRPr="005E259B">
        <w:rPr>
          <w:rFonts w:ascii="Times New Roman" w:hAnsi="Times New Roman" w:cs="Times New Roman"/>
          <w:sz w:val="28"/>
        </w:rPr>
        <w:t>навчальний</w:t>
      </w:r>
      <w:proofErr w:type="spellEnd"/>
      <w:r w:rsidR="00DD28A1" w:rsidRPr="005E259B">
        <w:rPr>
          <w:rFonts w:ascii="Times New Roman" w:hAnsi="Times New Roman" w:cs="Times New Roman"/>
          <w:sz w:val="28"/>
        </w:rPr>
        <w:t xml:space="preserve"> </w:t>
      </w:r>
      <w:proofErr w:type="spellStart"/>
      <w:r w:rsidR="00DD28A1" w:rsidRPr="005E259B">
        <w:rPr>
          <w:rFonts w:ascii="Times New Roman" w:hAnsi="Times New Roman" w:cs="Times New Roman"/>
          <w:sz w:val="28"/>
        </w:rPr>
        <w:t>рік</w:t>
      </w:r>
      <w:proofErr w:type="spellEnd"/>
      <w:r w:rsidR="00DD28A1" w:rsidRPr="005E259B">
        <w:rPr>
          <w:rFonts w:ascii="Times New Roman" w:hAnsi="Times New Roman" w:cs="Times New Roman"/>
          <w:sz w:val="28"/>
        </w:rPr>
        <w:t xml:space="preserve"> </w:t>
      </w:r>
      <w:proofErr w:type="spellStart"/>
      <w:r w:rsidR="00DD28A1" w:rsidRPr="005E259B">
        <w:rPr>
          <w:rFonts w:ascii="Times New Roman" w:hAnsi="Times New Roman" w:cs="Times New Roman"/>
          <w:sz w:val="28"/>
        </w:rPr>
        <w:t>розпочати</w:t>
      </w:r>
      <w:proofErr w:type="spellEnd"/>
      <w:r w:rsidR="00DD28A1">
        <w:rPr>
          <w:rFonts w:ascii="Times New Roman" w:hAnsi="Times New Roman" w:cs="Times New Roman"/>
          <w:sz w:val="28"/>
        </w:rPr>
        <w:t xml:space="preserve">   01</w:t>
      </w:r>
      <w:r w:rsidR="00DD28A1">
        <w:rPr>
          <w:rFonts w:ascii="Times New Roman" w:hAnsi="Times New Roman" w:cs="Times New Roman"/>
          <w:sz w:val="28"/>
          <w:lang w:val="uk-UA"/>
        </w:rPr>
        <w:t xml:space="preserve"> </w:t>
      </w:r>
      <w:proofErr w:type="spellStart"/>
      <w:r w:rsidR="00DD28A1">
        <w:rPr>
          <w:rFonts w:ascii="Times New Roman" w:hAnsi="Times New Roman" w:cs="Times New Roman"/>
          <w:sz w:val="28"/>
        </w:rPr>
        <w:t>вересня</w:t>
      </w:r>
      <w:proofErr w:type="spellEnd"/>
      <w:r w:rsidR="00DD28A1">
        <w:rPr>
          <w:rFonts w:ascii="Times New Roman" w:hAnsi="Times New Roman" w:cs="Times New Roman"/>
          <w:sz w:val="28"/>
        </w:rPr>
        <w:t xml:space="preserve"> 2022</w:t>
      </w:r>
      <w:r w:rsidR="00DD28A1" w:rsidRPr="005E259B">
        <w:rPr>
          <w:rFonts w:ascii="Times New Roman" w:hAnsi="Times New Roman" w:cs="Times New Roman"/>
          <w:sz w:val="28"/>
        </w:rPr>
        <w:t xml:space="preserve"> року.</w:t>
      </w:r>
    </w:p>
    <w:p w:rsidR="00DD28A1" w:rsidRDefault="000B51DD" w:rsidP="00DD28A1">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DD28A1">
        <w:rPr>
          <w:rFonts w:ascii="Times New Roman" w:hAnsi="Times New Roman" w:cs="Times New Roman"/>
          <w:b/>
          <w:sz w:val="28"/>
          <w:lang w:val="uk-UA"/>
        </w:rPr>
        <w:t>.2</w:t>
      </w:r>
      <w:r w:rsidR="00DD28A1" w:rsidRPr="005E259B">
        <w:rPr>
          <w:rFonts w:ascii="Times New Roman" w:hAnsi="Times New Roman" w:cs="Times New Roman"/>
          <w:b/>
          <w:sz w:val="28"/>
          <w:lang w:val="uk-UA"/>
        </w:rPr>
        <w:t>.</w:t>
      </w:r>
      <w:r w:rsidR="00DD28A1">
        <w:rPr>
          <w:rFonts w:ascii="Times New Roman" w:hAnsi="Times New Roman" w:cs="Times New Roman"/>
          <w:sz w:val="28"/>
          <w:lang w:val="uk-UA"/>
        </w:rPr>
        <w:t xml:space="preserve"> Н</w:t>
      </w:r>
      <w:r w:rsidR="00DD28A1" w:rsidRPr="000720BF">
        <w:rPr>
          <w:rFonts w:ascii="Times New Roman" w:hAnsi="Times New Roman" w:cs="Times New Roman"/>
          <w:sz w:val="28"/>
          <w:lang w:val="uk-UA"/>
        </w:rPr>
        <w:t>авчальні  заняття  проводити згідно з розкладом за наявності умов</w:t>
      </w:r>
      <w:r w:rsidR="004C5C5D">
        <w:rPr>
          <w:rFonts w:ascii="Times New Roman" w:hAnsi="Times New Roman" w:cs="Times New Roman"/>
          <w:sz w:val="28"/>
          <w:lang w:val="uk-UA"/>
        </w:rPr>
        <w:t>, працюючи за очною формою навчання з використанням дистанційних технологій.</w:t>
      </w:r>
    </w:p>
    <w:p w:rsidR="004C5C5D" w:rsidRDefault="000B51DD" w:rsidP="00DD28A1">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DD28A1" w:rsidRPr="00DD28A1">
        <w:rPr>
          <w:rFonts w:ascii="Times New Roman" w:hAnsi="Times New Roman" w:cs="Times New Roman"/>
          <w:b/>
          <w:sz w:val="28"/>
          <w:lang w:val="uk-UA"/>
        </w:rPr>
        <w:t>.3.</w:t>
      </w:r>
      <w:r w:rsidR="00DD28A1">
        <w:rPr>
          <w:rFonts w:ascii="Times New Roman" w:hAnsi="Times New Roman" w:cs="Times New Roman"/>
          <w:sz w:val="28"/>
          <w:lang w:val="uk-UA"/>
        </w:rPr>
        <w:t xml:space="preserve"> </w:t>
      </w:r>
      <w:r w:rsidR="004C5C5D">
        <w:rPr>
          <w:rFonts w:ascii="Times New Roman" w:hAnsi="Times New Roman" w:cs="Times New Roman"/>
          <w:sz w:val="28"/>
          <w:lang w:val="uk-UA"/>
        </w:rPr>
        <w:t xml:space="preserve">Навчальний процес організувати на платформі «Нові знання», дотримуючись норм: </w:t>
      </w:r>
    </w:p>
    <w:p w:rsidR="00DD28A1" w:rsidRDefault="000B51DD" w:rsidP="00DD28A1">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4C5C5D" w:rsidRPr="00116C07">
        <w:rPr>
          <w:rFonts w:ascii="Times New Roman" w:hAnsi="Times New Roman" w:cs="Times New Roman"/>
          <w:b/>
          <w:sz w:val="28"/>
          <w:lang w:val="uk-UA"/>
        </w:rPr>
        <w:t>.3.1.</w:t>
      </w:r>
      <w:r w:rsidR="004C5C5D">
        <w:rPr>
          <w:rFonts w:ascii="Times New Roman" w:hAnsi="Times New Roman" w:cs="Times New Roman"/>
          <w:sz w:val="28"/>
          <w:lang w:val="uk-UA"/>
        </w:rPr>
        <w:t xml:space="preserve"> Своєчасно виставляти </w:t>
      </w:r>
      <w:proofErr w:type="spellStart"/>
      <w:r w:rsidR="004C5C5D">
        <w:rPr>
          <w:rFonts w:ascii="Times New Roman" w:hAnsi="Times New Roman" w:cs="Times New Roman"/>
          <w:sz w:val="28"/>
          <w:lang w:val="uk-UA"/>
        </w:rPr>
        <w:t>уроки</w:t>
      </w:r>
      <w:proofErr w:type="spellEnd"/>
      <w:r w:rsidR="004C5C5D">
        <w:rPr>
          <w:rFonts w:ascii="Times New Roman" w:hAnsi="Times New Roman" w:cs="Times New Roman"/>
          <w:sz w:val="28"/>
          <w:lang w:val="uk-UA"/>
        </w:rPr>
        <w:t>, згідно розкладу.</w:t>
      </w:r>
    </w:p>
    <w:p w:rsidR="004C5C5D" w:rsidRDefault="000B51DD" w:rsidP="00DD28A1">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4C5C5D" w:rsidRPr="00116C07">
        <w:rPr>
          <w:rFonts w:ascii="Times New Roman" w:hAnsi="Times New Roman" w:cs="Times New Roman"/>
          <w:b/>
          <w:sz w:val="28"/>
          <w:lang w:val="uk-UA"/>
        </w:rPr>
        <w:t>.3.2.</w:t>
      </w:r>
      <w:r w:rsidR="004C5C5D">
        <w:rPr>
          <w:rFonts w:ascii="Times New Roman" w:hAnsi="Times New Roman" w:cs="Times New Roman"/>
          <w:sz w:val="28"/>
          <w:lang w:val="uk-UA"/>
        </w:rPr>
        <w:t xml:space="preserve"> Позначати режим проведення </w:t>
      </w:r>
      <w:r w:rsidR="00116C07">
        <w:rPr>
          <w:rFonts w:ascii="Times New Roman" w:hAnsi="Times New Roman" w:cs="Times New Roman"/>
          <w:sz w:val="28"/>
          <w:lang w:val="uk-UA"/>
        </w:rPr>
        <w:t>кожного заняття</w:t>
      </w:r>
      <w:r w:rsidR="004C5C5D">
        <w:rPr>
          <w:rFonts w:ascii="Times New Roman" w:hAnsi="Times New Roman" w:cs="Times New Roman"/>
          <w:sz w:val="28"/>
          <w:lang w:val="uk-UA"/>
        </w:rPr>
        <w:t xml:space="preserve">, відповідно: </w:t>
      </w:r>
      <w:r w:rsidR="00116C07" w:rsidRPr="00116C07">
        <w:rPr>
          <w:rFonts w:ascii="Times New Roman" w:hAnsi="Times New Roman" w:cs="Times New Roman"/>
          <w:b/>
          <w:sz w:val="28"/>
          <w:lang w:val="uk-UA"/>
        </w:rPr>
        <w:t>(</w:t>
      </w:r>
      <w:r w:rsidR="004C5C5D" w:rsidRPr="00116C07">
        <w:rPr>
          <w:rFonts w:ascii="Times New Roman" w:hAnsi="Times New Roman" w:cs="Times New Roman"/>
          <w:b/>
          <w:sz w:val="28"/>
          <w:lang w:val="uk-UA"/>
        </w:rPr>
        <w:t>с</w:t>
      </w:r>
      <w:r w:rsidR="00116C07" w:rsidRPr="00116C07">
        <w:rPr>
          <w:rFonts w:ascii="Times New Roman" w:hAnsi="Times New Roman" w:cs="Times New Roman"/>
          <w:b/>
          <w:sz w:val="28"/>
          <w:lang w:val="uk-UA"/>
        </w:rPr>
        <w:t>)</w:t>
      </w:r>
      <w:r w:rsidR="00116C07">
        <w:rPr>
          <w:rFonts w:ascii="Times New Roman" w:hAnsi="Times New Roman" w:cs="Times New Roman"/>
          <w:sz w:val="28"/>
          <w:lang w:val="uk-UA"/>
        </w:rPr>
        <w:t xml:space="preserve"> – синхронний урок, </w:t>
      </w:r>
      <w:r w:rsidR="00116C07" w:rsidRPr="00116C07">
        <w:rPr>
          <w:rFonts w:ascii="Times New Roman" w:hAnsi="Times New Roman" w:cs="Times New Roman"/>
          <w:b/>
          <w:sz w:val="28"/>
          <w:lang w:val="uk-UA"/>
        </w:rPr>
        <w:t>(а)</w:t>
      </w:r>
      <w:r w:rsidR="00116C07">
        <w:rPr>
          <w:rFonts w:ascii="Times New Roman" w:hAnsi="Times New Roman" w:cs="Times New Roman"/>
          <w:sz w:val="28"/>
          <w:lang w:val="uk-UA"/>
        </w:rPr>
        <w:t xml:space="preserve"> – асинхронний урок.</w:t>
      </w:r>
    </w:p>
    <w:p w:rsidR="00116C07" w:rsidRDefault="000B51DD" w:rsidP="00116C07">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116C07" w:rsidRPr="00364634">
        <w:rPr>
          <w:rFonts w:ascii="Times New Roman" w:hAnsi="Times New Roman" w:cs="Times New Roman"/>
          <w:b/>
          <w:sz w:val="28"/>
          <w:lang w:val="uk-UA"/>
        </w:rPr>
        <w:t>.3.3.</w:t>
      </w:r>
      <w:r w:rsidR="00116C07">
        <w:rPr>
          <w:rFonts w:ascii="Times New Roman" w:hAnsi="Times New Roman" w:cs="Times New Roman"/>
          <w:sz w:val="28"/>
          <w:lang w:val="uk-UA"/>
        </w:rPr>
        <w:t xml:space="preserve"> Прикріплення дистанційного завдання на період очного навчання з використанням дистанційних технологій є обов’язковим та має містити: </w:t>
      </w:r>
      <w:r w:rsidR="00364634">
        <w:rPr>
          <w:rFonts w:ascii="Times New Roman" w:hAnsi="Times New Roman" w:cs="Times New Roman"/>
          <w:sz w:val="28"/>
          <w:lang w:val="uk-UA"/>
        </w:rPr>
        <w:t xml:space="preserve">теоретичну частину - </w:t>
      </w:r>
      <w:r w:rsidR="00116C07">
        <w:rPr>
          <w:rFonts w:ascii="Times New Roman" w:hAnsi="Times New Roman" w:cs="Times New Roman"/>
          <w:sz w:val="28"/>
          <w:lang w:val="uk-UA"/>
        </w:rPr>
        <w:t>пояснення навчального матеріалу даного уроку (посилання на відео, презентації, текстові документи, таблиці, мапи, графіки, тощо); практичну частину (завдання з підручника, творчі роботи</w:t>
      </w:r>
      <w:r w:rsidR="00364634">
        <w:rPr>
          <w:rFonts w:ascii="Times New Roman" w:hAnsi="Times New Roman" w:cs="Times New Roman"/>
          <w:sz w:val="28"/>
          <w:lang w:val="uk-UA"/>
        </w:rPr>
        <w:t>, тексти практичних і лабораторних завдань, або посилання на них, тести, онлайн-тести, пояснення щодо виконання завдань)</w:t>
      </w:r>
    </w:p>
    <w:p w:rsidR="004C5C5D" w:rsidRDefault="000B51DD" w:rsidP="00DD28A1">
      <w:pPr>
        <w:pStyle w:val="a3"/>
        <w:ind w:left="360"/>
        <w:jc w:val="both"/>
        <w:rPr>
          <w:rFonts w:ascii="Times New Roman" w:hAnsi="Times New Roman" w:cs="Times New Roman"/>
          <w:sz w:val="28"/>
          <w:lang w:val="uk-UA"/>
        </w:rPr>
      </w:pPr>
      <w:r w:rsidRPr="000B51DD">
        <w:rPr>
          <w:rFonts w:ascii="Times New Roman" w:hAnsi="Times New Roman" w:cs="Times New Roman"/>
          <w:b/>
          <w:sz w:val="28"/>
          <w:lang w:val="uk-UA"/>
        </w:rPr>
        <w:t>3</w:t>
      </w:r>
      <w:r w:rsidR="00364634" w:rsidRPr="000B51DD">
        <w:rPr>
          <w:rFonts w:ascii="Times New Roman" w:hAnsi="Times New Roman" w:cs="Times New Roman"/>
          <w:b/>
          <w:sz w:val="28"/>
          <w:lang w:val="uk-UA"/>
        </w:rPr>
        <w:t>.3.4.</w:t>
      </w:r>
      <w:r w:rsidR="00364634">
        <w:rPr>
          <w:rFonts w:ascii="Times New Roman" w:hAnsi="Times New Roman" w:cs="Times New Roman"/>
          <w:sz w:val="28"/>
          <w:lang w:val="uk-UA"/>
        </w:rPr>
        <w:t xml:space="preserve"> У щоденній роботі продовжувати використовувати матеріали ППД, </w:t>
      </w:r>
      <w:proofErr w:type="spellStart"/>
      <w:r w:rsidR="00364634">
        <w:rPr>
          <w:rFonts w:ascii="Times New Roman" w:hAnsi="Times New Roman" w:cs="Times New Roman"/>
          <w:sz w:val="28"/>
          <w:lang w:val="uk-UA"/>
        </w:rPr>
        <w:t>проєкту</w:t>
      </w:r>
      <w:proofErr w:type="spellEnd"/>
      <w:r w:rsidR="00364634">
        <w:rPr>
          <w:rFonts w:ascii="Times New Roman" w:hAnsi="Times New Roman" w:cs="Times New Roman"/>
          <w:sz w:val="28"/>
          <w:lang w:val="uk-UA"/>
        </w:rPr>
        <w:t xml:space="preserve"> «Всеукраїнська школа онлайн»</w:t>
      </w:r>
      <w:r w:rsidR="00345797">
        <w:rPr>
          <w:rFonts w:ascii="Times New Roman" w:hAnsi="Times New Roman" w:cs="Times New Roman"/>
          <w:sz w:val="28"/>
          <w:lang w:val="uk-UA"/>
        </w:rPr>
        <w:t>, Платформи</w:t>
      </w:r>
      <w:r w:rsidR="00364634">
        <w:rPr>
          <w:rFonts w:ascii="Times New Roman" w:hAnsi="Times New Roman" w:cs="Times New Roman"/>
          <w:sz w:val="28"/>
          <w:lang w:val="uk-UA"/>
        </w:rPr>
        <w:t xml:space="preserve"> для вчителів «На урок», </w:t>
      </w:r>
      <w:r w:rsidR="00345797">
        <w:rPr>
          <w:rFonts w:ascii="Times New Roman" w:hAnsi="Times New Roman" w:cs="Times New Roman"/>
          <w:sz w:val="28"/>
          <w:lang w:val="uk-UA"/>
        </w:rPr>
        <w:t>Платформи</w:t>
      </w:r>
      <w:r w:rsidR="00364634">
        <w:rPr>
          <w:rFonts w:ascii="Times New Roman" w:hAnsi="Times New Roman" w:cs="Times New Roman"/>
          <w:sz w:val="28"/>
          <w:lang w:val="uk-UA"/>
        </w:rPr>
        <w:t xml:space="preserve"> «</w:t>
      </w:r>
      <w:proofErr w:type="spellStart"/>
      <w:r w:rsidR="00364634">
        <w:rPr>
          <w:rFonts w:ascii="Times New Roman" w:hAnsi="Times New Roman" w:cs="Times New Roman"/>
          <w:sz w:val="28"/>
          <w:lang w:val="uk-UA"/>
        </w:rPr>
        <w:t>Всеосвіта</w:t>
      </w:r>
      <w:proofErr w:type="spellEnd"/>
      <w:r w:rsidR="00364634">
        <w:rPr>
          <w:rFonts w:ascii="Times New Roman" w:hAnsi="Times New Roman" w:cs="Times New Roman"/>
          <w:sz w:val="28"/>
          <w:lang w:val="uk-UA"/>
        </w:rPr>
        <w:t>»</w:t>
      </w:r>
      <w:r w:rsidR="00345797">
        <w:rPr>
          <w:rFonts w:ascii="Times New Roman" w:hAnsi="Times New Roman" w:cs="Times New Roman"/>
          <w:sz w:val="28"/>
          <w:lang w:val="uk-UA"/>
        </w:rPr>
        <w:t xml:space="preserve">, а також завдання на платформах: </w:t>
      </w:r>
      <w:r w:rsidR="00345797">
        <w:rPr>
          <w:rFonts w:ascii="Times New Roman" w:hAnsi="Times New Roman" w:cs="Times New Roman"/>
          <w:sz w:val="28"/>
          <w:lang w:val="en-US"/>
        </w:rPr>
        <w:t>Learning</w:t>
      </w:r>
      <w:r w:rsidR="00345797" w:rsidRPr="00345797">
        <w:rPr>
          <w:rFonts w:ascii="Times New Roman" w:hAnsi="Times New Roman" w:cs="Times New Roman"/>
          <w:sz w:val="28"/>
          <w:lang w:val="uk-UA"/>
        </w:rPr>
        <w:t>.</w:t>
      </w:r>
      <w:r w:rsidR="00345797">
        <w:rPr>
          <w:rFonts w:ascii="Times New Roman" w:hAnsi="Times New Roman" w:cs="Times New Roman"/>
          <w:sz w:val="28"/>
          <w:lang w:val="en-US"/>
        </w:rPr>
        <w:t>up</w:t>
      </w:r>
      <w:r w:rsidR="00345797">
        <w:rPr>
          <w:rFonts w:ascii="Times New Roman" w:hAnsi="Times New Roman" w:cs="Times New Roman"/>
          <w:sz w:val="28"/>
          <w:lang w:val="uk-UA"/>
        </w:rPr>
        <w:t xml:space="preserve">, </w:t>
      </w:r>
      <w:proofErr w:type="spellStart"/>
      <w:r w:rsidR="00345797">
        <w:rPr>
          <w:rFonts w:ascii="Times New Roman" w:hAnsi="Times New Roman" w:cs="Times New Roman"/>
          <w:sz w:val="28"/>
          <w:lang w:val="uk-UA"/>
        </w:rPr>
        <w:t>Liveworksheets</w:t>
      </w:r>
      <w:proofErr w:type="spellEnd"/>
      <w:r w:rsidR="00345797">
        <w:rPr>
          <w:rFonts w:ascii="Times New Roman" w:hAnsi="Times New Roman" w:cs="Times New Roman"/>
          <w:sz w:val="28"/>
          <w:lang w:val="uk-UA"/>
        </w:rPr>
        <w:t xml:space="preserve">, </w:t>
      </w:r>
      <w:proofErr w:type="spellStart"/>
      <w:r w:rsidR="00345797">
        <w:rPr>
          <w:rFonts w:ascii="Times New Roman" w:hAnsi="Times New Roman" w:cs="Times New Roman"/>
          <w:sz w:val="28"/>
          <w:lang w:val="uk-UA"/>
        </w:rPr>
        <w:t>guizlet</w:t>
      </w:r>
      <w:proofErr w:type="spellEnd"/>
      <w:r w:rsidR="00345797">
        <w:rPr>
          <w:rFonts w:ascii="Times New Roman" w:hAnsi="Times New Roman" w:cs="Times New Roman"/>
          <w:sz w:val="28"/>
          <w:lang w:val="uk-UA"/>
        </w:rPr>
        <w:t xml:space="preserve"> та інші.</w:t>
      </w:r>
    </w:p>
    <w:p w:rsidR="00DD28A1" w:rsidRDefault="000B51DD" w:rsidP="00DD28A1">
      <w:pPr>
        <w:pStyle w:val="a3"/>
        <w:ind w:left="360"/>
        <w:jc w:val="both"/>
        <w:rPr>
          <w:rFonts w:ascii="Times New Roman" w:hAnsi="Times New Roman" w:cs="Times New Roman"/>
          <w:sz w:val="28"/>
          <w:lang w:val="uk-UA"/>
        </w:rPr>
      </w:pPr>
      <w:r>
        <w:rPr>
          <w:rFonts w:ascii="Times New Roman" w:hAnsi="Times New Roman" w:cs="Times New Roman"/>
          <w:b/>
          <w:sz w:val="28"/>
          <w:lang w:val="uk-UA"/>
        </w:rPr>
        <w:t>3</w:t>
      </w:r>
      <w:r w:rsidR="00DD28A1">
        <w:rPr>
          <w:rFonts w:ascii="Times New Roman" w:hAnsi="Times New Roman" w:cs="Times New Roman"/>
          <w:b/>
          <w:sz w:val="28"/>
          <w:lang w:val="uk-UA"/>
        </w:rPr>
        <w:t>.</w:t>
      </w:r>
      <w:r w:rsidR="00DD28A1" w:rsidRPr="005E259B">
        <w:rPr>
          <w:rFonts w:ascii="Times New Roman" w:hAnsi="Times New Roman" w:cs="Times New Roman"/>
          <w:b/>
          <w:sz w:val="28"/>
          <w:lang w:val="uk-UA"/>
        </w:rPr>
        <w:t>4.</w:t>
      </w:r>
      <w:r w:rsidR="00DD28A1">
        <w:rPr>
          <w:rFonts w:ascii="Times New Roman" w:hAnsi="Times New Roman" w:cs="Times New Roman"/>
          <w:sz w:val="28"/>
          <w:lang w:val="uk-UA"/>
        </w:rPr>
        <w:t xml:space="preserve"> </w:t>
      </w:r>
      <w:r w:rsidR="00DD28A1" w:rsidRPr="000720BF">
        <w:rPr>
          <w:rFonts w:ascii="Times New Roman" w:hAnsi="Times New Roman" w:cs="Times New Roman"/>
          <w:sz w:val="28"/>
          <w:lang w:val="uk-UA"/>
        </w:rPr>
        <w:t xml:space="preserve">Тривалість використання  технічних засобів навчання (далі-ТЗН)  не повинна перевищувати часу, рекомендованого  Санітарним  регламентом для  закладів загальної середньої освіти, а саме: </w:t>
      </w:r>
    </w:p>
    <w:p w:rsidR="00DD28A1" w:rsidRDefault="00DD28A1" w:rsidP="00DD28A1">
      <w:pPr>
        <w:pStyle w:val="a3"/>
        <w:ind w:left="360"/>
        <w:jc w:val="both"/>
        <w:rPr>
          <w:rFonts w:ascii="Times New Roman" w:hAnsi="Times New Roman" w:cs="Times New Roman"/>
          <w:sz w:val="28"/>
          <w:lang w:val="uk-UA"/>
        </w:rPr>
      </w:pPr>
      <w:r w:rsidRPr="000720BF">
        <w:rPr>
          <w:rFonts w:ascii="Times New Roman" w:hAnsi="Times New Roman" w:cs="Times New Roman"/>
          <w:sz w:val="28"/>
          <w:lang w:val="uk-UA"/>
        </w:rPr>
        <w:t>-     при використанні  ТЗН</w:t>
      </w:r>
      <w:r w:rsidRPr="00CE4AA2">
        <w:rPr>
          <w:rFonts w:ascii="Times New Roman" w:hAnsi="Times New Roman" w:cs="Times New Roman"/>
          <w:sz w:val="28"/>
          <w:lang w:val="uk-UA"/>
        </w:rPr>
        <w:t xml:space="preserve"> під час проведення навчального  заняття потрібно чергувати види навчальної  діяльності;</w:t>
      </w:r>
    </w:p>
    <w:p w:rsidR="00DD28A1" w:rsidRPr="00CE4AA2" w:rsidRDefault="00DD28A1" w:rsidP="00DD28A1">
      <w:pPr>
        <w:pStyle w:val="a3"/>
        <w:ind w:left="360"/>
        <w:jc w:val="both"/>
        <w:rPr>
          <w:rFonts w:ascii="Times New Roman" w:hAnsi="Times New Roman" w:cs="Times New Roman"/>
          <w:sz w:val="28"/>
          <w:lang w:val="uk-UA"/>
        </w:rPr>
      </w:pPr>
      <w:r w:rsidRPr="00CE4AA2">
        <w:rPr>
          <w:rFonts w:ascii="Times New Roman" w:hAnsi="Times New Roman" w:cs="Times New Roman"/>
          <w:sz w:val="28"/>
          <w:lang w:val="uk-UA"/>
        </w:rPr>
        <w:t xml:space="preserve">-  безперервна  тривалість навчальної  діяльності з ТЗН упродовж навчального заняття (уроку)має бути: </w:t>
      </w:r>
    </w:p>
    <w:p w:rsidR="00DD28A1" w:rsidRPr="00117741" w:rsidRDefault="00DD28A1" w:rsidP="00DD28A1">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t>для учнів  1 класу  – 10 хвилин,</w:t>
      </w:r>
    </w:p>
    <w:p w:rsidR="00DD28A1" w:rsidRPr="00117741" w:rsidRDefault="00DD28A1" w:rsidP="00DD28A1">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t>для учнів 2-4 класів  –  не більше 15 хвилин,,</w:t>
      </w:r>
    </w:p>
    <w:p w:rsidR="00DD28A1" w:rsidRDefault="00DD28A1" w:rsidP="00DD28A1">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lastRenderedPageBreak/>
        <w:t>для учнів 5-7 класів – не більше 20</w:t>
      </w:r>
      <w:r>
        <w:rPr>
          <w:rFonts w:ascii="Times New Roman" w:hAnsi="Times New Roman" w:cs="Times New Roman"/>
          <w:sz w:val="28"/>
          <w:lang w:val="uk-UA"/>
        </w:rPr>
        <w:t xml:space="preserve"> </w:t>
      </w:r>
      <w:r w:rsidRPr="00117741">
        <w:rPr>
          <w:rFonts w:ascii="Times New Roman" w:hAnsi="Times New Roman" w:cs="Times New Roman"/>
          <w:sz w:val="28"/>
          <w:lang w:val="uk-UA"/>
        </w:rPr>
        <w:t>хвилин,</w:t>
      </w:r>
    </w:p>
    <w:p w:rsidR="00DD28A1" w:rsidRPr="000B51DD" w:rsidRDefault="00DD28A1" w:rsidP="00DD28A1">
      <w:pPr>
        <w:pStyle w:val="a3"/>
        <w:numPr>
          <w:ilvl w:val="0"/>
          <w:numId w:val="13"/>
        </w:numPr>
        <w:jc w:val="both"/>
        <w:rPr>
          <w:rFonts w:ascii="Times New Roman" w:hAnsi="Times New Roman" w:cs="Times New Roman"/>
          <w:sz w:val="28"/>
          <w:lang w:val="uk-UA"/>
        </w:rPr>
      </w:pPr>
      <w:r w:rsidRPr="00EA3657">
        <w:rPr>
          <w:rFonts w:ascii="Times New Roman" w:eastAsia="Times New Roman" w:hAnsi="Times New Roman" w:cs="Times New Roman"/>
          <w:sz w:val="28"/>
          <w:szCs w:val="24"/>
          <w:lang w:eastAsia="ru-RU"/>
        </w:rPr>
        <w:t xml:space="preserve">для </w:t>
      </w:r>
      <w:proofErr w:type="spellStart"/>
      <w:r w:rsidRPr="00EA3657">
        <w:rPr>
          <w:rFonts w:ascii="Times New Roman" w:eastAsia="Times New Roman" w:hAnsi="Times New Roman" w:cs="Times New Roman"/>
          <w:sz w:val="28"/>
          <w:szCs w:val="24"/>
          <w:lang w:eastAsia="ru-RU"/>
        </w:rPr>
        <w:t>учнів</w:t>
      </w:r>
      <w:proofErr w:type="spellEnd"/>
      <w:r w:rsidRPr="00EA3657">
        <w:rPr>
          <w:rFonts w:ascii="Times New Roman" w:eastAsia="Times New Roman" w:hAnsi="Times New Roman" w:cs="Times New Roman"/>
          <w:sz w:val="28"/>
          <w:szCs w:val="24"/>
          <w:lang w:eastAsia="ru-RU"/>
        </w:rPr>
        <w:t xml:space="preserve"> 8-9 </w:t>
      </w:r>
      <w:proofErr w:type="spellStart"/>
      <w:r w:rsidRPr="00EA3657">
        <w:rPr>
          <w:rFonts w:ascii="Times New Roman" w:eastAsia="Times New Roman" w:hAnsi="Times New Roman" w:cs="Times New Roman"/>
          <w:sz w:val="28"/>
          <w:szCs w:val="24"/>
          <w:lang w:eastAsia="ru-RU"/>
        </w:rPr>
        <w:t>класів</w:t>
      </w:r>
      <w:proofErr w:type="spellEnd"/>
      <w:r w:rsidRPr="00EA3657">
        <w:rPr>
          <w:rFonts w:ascii="Times New Roman" w:eastAsia="Times New Roman" w:hAnsi="Times New Roman" w:cs="Times New Roman"/>
          <w:sz w:val="28"/>
          <w:szCs w:val="24"/>
          <w:lang w:eastAsia="ru-RU"/>
        </w:rPr>
        <w:t xml:space="preserve"> </w:t>
      </w:r>
      <w:r w:rsidRPr="005E259B">
        <w:rPr>
          <w:rFonts w:ascii="Times New Roman" w:eastAsia="Times New Roman" w:hAnsi="Times New Roman" w:cs="Times New Roman"/>
          <w:sz w:val="28"/>
          <w:szCs w:val="24"/>
          <w:lang w:eastAsia="ru-RU"/>
        </w:rPr>
        <w:t xml:space="preserve">- 20-25 </w:t>
      </w:r>
      <w:proofErr w:type="spellStart"/>
      <w:r w:rsidRPr="005E259B">
        <w:rPr>
          <w:rFonts w:ascii="Times New Roman" w:eastAsia="Times New Roman" w:hAnsi="Times New Roman" w:cs="Times New Roman"/>
          <w:sz w:val="28"/>
          <w:szCs w:val="24"/>
          <w:lang w:eastAsia="ru-RU"/>
        </w:rPr>
        <w:t>хвилин</w:t>
      </w:r>
      <w:proofErr w:type="spellEnd"/>
      <w:r w:rsidRPr="005E259B">
        <w:rPr>
          <w:rFonts w:ascii="Times New Roman" w:eastAsia="Times New Roman" w:hAnsi="Times New Roman" w:cs="Times New Roman"/>
          <w:sz w:val="28"/>
          <w:szCs w:val="24"/>
          <w:lang w:eastAsia="ru-RU"/>
        </w:rPr>
        <w:t>;</w:t>
      </w:r>
    </w:p>
    <w:p w:rsidR="000B51DD" w:rsidRDefault="000B51DD" w:rsidP="000B51DD">
      <w:pPr>
        <w:jc w:val="both"/>
        <w:rPr>
          <w:rFonts w:ascii="Times New Roman" w:hAnsi="Times New Roman" w:cs="Times New Roman"/>
          <w:sz w:val="28"/>
          <w:szCs w:val="28"/>
        </w:rPr>
      </w:pPr>
      <w:r>
        <w:rPr>
          <w:rFonts w:ascii="Times New Roman" w:eastAsia="Times New Roman" w:hAnsi="Times New Roman" w:cs="Times New Roman"/>
          <w:b/>
          <w:sz w:val="28"/>
          <w:szCs w:val="28"/>
        </w:rPr>
        <w:t xml:space="preserve">3.5. </w:t>
      </w:r>
      <w:r>
        <w:rPr>
          <w:rFonts w:ascii="Times New Roman" w:eastAsia="Times New Roman" w:hAnsi="Times New Roman" w:cs="Times New Roman"/>
          <w:sz w:val="28"/>
          <w:szCs w:val="28"/>
        </w:rPr>
        <w:t>С</w:t>
      </w:r>
      <w:r w:rsidRPr="009E1C30">
        <w:rPr>
          <w:rFonts w:ascii="Times New Roman" w:hAnsi="Times New Roman" w:cs="Times New Roman"/>
          <w:sz w:val="28"/>
          <w:szCs w:val="28"/>
        </w:rPr>
        <w:t xml:space="preserve">труктуру </w:t>
      </w:r>
      <w:r>
        <w:rPr>
          <w:rFonts w:ascii="Times New Roman" w:hAnsi="Times New Roman" w:cs="Times New Roman"/>
          <w:sz w:val="28"/>
          <w:szCs w:val="28"/>
        </w:rPr>
        <w:t xml:space="preserve">2022-2023 </w:t>
      </w:r>
      <w:r w:rsidRPr="009E1C30">
        <w:rPr>
          <w:rFonts w:ascii="Times New Roman" w:hAnsi="Times New Roman" w:cs="Times New Roman"/>
          <w:sz w:val="28"/>
          <w:szCs w:val="28"/>
        </w:rPr>
        <w:t>навчального року</w:t>
      </w:r>
      <w:r>
        <w:rPr>
          <w:rFonts w:ascii="Times New Roman" w:hAnsi="Times New Roman" w:cs="Times New Roman"/>
          <w:sz w:val="28"/>
          <w:szCs w:val="28"/>
        </w:rPr>
        <w:t xml:space="preserve"> затвердити, відповідно:</w:t>
      </w:r>
    </w:p>
    <w:p w:rsidR="000B51DD" w:rsidRDefault="000B51DD" w:rsidP="000B51DD">
      <w:pPr>
        <w:jc w:val="both"/>
        <w:rPr>
          <w:rFonts w:ascii="Times New Roman" w:hAnsi="Times New Roman" w:cs="Times New Roman"/>
          <w:sz w:val="28"/>
          <w:szCs w:val="28"/>
        </w:rPr>
      </w:pPr>
      <w:r>
        <w:rPr>
          <w:rFonts w:ascii="Times New Roman" w:hAnsi="Times New Roman" w:cs="Times New Roman"/>
          <w:sz w:val="28"/>
          <w:szCs w:val="28"/>
        </w:rPr>
        <w:t>І семестр</w:t>
      </w:r>
      <w:r w:rsidR="00134205">
        <w:rPr>
          <w:rFonts w:ascii="Times New Roman" w:hAnsi="Times New Roman" w:cs="Times New Roman"/>
          <w:sz w:val="28"/>
          <w:szCs w:val="28"/>
        </w:rPr>
        <w:t>:</w:t>
      </w:r>
      <w:r>
        <w:rPr>
          <w:rFonts w:ascii="Times New Roman" w:hAnsi="Times New Roman" w:cs="Times New Roman"/>
          <w:sz w:val="28"/>
          <w:szCs w:val="28"/>
        </w:rPr>
        <w:t xml:space="preserve"> 01.09.2022 – 28.12.2022</w:t>
      </w:r>
    </w:p>
    <w:p w:rsidR="000B51DD" w:rsidRDefault="000B51DD" w:rsidP="000B51DD">
      <w:pPr>
        <w:jc w:val="both"/>
        <w:rPr>
          <w:rFonts w:ascii="Times New Roman" w:hAnsi="Times New Roman" w:cs="Times New Roman"/>
          <w:sz w:val="28"/>
          <w:szCs w:val="28"/>
        </w:rPr>
      </w:pPr>
      <w:r>
        <w:rPr>
          <w:rFonts w:ascii="Times New Roman" w:hAnsi="Times New Roman" w:cs="Times New Roman"/>
          <w:sz w:val="28"/>
          <w:szCs w:val="28"/>
        </w:rPr>
        <w:t>ІІ семестр</w:t>
      </w:r>
      <w:r w:rsidR="00134205">
        <w:rPr>
          <w:rFonts w:ascii="Times New Roman" w:hAnsi="Times New Roman" w:cs="Times New Roman"/>
          <w:sz w:val="28"/>
          <w:szCs w:val="28"/>
        </w:rPr>
        <w:t>:</w:t>
      </w:r>
      <w:r>
        <w:rPr>
          <w:rFonts w:ascii="Times New Roman" w:hAnsi="Times New Roman" w:cs="Times New Roman"/>
          <w:sz w:val="28"/>
          <w:szCs w:val="28"/>
        </w:rPr>
        <w:t xml:space="preserve"> 16.01.2023 </w:t>
      </w:r>
      <w:r w:rsidR="00134205">
        <w:rPr>
          <w:rFonts w:ascii="Times New Roman" w:hAnsi="Times New Roman" w:cs="Times New Roman"/>
          <w:sz w:val="28"/>
          <w:szCs w:val="28"/>
        </w:rPr>
        <w:t>–</w:t>
      </w:r>
      <w:r>
        <w:rPr>
          <w:rFonts w:ascii="Times New Roman" w:hAnsi="Times New Roman" w:cs="Times New Roman"/>
          <w:sz w:val="28"/>
          <w:szCs w:val="28"/>
        </w:rPr>
        <w:t xml:space="preserve"> </w:t>
      </w:r>
      <w:r w:rsidR="00134205">
        <w:rPr>
          <w:rFonts w:ascii="Times New Roman" w:hAnsi="Times New Roman" w:cs="Times New Roman"/>
          <w:sz w:val="28"/>
          <w:szCs w:val="28"/>
        </w:rPr>
        <w:t>02.06.2023.</w:t>
      </w:r>
    </w:p>
    <w:p w:rsidR="00134205" w:rsidRDefault="00134205" w:rsidP="000B51DD">
      <w:pPr>
        <w:jc w:val="both"/>
        <w:rPr>
          <w:rFonts w:ascii="Times New Roman" w:hAnsi="Times New Roman" w:cs="Times New Roman"/>
          <w:sz w:val="28"/>
          <w:szCs w:val="28"/>
        </w:rPr>
      </w:pPr>
      <w:r>
        <w:rPr>
          <w:rFonts w:ascii="Times New Roman" w:hAnsi="Times New Roman" w:cs="Times New Roman"/>
          <w:sz w:val="28"/>
          <w:szCs w:val="28"/>
        </w:rPr>
        <w:t>Канікули: осінні -24.10.2022 – 30.10.2022, зимові – 29.12.2022 – 15.01.2023, весняні – 27.03.2023 – 02.04.2023</w:t>
      </w:r>
    </w:p>
    <w:p w:rsidR="00134205" w:rsidRPr="00CE4AA2" w:rsidRDefault="00134205" w:rsidP="00134205">
      <w:pPr>
        <w:jc w:val="both"/>
        <w:rPr>
          <w:rFonts w:ascii="Times New Roman" w:hAnsi="Times New Roman" w:cs="Times New Roman"/>
          <w:sz w:val="28"/>
        </w:rPr>
      </w:pPr>
      <w:r w:rsidRPr="00134205">
        <w:rPr>
          <w:rFonts w:ascii="Times New Roman" w:hAnsi="Times New Roman" w:cs="Times New Roman"/>
          <w:b/>
          <w:sz w:val="28"/>
        </w:rPr>
        <w:t>3.6.</w:t>
      </w:r>
      <w:r>
        <w:rPr>
          <w:rFonts w:ascii="Times New Roman" w:hAnsi="Times New Roman" w:cs="Times New Roman"/>
          <w:sz w:val="28"/>
        </w:rPr>
        <w:t xml:space="preserve"> </w:t>
      </w:r>
      <w:r w:rsidRPr="00CE4AA2">
        <w:rPr>
          <w:rFonts w:ascii="Times New Roman" w:hAnsi="Times New Roman" w:cs="Times New Roman"/>
          <w:sz w:val="28"/>
        </w:rPr>
        <w:t>Дозволити  педагогічним працівникам  самостійно визначати робоче  місце, попередньо надавши відповідну заяву керівникові  закладу.</w:t>
      </w:r>
    </w:p>
    <w:p w:rsidR="00134205" w:rsidRPr="00D57D74" w:rsidRDefault="00134205" w:rsidP="00134205">
      <w:pPr>
        <w:pStyle w:val="a3"/>
        <w:spacing w:after="0"/>
        <w:ind w:left="1571"/>
        <w:jc w:val="right"/>
        <w:rPr>
          <w:rFonts w:ascii="Times New Roman" w:hAnsi="Times New Roman" w:cs="Times New Roman"/>
          <w:sz w:val="28"/>
          <w:szCs w:val="28"/>
        </w:rPr>
      </w:pPr>
      <w:r w:rsidRPr="00D57D74">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rPr>
        <w:t>впродовж</w:t>
      </w:r>
      <w:proofErr w:type="spellEnd"/>
      <w:r>
        <w:rPr>
          <w:rFonts w:ascii="Times New Roman" w:hAnsi="Times New Roman" w:cs="Times New Roman"/>
          <w:sz w:val="28"/>
          <w:szCs w:val="28"/>
        </w:rPr>
        <w:t xml:space="preserve"> 2022</w:t>
      </w:r>
      <w:r w:rsidRPr="00D57D74">
        <w:rPr>
          <w:rFonts w:ascii="Times New Roman" w:hAnsi="Times New Roman" w:cs="Times New Roman"/>
          <w:sz w:val="28"/>
          <w:szCs w:val="28"/>
        </w:rPr>
        <w:t>-202</w:t>
      </w:r>
      <w:r>
        <w:rPr>
          <w:rFonts w:ascii="Times New Roman" w:hAnsi="Times New Roman" w:cs="Times New Roman"/>
          <w:sz w:val="28"/>
          <w:szCs w:val="28"/>
          <w:lang w:val="uk-UA"/>
        </w:rPr>
        <w:t>3</w:t>
      </w:r>
      <w:r w:rsidRPr="00D57D74">
        <w:rPr>
          <w:rFonts w:ascii="Times New Roman" w:hAnsi="Times New Roman" w:cs="Times New Roman"/>
          <w:sz w:val="28"/>
          <w:szCs w:val="28"/>
        </w:rPr>
        <w:t xml:space="preserve"> </w:t>
      </w:r>
      <w:proofErr w:type="spellStart"/>
      <w:r w:rsidRPr="00D57D74">
        <w:rPr>
          <w:rFonts w:ascii="Times New Roman" w:hAnsi="Times New Roman" w:cs="Times New Roman"/>
          <w:sz w:val="28"/>
          <w:szCs w:val="28"/>
        </w:rPr>
        <w:t>н.р</w:t>
      </w:r>
      <w:proofErr w:type="spellEnd"/>
      <w:r w:rsidRPr="00D57D74">
        <w:rPr>
          <w:rFonts w:ascii="Times New Roman" w:hAnsi="Times New Roman" w:cs="Times New Roman"/>
          <w:sz w:val="28"/>
          <w:szCs w:val="28"/>
        </w:rPr>
        <w:t>.)</w:t>
      </w:r>
    </w:p>
    <w:p w:rsidR="00DD28A1" w:rsidRDefault="00DD28A1" w:rsidP="00525910">
      <w:pPr>
        <w:spacing w:after="0" w:line="240" w:lineRule="auto"/>
        <w:jc w:val="both"/>
        <w:rPr>
          <w:rFonts w:ascii="Times New Roman" w:eastAsia="Times New Roman" w:hAnsi="Times New Roman" w:cs="Times New Roman"/>
          <w:b/>
          <w:sz w:val="28"/>
          <w:szCs w:val="28"/>
        </w:rPr>
      </w:pPr>
    </w:p>
    <w:p w:rsidR="007A03C0" w:rsidRDefault="007A03C0" w:rsidP="007A03C0">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4</w:t>
      </w:r>
      <w:r w:rsidRPr="001D3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447">
        <w:rPr>
          <w:rFonts w:ascii="Times New Roman" w:eastAsia="Times New Roman" w:hAnsi="Times New Roman" w:cs="Times New Roman"/>
          <w:sz w:val="28"/>
          <w:szCs w:val="28"/>
        </w:rPr>
        <w:t xml:space="preserve">Панькову А.М., заступника директора з НВР з питанням про </w:t>
      </w:r>
      <w:r w:rsidRPr="00940447">
        <w:rPr>
          <w:rFonts w:ascii="Times New Roman" w:hAnsi="Times New Roman" w:cs="Times New Roman"/>
          <w:sz w:val="28"/>
          <w:szCs w:val="28"/>
        </w:rPr>
        <w:t xml:space="preserve">організацію індивідуального навчання учнів </w:t>
      </w:r>
      <w:r>
        <w:rPr>
          <w:rFonts w:ascii="Times New Roman" w:hAnsi="Times New Roman" w:cs="Times New Roman"/>
          <w:sz w:val="28"/>
          <w:szCs w:val="28"/>
        </w:rPr>
        <w:t>закладу</w:t>
      </w:r>
      <w:r w:rsidRPr="00940447">
        <w:rPr>
          <w:rFonts w:ascii="Times New Roman" w:hAnsi="Times New Roman" w:cs="Times New Roman"/>
          <w:sz w:val="28"/>
          <w:szCs w:val="28"/>
        </w:rPr>
        <w:t>, як не</w:t>
      </w:r>
      <w:r>
        <w:rPr>
          <w:rFonts w:ascii="Times New Roman" w:hAnsi="Times New Roman" w:cs="Times New Roman"/>
          <w:sz w:val="28"/>
          <w:szCs w:val="28"/>
        </w:rPr>
        <w:t>обхідність в зв’язку з недостатньою наповнюваністю 9 класу через демографічну кризу і одним із варіантів забезпечення права дитини на освіту, передбаченим в новому Законі України Про освіту (2017 р.).</w:t>
      </w:r>
    </w:p>
    <w:p w:rsidR="007A03C0" w:rsidRDefault="007A03C0" w:rsidP="007A03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B2548B">
        <w:rPr>
          <w:rFonts w:ascii="Times New Roman" w:eastAsia="Times New Roman" w:hAnsi="Times New Roman" w:cs="Times New Roman"/>
          <w:b/>
          <w:sz w:val="28"/>
          <w:szCs w:val="28"/>
        </w:rPr>
        <w:t xml:space="preserve">ИЛИ: </w:t>
      </w:r>
    </w:p>
    <w:p w:rsidR="007A03C0" w:rsidRPr="007A03C0" w:rsidRDefault="007A03C0" w:rsidP="007A03C0">
      <w:pPr>
        <w:pStyle w:val="a3"/>
        <w:numPr>
          <w:ilvl w:val="1"/>
          <w:numId w:val="17"/>
        </w:numPr>
        <w:spacing w:after="0"/>
        <w:ind w:left="0" w:firstLine="0"/>
        <w:jc w:val="both"/>
        <w:rPr>
          <w:rFonts w:ascii="Times New Roman" w:hAnsi="Times New Roman" w:cs="Times New Roman"/>
          <w:sz w:val="28"/>
          <w:szCs w:val="28"/>
        </w:rPr>
      </w:pPr>
      <w:proofErr w:type="spellStart"/>
      <w:r w:rsidRPr="007A03C0">
        <w:rPr>
          <w:rFonts w:ascii="Times New Roman" w:hAnsi="Times New Roman" w:cs="Times New Roman"/>
          <w:sz w:val="28"/>
          <w:szCs w:val="28"/>
        </w:rPr>
        <w:t>Організувати</w:t>
      </w:r>
      <w:proofErr w:type="spellEnd"/>
      <w:r w:rsidRPr="007A03C0">
        <w:rPr>
          <w:rFonts w:ascii="Times New Roman" w:hAnsi="Times New Roman" w:cs="Times New Roman"/>
          <w:sz w:val="28"/>
          <w:szCs w:val="28"/>
        </w:rPr>
        <w:t xml:space="preserve"> </w:t>
      </w:r>
      <w:proofErr w:type="spellStart"/>
      <w:r w:rsidRPr="007A03C0">
        <w:rPr>
          <w:rFonts w:ascii="Times New Roman" w:hAnsi="Times New Roman" w:cs="Times New Roman"/>
          <w:sz w:val="28"/>
          <w:szCs w:val="28"/>
        </w:rPr>
        <w:t>індивідуальну</w:t>
      </w:r>
      <w:proofErr w:type="spellEnd"/>
      <w:r w:rsidRPr="007A03C0">
        <w:rPr>
          <w:rFonts w:ascii="Times New Roman" w:hAnsi="Times New Roman" w:cs="Times New Roman"/>
          <w:sz w:val="28"/>
          <w:szCs w:val="28"/>
        </w:rPr>
        <w:t xml:space="preserve"> форму </w:t>
      </w:r>
      <w:proofErr w:type="spellStart"/>
      <w:r w:rsidRPr="007A03C0">
        <w:rPr>
          <w:rFonts w:ascii="Times New Roman" w:hAnsi="Times New Roman" w:cs="Times New Roman"/>
          <w:sz w:val="28"/>
          <w:szCs w:val="28"/>
        </w:rPr>
        <w:t>навчання</w:t>
      </w:r>
      <w:proofErr w:type="spellEnd"/>
      <w:r w:rsidRPr="007A03C0">
        <w:rPr>
          <w:rFonts w:ascii="Times New Roman" w:hAnsi="Times New Roman" w:cs="Times New Roman"/>
          <w:sz w:val="28"/>
          <w:szCs w:val="28"/>
        </w:rPr>
        <w:t xml:space="preserve"> у 202</w:t>
      </w:r>
      <w:r w:rsidRPr="007A03C0">
        <w:rPr>
          <w:rFonts w:ascii="Times New Roman" w:hAnsi="Times New Roman" w:cs="Times New Roman"/>
          <w:sz w:val="28"/>
          <w:szCs w:val="28"/>
          <w:lang w:val="uk-UA"/>
        </w:rPr>
        <w:t>2</w:t>
      </w:r>
      <w:r w:rsidRPr="007A03C0">
        <w:rPr>
          <w:rFonts w:ascii="Times New Roman" w:hAnsi="Times New Roman" w:cs="Times New Roman"/>
          <w:sz w:val="28"/>
          <w:szCs w:val="28"/>
        </w:rPr>
        <w:t>-20</w:t>
      </w:r>
      <w:r w:rsidRPr="007A03C0">
        <w:rPr>
          <w:rFonts w:ascii="Times New Roman" w:hAnsi="Times New Roman" w:cs="Times New Roman"/>
          <w:sz w:val="28"/>
          <w:szCs w:val="28"/>
          <w:lang w:val="uk-UA"/>
        </w:rPr>
        <w:t>23</w:t>
      </w:r>
      <w:r w:rsidRPr="007A03C0">
        <w:rPr>
          <w:rFonts w:ascii="Times New Roman" w:hAnsi="Times New Roman" w:cs="Times New Roman"/>
          <w:sz w:val="28"/>
          <w:szCs w:val="28"/>
        </w:rPr>
        <w:t xml:space="preserve"> </w:t>
      </w:r>
      <w:proofErr w:type="spellStart"/>
      <w:r w:rsidRPr="007A03C0">
        <w:rPr>
          <w:rFonts w:ascii="Times New Roman" w:hAnsi="Times New Roman" w:cs="Times New Roman"/>
          <w:sz w:val="28"/>
          <w:szCs w:val="28"/>
        </w:rPr>
        <w:t>н.р</w:t>
      </w:r>
      <w:proofErr w:type="spellEnd"/>
      <w:r w:rsidRPr="007A03C0">
        <w:rPr>
          <w:rFonts w:ascii="Times New Roman" w:hAnsi="Times New Roman" w:cs="Times New Roman"/>
          <w:sz w:val="28"/>
          <w:szCs w:val="28"/>
        </w:rPr>
        <w:t xml:space="preserve">. для </w:t>
      </w:r>
      <w:proofErr w:type="spellStart"/>
      <w:r w:rsidRPr="007A03C0">
        <w:rPr>
          <w:rFonts w:ascii="Times New Roman" w:hAnsi="Times New Roman" w:cs="Times New Roman"/>
          <w:sz w:val="28"/>
          <w:szCs w:val="28"/>
        </w:rPr>
        <w:t>учн</w:t>
      </w:r>
      <w:r w:rsidRPr="007A03C0">
        <w:rPr>
          <w:rFonts w:ascii="Times New Roman" w:hAnsi="Times New Roman" w:cs="Times New Roman"/>
          <w:sz w:val="28"/>
          <w:szCs w:val="28"/>
          <w:lang w:val="uk-UA"/>
        </w:rPr>
        <w:t>ів</w:t>
      </w:r>
      <w:proofErr w:type="spellEnd"/>
      <w:r w:rsidRPr="007A03C0">
        <w:rPr>
          <w:rFonts w:ascii="Times New Roman" w:hAnsi="Times New Roman" w:cs="Times New Roman"/>
          <w:sz w:val="28"/>
          <w:szCs w:val="28"/>
          <w:lang w:val="uk-UA"/>
        </w:rPr>
        <w:t xml:space="preserve"> основної школи Шевчука Дмитра та Грабовської Маргарити </w:t>
      </w:r>
      <w:r w:rsidRPr="007A03C0">
        <w:rPr>
          <w:rFonts w:ascii="Times New Roman" w:hAnsi="Times New Roman" w:cs="Times New Roman"/>
          <w:sz w:val="28"/>
          <w:szCs w:val="28"/>
        </w:rPr>
        <w:t xml:space="preserve">за </w:t>
      </w:r>
      <w:proofErr w:type="spellStart"/>
      <w:r w:rsidRPr="007A03C0">
        <w:rPr>
          <w:rFonts w:ascii="Times New Roman" w:hAnsi="Times New Roman" w:cs="Times New Roman"/>
          <w:sz w:val="28"/>
          <w:szCs w:val="28"/>
        </w:rPr>
        <w:t>програмою</w:t>
      </w:r>
      <w:proofErr w:type="spellEnd"/>
      <w:r w:rsidRPr="007A03C0">
        <w:rPr>
          <w:rFonts w:ascii="Times New Roman" w:hAnsi="Times New Roman" w:cs="Times New Roman"/>
          <w:sz w:val="28"/>
          <w:szCs w:val="28"/>
        </w:rPr>
        <w:t xml:space="preserve"> </w:t>
      </w:r>
      <w:r w:rsidRPr="007A03C0">
        <w:rPr>
          <w:rFonts w:ascii="Times New Roman" w:hAnsi="Times New Roman" w:cs="Times New Roman"/>
          <w:sz w:val="28"/>
          <w:szCs w:val="28"/>
          <w:lang w:val="uk-UA"/>
        </w:rPr>
        <w:t>9</w:t>
      </w:r>
      <w:r w:rsidRPr="007A03C0">
        <w:rPr>
          <w:rFonts w:ascii="Times New Roman" w:hAnsi="Times New Roman" w:cs="Times New Roman"/>
          <w:sz w:val="28"/>
          <w:szCs w:val="28"/>
        </w:rPr>
        <w:t xml:space="preserve"> </w:t>
      </w:r>
      <w:proofErr w:type="spellStart"/>
      <w:r w:rsidRPr="007A03C0">
        <w:rPr>
          <w:rFonts w:ascii="Times New Roman" w:hAnsi="Times New Roman" w:cs="Times New Roman"/>
          <w:sz w:val="28"/>
          <w:szCs w:val="28"/>
        </w:rPr>
        <w:t>класу</w:t>
      </w:r>
      <w:proofErr w:type="spellEnd"/>
      <w:r w:rsidRPr="007A03C0">
        <w:rPr>
          <w:rFonts w:ascii="Times New Roman" w:hAnsi="Times New Roman" w:cs="Times New Roman"/>
          <w:sz w:val="28"/>
          <w:szCs w:val="28"/>
        </w:rPr>
        <w:t>.</w:t>
      </w:r>
    </w:p>
    <w:p w:rsidR="0021737C" w:rsidRDefault="007A03C0" w:rsidP="0021737C">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5</w:t>
      </w:r>
      <w:r w:rsidRPr="001D3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1737C">
        <w:rPr>
          <w:rFonts w:ascii="Times New Roman" w:hAnsi="Times New Roman" w:cs="Times New Roman"/>
          <w:sz w:val="28"/>
          <w:szCs w:val="28"/>
        </w:rPr>
        <w:t xml:space="preserve">Луценко Л.А., </w:t>
      </w:r>
      <w:proofErr w:type="spellStart"/>
      <w:r w:rsidR="0021737C">
        <w:rPr>
          <w:rFonts w:ascii="Times New Roman" w:hAnsi="Times New Roman" w:cs="Times New Roman"/>
          <w:sz w:val="28"/>
          <w:szCs w:val="28"/>
        </w:rPr>
        <w:t>бібліотекаря</w:t>
      </w:r>
      <w:proofErr w:type="spellEnd"/>
      <w:r w:rsidR="0021737C">
        <w:rPr>
          <w:rFonts w:ascii="Times New Roman" w:hAnsi="Times New Roman" w:cs="Times New Roman"/>
          <w:sz w:val="28"/>
          <w:szCs w:val="28"/>
        </w:rPr>
        <w:t xml:space="preserve"> з проектом </w:t>
      </w:r>
      <w:r w:rsidR="00525910" w:rsidRPr="009E1C30">
        <w:rPr>
          <w:rFonts w:ascii="Times New Roman" w:hAnsi="Times New Roman" w:cs="Times New Roman"/>
          <w:sz w:val="28"/>
          <w:szCs w:val="28"/>
        </w:rPr>
        <w:t>п</w:t>
      </w:r>
      <w:r w:rsidR="0021737C">
        <w:rPr>
          <w:rFonts w:ascii="Times New Roman" w:hAnsi="Times New Roman" w:cs="Times New Roman"/>
          <w:sz w:val="28"/>
          <w:szCs w:val="28"/>
        </w:rPr>
        <w:t>лану ро</w:t>
      </w:r>
      <w:r w:rsidR="00B21374">
        <w:rPr>
          <w:rFonts w:ascii="Times New Roman" w:hAnsi="Times New Roman" w:cs="Times New Roman"/>
          <w:sz w:val="28"/>
          <w:szCs w:val="28"/>
        </w:rPr>
        <w:t>боти шкільної бібліотеки на 202</w:t>
      </w:r>
      <w:r>
        <w:rPr>
          <w:rFonts w:ascii="Times New Roman" w:hAnsi="Times New Roman" w:cs="Times New Roman"/>
          <w:sz w:val="28"/>
          <w:szCs w:val="28"/>
        </w:rPr>
        <w:t>2</w:t>
      </w:r>
      <w:r w:rsidR="0021737C">
        <w:rPr>
          <w:rFonts w:ascii="Times New Roman" w:hAnsi="Times New Roman" w:cs="Times New Roman"/>
          <w:sz w:val="28"/>
          <w:szCs w:val="28"/>
        </w:rPr>
        <w:t>-20</w:t>
      </w:r>
      <w:r w:rsidR="00502B84">
        <w:rPr>
          <w:rFonts w:ascii="Times New Roman" w:hAnsi="Times New Roman" w:cs="Times New Roman"/>
          <w:sz w:val="28"/>
          <w:szCs w:val="28"/>
        </w:rPr>
        <w:t>2</w:t>
      </w:r>
      <w:r>
        <w:rPr>
          <w:rFonts w:ascii="Times New Roman" w:hAnsi="Times New Roman" w:cs="Times New Roman"/>
          <w:sz w:val="28"/>
          <w:szCs w:val="28"/>
        </w:rPr>
        <w:t>3</w:t>
      </w:r>
      <w:r w:rsidR="0021737C">
        <w:rPr>
          <w:rFonts w:ascii="Times New Roman" w:hAnsi="Times New Roman" w:cs="Times New Roman"/>
          <w:sz w:val="28"/>
          <w:szCs w:val="28"/>
        </w:rPr>
        <w:t xml:space="preserve"> </w:t>
      </w:r>
      <w:proofErr w:type="spellStart"/>
      <w:r w:rsidR="0021737C">
        <w:rPr>
          <w:rFonts w:ascii="Times New Roman" w:hAnsi="Times New Roman" w:cs="Times New Roman"/>
          <w:sz w:val="28"/>
          <w:szCs w:val="28"/>
        </w:rPr>
        <w:t>н.р</w:t>
      </w:r>
      <w:proofErr w:type="spellEnd"/>
      <w:r w:rsidR="0021737C">
        <w:rPr>
          <w:rFonts w:ascii="Times New Roman" w:hAnsi="Times New Roman" w:cs="Times New Roman"/>
          <w:sz w:val="28"/>
          <w:szCs w:val="28"/>
        </w:rPr>
        <w:t>.</w:t>
      </w:r>
    </w:p>
    <w:p w:rsidR="007A03C0" w:rsidRDefault="00A32C03" w:rsidP="007A03C0">
      <w:pPr>
        <w:spacing w:after="0"/>
        <w:jc w:val="both"/>
        <w:rPr>
          <w:rFonts w:ascii="Times New Roman" w:hAnsi="Times New Roman" w:cs="Times New Roman"/>
          <w:b/>
          <w:sz w:val="28"/>
          <w:szCs w:val="28"/>
        </w:rPr>
      </w:pPr>
      <w:r>
        <w:rPr>
          <w:rFonts w:ascii="Times New Roman" w:eastAsia="Times New Roman" w:hAnsi="Times New Roman" w:cs="Times New Roman"/>
          <w:b/>
          <w:sz w:val="28"/>
          <w:szCs w:val="28"/>
        </w:rPr>
        <w:t>УХВАЛ</w:t>
      </w:r>
      <w:r w:rsidR="00B2548B" w:rsidRPr="00B2548B">
        <w:rPr>
          <w:rFonts w:ascii="Times New Roman" w:eastAsia="Times New Roman" w:hAnsi="Times New Roman" w:cs="Times New Roman"/>
          <w:b/>
          <w:sz w:val="28"/>
          <w:szCs w:val="28"/>
        </w:rPr>
        <w:t xml:space="preserve">ИЛИ: </w:t>
      </w:r>
    </w:p>
    <w:p w:rsidR="007A03C0" w:rsidRDefault="007A03C0" w:rsidP="007A03C0">
      <w:pPr>
        <w:spacing w:after="0"/>
        <w:jc w:val="both"/>
        <w:rPr>
          <w:rFonts w:ascii="Times New Roman" w:hAnsi="Times New Roman" w:cs="Times New Roman"/>
          <w:sz w:val="28"/>
          <w:szCs w:val="28"/>
        </w:rPr>
      </w:pPr>
      <w:r>
        <w:rPr>
          <w:rFonts w:ascii="Times New Roman" w:hAnsi="Times New Roman" w:cs="Times New Roman"/>
          <w:b/>
          <w:sz w:val="28"/>
          <w:szCs w:val="28"/>
        </w:rPr>
        <w:t xml:space="preserve">5.1. </w:t>
      </w:r>
      <w:r>
        <w:rPr>
          <w:rFonts w:ascii="Times New Roman" w:hAnsi="Times New Roman" w:cs="Times New Roman"/>
          <w:sz w:val="28"/>
          <w:szCs w:val="28"/>
        </w:rPr>
        <w:t xml:space="preserve">План роботи шкільної бібліотеки на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затвердити.</w:t>
      </w:r>
    </w:p>
    <w:p w:rsidR="007A03C0" w:rsidRDefault="007A03C0" w:rsidP="007A03C0">
      <w:pPr>
        <w:spacing w:after="0"/>
        <w:jc w:val="both"/>
        <w:rPr>
          <w:rFonts w:ascii="Times New Roman" w:hAnsi="Times New Roman" w:cs="Times New Roman"/>
          <w:sz w:val="28"/>
          <w:szCs w:val="28"/>
        </w:rPr>
      </w:pPr>
    </w:p>
    <w:p w:rsidR="00B21374" w:rsidRDefault="00B21374" w:rsidP="00B21374">
      <w:pPr>
        <w:spacing w:after="0"/>
        <w:jc w:val="both"/>
        <w:rPr>
          <w:rFonts w:ascii="Times New Roman" w:eastAsia="Times New Roman" w:hAnsi="Times New Roman" w:cs="Times New Roman"/>
          <w:sz w:val="28"/>
          <w:szCs w:val="28"/>
        </w:rPr>
      </w:pPr>
      <w:r w:rsidRPr="00541CC5">
        <w:rPr>
          <w:rFonts w:ascii="Times New Roman" w:hAnsi="Times New Roman" w:cs="Times New Roman"/>
          <w:b/>
          <w:sz w:val="28"/>
          <w:szCs w:val="28"/>
        </w:rPr>
        <w:t>СЛУХАЛИ</w:t>
      </w:r>
      <w:r w:rsidR="007A03C0">
        <w:rPr>
          <w:rFonts w:ascii="Times New Roman" w:hAnsi="Times New Roman" w:cs="Times New Roman"/>
          <w:b/>
          <w:sz w:val="28"/>
          <w:szCs w:val="28"/>
        </w:rPr>
        <w:t xml:space="preserve"> 6</w:t>
      </w:r>
      <w:r w:rsidRPr="00541CC5">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Лапунько</w:t>
      </w:r>
      <w:proofErr w:type="spellEnd"/>
      <w:r>
        <w:rPr>
          <w:rFonts w:ascii="Times New Roman" w:hAnsi="Times New Roman" w:cs="Times New Roman"/>
          <w:sz w:val="28"/>
          <w:szCs w:val="28"/>
        </w:rPr>
        <w:t xml:space="preserve"> А.В., керівника закладу</w:t>
      </w:r>
      <w:r w:rsidRPr="001D37CD">
        <w:rPr>
          <w:rFonts w:ascii="Times New Roman" w:eastAsia="Times New Roman" w:hAnsi="Times New Roman" w:cs="Times New Roman"/>
          <w:sz w:val="28"/>
          <w:szCs w:val="28"/>
        </w:rPr>
        <w:t>, вона</w:t>
      </w:r>
      <w:r>
        <w:rPr>
          <w:rFonts w:ascii="Times New Roman" w:eastAsia="Times New Roman" w:hAnsi="Times New Roman" w:cs="Times New Roman"/>
          <w:sz w:val="28"/>
          <w:szCs w:val="28"/>
        </w:rPr>
        <w:t xml:space="preserve"> винесла на розгляд присутніх  проект «Наскрізної освітньої програми закладу загальної середньої освіти І-ІІ ступенів с. </w:t>
      </w:r>
      <w:proofErr w:type="spellStart"/>
      <w:r>
        <w:rPr>
          <w:rFonts w:ascii="Times New Roman" w:eastAsia="Times New Roman" w:hAnsi="Times New Roman" w:cs="Times New Roman"/>
          <w:sz w:val="28"/>
          <w:szCs w:val="28"/>
        </w:rPr>
        <w:t>Мітлинці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w:t>
      </w:r>
      <w:r w:rsidR="00DD28A1">
        <w:rPr>
          <w:rFonts w:ascii="Times New Roman" w:eastAsia="Times New Roman" w:hAnsi="Times New Roman" w:cs="Times New Roman"/>
          <w:sz w:val="28"/>
          <w:szCs w:val="28"/>
        </w:rPr>
        <w:t>нківської</w:t>
      </w:r>
      <w:proofErr w:type="spellEnd"/>
      <w:r w:rsidR="00DD28A1">
        <w:rPr>
          <w:rFonts w:ascii="Times New Roman" w:eastAsia="Times New Roman" w:hAnsi="Times New Roman" w:cs="Times New Roman"/>
          <w:sz w:val="28"/>
          <w:szCs w:val="28"/>
        </w:rPr>
        <w:t xml:space="preserve"> сільської ради на 2022</w:t>
      </w:r>
      <w:r>
        <w:rPr>
          <w:rFonts w:ascii="Times New Roman" w:eastAsia="Times New Roman" w:hAnsi="Times New Roman" w:cs="Times New Roman"/>
          <w:sz w:val="28"/>
          <w:szCs w:val="28"/>
        </w:rPr>
        <w:t>-202</w:t>
      </w:r>
      <w:r w:rsidR="00DD28A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навчальний рік» та внесла пропозицію обговорити і ухвалити текст Наскрізної освітньої програми.</w:t>
      </w:r>
    </w:p>
    <w:p w:rsidR="00B21374" w:rsidRDefault="00B21374" w:rsidP="00B2137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 xml:space="preserve">ИЛИ: </w:t>
      </w:r>
    </w:p>
    <w:p w:rsidR="00B21374" w:rsidRDefault="00DD28A1" w:rsidP="00B213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B21374">
        <w:rPr>
          <w:rFonts w:ascii="Times New Roman" w:eastAsia="Times New Roman" w:hAnsi="Times New Roman" w:cs="Times New Roman"/>
          <w:b/>
          <w:sz w:val="28"/>
          <w:szCs w:val="28"/>
        </w:rPr>
        <w:t xml:space="preserve">.1. </w:t>
      </w:r>
      <w:r w:rsidR="00B21374">
        <w:rPr>
          <w:rFonts w:ascii="Times New Roman" w:eastAsia="Times New Roman" w:hAnsi="Times New Roman" w:cs="Times New Roman"/>
          <w:sz w:val="28"/>
          <w:szCs w:val="28"/>
        </w:rPr>
        <w:t>Т</w:t>
      </w:r>
      <w:r w:rsidR="00B21374" w:rsidRPr="00B50FFB">
        <w:rPr>
          <w:rFonts w:ascii="Times New Roman" w:eastAsia="Times New Roman" w:hAnsi="Times New Roman" w:cs="Times New Roman"/>
          <w:sz w:val="28"/>
          <w:szCs w:val="28"/>
        </w:rPr>
        <w:t xml:space="preserve">екст </w:t>
      </w:r>
      <w:r w:rsidR="00B21374">
        <w:rPr>
          <w:rFonts w:ascii="Times New Roman" w:eastAsia="Times New Roman" w:hAnsi="Times New Roman" w:cs="Times New Roman"/>
          <w:sz w:val="28"/>
          <w:szCs w:val="28"/>
        </w:rPr>
        <w:t xml:space="preserve">«Наскрізної освітньої програми закладу загальної середньої освіти І-ІІ ступенів с. </w:t>
      </w:r>
      <w:proofErr w:type="spellStart"/>
      <w:r w:rsidR="00B21374">
        <w:rPr>
          <w:rFonts w:ascii="Times New Roman" w:eastAsia="Times New Roman" w:hAnsi="Times New Roman" w:cs="Times New Roman"/>
          <w:sz w:val="28"/>
          <w:szCs w:val="28"/>
        </w:rPr>
        <w:t>Мітлинці</w:t>
      </w:r>
      <w:proofErr w:type="spellEnd"/>
      <w:r w:rsidR="00B21374">
        <w:rPr>
          <w:rFonts w:ascii="Times New Roman" w:eastAsia="Times New Roman" w:hAnsi="Times New Roman" w:cs="Times New Roman"/>
          <w:sz w:val="28"/>
          <w:szCs w:val="28"/>
        </w:rPr>
        <w:t xml:space="preserve"> </w:t>
      </w:r>
      <w:proofErr w:type="spellStart"/>
      <w:r w:rsidR="00B21374">
        <w:rPr>
          <w:rFonts w:ascii="Times New Roman" w:eastAsia="Times New Roman" w:hAnsi="Times New Roman" w:cs="Times New Roman"/>
          <w:sz w:val="28"/>
          <w:szCs w:val="28"/>
        </w:rPr>
        <w:t>Кунківської</w:t>
      </w:r>
      <w:proofErr w:type="spellEnd"/>
      <w:r w:rsidR="00B21374">
        <w:rPr>
          <w:rFonts w:ascii="Times New Roman" w:eastAsia="Times New Roman" w:hAnsi="Times New Roman" w:cs="Times New Roman"/>
          <w:sz w:val="28"/>
          <w:szCs w:val="28"/>
        </w:rPr>
        <w:t xml:space="preserve"> сільської ради на 2021-2022 навчальний рік» взяти за основу.</w:t>
      </w:r>
    </w:p>
    <w:p w:rsidR="00E1114A" w:rsidRPr="00132C01" w:rsidRDefault="00DD28A1" w:rsidP="00132C01">
      <w:pPr>
        <w:pStyle w:val="a6"/>
        <w:spacing w:before="62" w:beforeAutospacing="0" w:after="0" w:afterAutospacing="0"/>
        <w:jc w:val="both"/>
        <w:rPr>
          <w:sz w:val="28"/>
          <w:szCs w:val="28"/>
        </w:rPr>
      </w:pPr>
      <w:r>
        <w:rPr>
          <w:b/>
          <w:sz w:val="28"/>
          <w:szCs w:val="28"/>
        </w:rPr>
        <w:t>СЛУХАЛИ: 7</w:t>
      </w:r>
      <w:r w:rsidR="006B7249" w:rsidRPr="005E259B">
        <w:rPr>
          <w:b/>
          <w:sz w:val="28"/>
          <w:szCs w:val="28"/>
        </w:rPr>
        <w:t>.</w:t>
      </w:r>
      <w:r w:rsidR="006B7249" w:rsidRPr="00B21374">
        <w:rPr>
          <w:sz w:val="28"/>
          <w:szCs w:val="28"/>
        </w:rPr>
        <w:t xml:space="preserve">  </w:t>
      </w:r>
      <w:r>
        <w:rPr>
          <w:sz w:val="28"/>
          <w:szCs w:val="28"/>
        </w:rPr>
        <w:t>Максименко Ю.М., керівника МО учителів початкових класів</w:t>
      </w:r>
      <w:r w:rsidR="006B7249">
        <w:rPr>
          <w:sz w:val="28"/>
          <w:szCs w:val="28"/>
        </w:rPr>
        <w:t xml:space="preserve"> з питанням про оцінювання учнів початкової </w:t>
      </w:r>
      <w:r w:rsidR="006B7249" w:rsidRPr="006B7249">
        <w:rPr>
          <w:sz w:val="28"/>
          <w:szCs w:val="28"/>
        </w:rPr>
        <w:t>школи</w:t>
      </w:r>
      <w:r w:rsidR="006B7249">
        <w:rPr>
          <w:sz w:val="28"/>
          <w:szCs w:val="28"/>
        </w:rPr>
        <w:t xml:space="preserve">, де зазначила, </w:t>
      </w:r>
      <w:r w:rsidR="006B7249" w:rsidRPr="006B7249">
        <w:rPr>
          <w:sz w:val="28"/>
          <w:szCs w:val="28"/>
          <w:shd w:val="clear" w:color="auto" w:fill="FFFFFF"/>
        </w:rPr>
        <w:t xml:space="preserve">що відповідно до наказу </w:t>
      </w:r>
      <w:r w:rsidR="00546BB7">
        <w:rPr>
          <w:sz w:val="28"/>
          <w:szCs w:val="28"/>
          <w:shd w:val="clear" w:color="auto" w:fill="FFFFFF"/>
        </w:rPr>
        <w:t xml:space="preserve">МОН України №813 від 13.07.2021 «Про затвердження методичних рекомендацій щодо оцінювання </w:t>
      </w:r>
      <w:r w:rsidR="00E1114A">
        <w:rPr>
          <w:sz w:val="28"/>
          <w:szCs w:val="28"/>
          <w:shd w:val="clear" w:color="auto" w:fill="FFFFFF"/>
        </w:rPr>
        <w:t xml:space="preserve">результатів навчання учнів 1-4 класів закладів загальної середньої освіти» процес оцінювання слід розуміти як </w:t>
      </w:r>
      <w:r w:rsidR="00E1114A" w:rsidRPr="00E1114A">
        <w:rPr>
          <w:color w:val="000000"/>
          <w:sz w:val="28"/>
          <w:szCs w:val="28"/>
        </w:rPr>
        <w:t xml:space="preserve">отримання </w:t>
      </w:r>
      <w:r w:rsidR="00E1114A" w:rsidRPr="00E1114A">
        <w:rPr>
          <w:color w:val="000000"/>
          <w:sz w:val="28"/>
          <w:szCs w:val="28"/>
        </w:rPr>
        <w:lastRenderedPageBreak/>
        <w:t xml:space="preserve">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w:t>
      </w:r>
      <w:r w:rsidR="00E1114A" w:rsidRPr="00E1114A">
        <w:rPr>
          <w:bCs/>
          <w:color w:val="000000"/>
          <w:sz w:val="28"/>
          <w:szCs w:val="28"/>
        </w:rPr>
        <w:t xml:space="preserve">з метою </w:t>
      </w:r>
      <w:r w:rsidR="00E1114A" w:rsidRPr="00E1114A">
        <w:rPr>
          <w:color w:val="000000"/>
          <w:sz w:val="28"/>
          <w:szCs w:val="28"/>
        </w:rPr>
        <w:t xml:space="preserve">створення сприятливих умов для розвитку </w:t>
      </w:r>
      <w:r w:rsidR="00E1114A" w:rsidRPr="00E1114A">
        <w:rPr>
          <w:bCs/>
          <w:color w:val="000000"/>
          <w:sz w:val="28"/>
          <w:szCs w:val="28"/>
        </w:rPr>
        <w:t>талантів і зді</w:t>
      </w:r>
      <w:r w:rsidR="00E1114A" w:rsidRPr="00E1114A">
        <w:rPr>
          <w:color w:val="000000"/>
          <w:sz w:val="28"/>
          <w:szCs w:val="28"/>
        </w:rPr>
        <w:t xml:space="preserve">бностей кожного учня/учениці, формування у </w:t>
      </w:r>
      <w:proofErr w:type="spellStart"/>
      <w:r w:rsidR="00E1114A" w:rsidRPr="00E1114A">
        <w:rPr>
          <w:color w:val="000000"/>
          <w:sz w:val="28"/>
          <w:szCs w:val="28"/>
        </w:rPr>
        <w:t>компетентностей</w:t>
      </w:r>
      <w:proofErr w:type="spellEnd"/>
      <w:r w:rsidR="00E1114A" w:rsidRPr="00E1114A">
        <w:rPr>
          <w:color w:val="000000"/>
          <w:sz w:val="28"/>
          <w:szCs w:val="28"/>
        </w:rPr>
        <w:t xml:space="preserve"> та наскрізних </w:t>
      </w:r>
      <w:r w:rsidR="00E1114A" w:rsidRPr="00E1114A">
        <w:rPr>
          <w:i/>
          <w:iCs/>
          <w:color w:val="000000"/>
          <w:sz w:val="28"/>
          <w:szCs w:val="28"/>
        </w:rPr>
        <w:t>у</w:t>
      </w:r>
      <w:r w:rsidR="00E1114A" w:rsidRPr="00E1114A">
        <w:rPr>
          <w:color w:val="000000"/>
          <w:sz w:val="28"/>
          <w:szCs w:val="28"/>
        </w:rPr>
        <w:t>мінь, а також визначення ступеня якості освітнього процесу та шляхів підвищення його ефективності.</w:t>
      </w:r>
      <w:r w:rsidR="00E1114A">
        <w:rPr>
          <w:color w:val="000000"/>
          <w:sz w:val="28"/>
          <w:szCs w:val="28"/>
        </w:rPr>
        <w:t xml:space="preserve"> </w:t>
      </w:r>
      <w:r w:rsidR="00132C01">
        <w:rPr>
          <w:color w:val="000000"/>
          <w:sz w:val="28"/>
          <w:szCs w:val="28"/>
        </w:rPr>
        <w:t xml:space="preserve">Оцінювання - </w:t>
      </w:r>
      <w:r w:rsidR="00E1114A" w:rsidRPr="00132C01">
        <w:rPr>
          <w:color w:val="000000"/>
          <w:sz w:val="28"/>
          <w:szCs w:val="28"/>
        </w:rPr>
        <w:t>рівноправна взаємодія учасників освітнього процесу, спрямована на формування суб'єктної позиції учня/учениці через активне залучення його/</w:t>
      </w:r>
      <w:r w:rsidR="00132C01">
        <w:rPr>
          <w:color w:val="000000"/>
          <w:sz w:val="28"/>
          <w:szCs w:val="28"/>
        </w:rPr>
        <w:t>ї</w:t>
      </w:r>
      <w:r w:rsidR="00E1114A" w:rsidRPr="00132C01">
        <w:rPr>
          <w:color w:val="000000"/>
          <w:sz w:val="28"/>
          <w:szCs w:val="28"/>
        </w:rPr>
        <w:t xml:space="preserve">ї до </w:t>
      </w:r>
      <w:proofErr w:type="spellStart"/>
      <w:r w:rsidR="00E1114A" w:rsidRPr="00132C01">
        <w:rPr>
          <w:color w:val="000000"/>
          <w:sz w:val="28"/>
          <w:szCs w:val="28"/>
        </w:rPr>
        <w:t>самооцінювання</w:t>
      </w:r>
      <w:proofErr w:type="spellEnd"/>
      <w:r w:rsidR="00E1114A" w:rsidRPr="00132C01">
        <w:rPr>
          <w:color w:val="000000"/>
          <w:sz w:val="28"/>
          <w:szCs w:val="28"/>
        </w:rPr>
        <w:t xml:space="preserve"> </w:t>
      </w:r>
      <w:proofErr w:type="spellStart"/>
      <w:r w:rsidR="00E1114A" w:rsidRPr="00132C01">
        <w:rPr>
          <w:color w:val="000000"/>
          <w:sz w:val="28"/>
          <w:szCs w:val="28"/>
        </w:rPr>
        <w:t>взаємооцінювання</w:t>
      </w:r>
      <w:proofErr w:type="spellEnd"/>
      <w:r w:rsidR="00E1114A" w:rsidRPr="00132C01">
        <w:rPr>
          <w:color w:val="000000"/>
          <w:sz w:val="28"/>
          <w:szCs w:val="28"/>
        </w:rPr>
        <w:t xml:space="preserve"> і прийняття рішень щодо подальшої навчальної діяльнос</w:t>
      </w:r>
      <w:r w:rsidR="00132C01">
        <w:rPr>
          <w:color w:val="000000"/>
          <w:sz w:val="28"/>
          <w:szCs w:val="28"/>
        </w:rPr>
        <w:t xml:space="preserve">ті. </w:t>
      </w:r>
      <w:r w:rsidR="00132C01" w:rsidRPr="00132C01">
        <w:rPr>
          <w:color w:val="000000"/>
          <w:sz w:val="28"/>
          <w:szCs w:val="28"/>
        </w:rPr>
        <w:t>П</w:t>
      </w:r>
      <w:r w:rsidR="00E1114A" w:rsidRPr="00132C01">
        <w:rPr>
          <w:bCs/>
          <w:color w:val="000000"/>
          <w:sz w:val="28"/>
          <w:szCs w:val="28"/>
        </w:rPr>
        <w:t xml:space="preserve">ріоритетними є формувальна та </w:t>
      </w:r>
      <w:proofErr w:type="spellStart"/>
      <w:r w:rsidR="00E1114A" w:rsidRPr="00132C01">
        <w:rPr>
          <w:bCs/>
          <w:color w:val="000000"/>
          <w:sz w:val="28"/>
          <w:szCs w:val="28"/>
        </w:rPr>
        <w:t>діагностувальна</w:t>
      </w:r>
      <w:proofErr w:type="spellEnd"/>
      <w:r w:rsidR="00E1114A" w:rsidRPr="00132C01">
        <w:rPr>
          <w:bCs/>
          <w:color w:val="000000"/>
          <w:sz w:val="28"/>
          <w:szCs w:val="28"/>
        </w:rPr>
        <w:t xml:space="preserve"> функції оцінювання. </w:t>
      </w:r>
    </w:p>
    <w:p w:rsidR="00E1114A" w:rsidRPr="00132C01" w:rsidRDefault="00E1114A" w:rsidP="00132C01">
      <w:pPr>
        <w:pStyle w:val="a6"/>
        <w:spacing w:before="24" w:beforeAutospacing="0" w:after="0" w:afterAutospacing="0"/>
        <w:jc w:val="both"/>
        <w:rPr>
          <w:sz w:val="28"/>
          <w:szCs w:val="28"/>
        </w:rPr>
      </w:pPr>
      <w:r w:rsidRPr="00132C01">
        <w:rPr>
          <w:color w:val="000000"/>
          <w:sz w:val="28"/>
          <w:szCs w:val="28"/>
        </w:rPr>
        <w:t>Реаліз</w:t>
      </w:r>
      <w:r w:rsidRPr="00132C01">
        <w:rPr>
          <w:bCs/>
          <w:color w:val="000000"/>
          <w:sz w:val="28"/>
          <w:szCs w:val="28"/>
        </w:rPr>
        <w:t xml:space="preserve">ацію формувальної функції </w:t>
      </w:r>
      <w:r w:rsidRPr="00132C01">
        <w:rPr>
          <w:color w:val="000000"/>
          <w:sz w:val="28"/>
          <w:szCs w:val="28"/>
        </w:rPr>
        <w:t>оцінювання забезпечують відстеженням динаміки навчального поступу учня/учениці, визначенням його/</w:t>
      </w:r>
      <w:proofErr w:type="spellStart"/>
      <w:r w:rsidRPr="00132C01">
        <w:rPr>
          <w:color w:val="000000"/>
          <w:sz w:val="28"/>
          <w:szCs w:val="28"/>
        </w:rPr>
        <w:t>ії</w:t>
      </w:r>
      <w:proofErr w:type="spellEnd"/>
      <w:r w:rsidRPr="00132C01">
        <w:rPr>
          <w:color w:val="000000"/>
          <w:sz w:val="28"/>
          <w:szCs w:val="28"/>
        </w:rPr>
        <w:t xml:space="preserve"> навчальних потреб та подальшим спрямуванням освітнього процесу на підвищення ефективності навчання з урахуванням виявлених результатів навчання. </w:t>
      </w:r>
    </w:p>
    <w:p w:rsidR="00E1114A" w:rsidRDefault="00E1114A" w:rsidP="00132C01">
      <w:pPr>
        <w:pStyle w:val="a6"/>
        <w:spacing w:before="72" w:beforeAutospacing="0" w:after="0" w:afterAutospacing="0"/>
        <w:jc w:val="both"/>
        <w:rPr>
          <w:color w:val="000000"/>
          <w:sz w:val="28"/>
          <w:szCs w:val="28"/>
        </w:rPr>
      </w:pPr>
      <w:proofErr w:type="spellStart"/>
      <w:r w:rsidRPr="00132C01">
        <w:rPr>
          <w:bCs/>
          <w:color w:val="000000"/>
          <w:sz w:val="28"/>
          <w:szCs w:val="28"/>
        </w:rPr>
        <w:t>Діагностувальна</w:t>
      </w:r>
      <w:proofErr w:type="spellEnd"/>
      <w:r w:rsidRPr="00132C01">
        <w:rPr>
          <w:bCs/>
          <w:color w:val="000000"/>
          <w:sz w:val="28"/>
          <w:szCs w:val="28"/>
        </w:rPr>
        <w:t xml:space="preserve"> функція </w:t>
      </w:r>
      <w:r w:rsidRPr="00132C01">
        <w:rPr>
          <w:color w:val="000000"/>
          <w:sz w:val="28"/>
          <w:szCs w:val="28"/>
        </w:rPr>
        <w:t>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 </w:t>
      </w:r>
    </w:p>
    <w:p w:rsidR="00132C01" w:rsidRDefault="00132C01" w:rsidP="00132C01">
      <w:pPr>
        <w:pStyle w:val="a6"/>
        <w:spacing w:before="24" w:beforeAutospacing="0" w:after="0" w:afterAutospacing="0"/>
        <w:jc w:val="both"/>
        <w:rPr>
          <w:color w:val="000000"/>
          <w:sz w:val="28"/>
          <w:szCs w:val="28"/>
        </w:rPr>
      </w:pPr>
      <w:r w:rsidRPr="00132C01">
        <w:rPr>
          <w:color w:val="000000"/>
          <w:sz w:val="28"/>
          <w:szCs w:val="28"/>
        </w:rPr>
        <w:t xml:space="preserve">З метою реалізації індивідуального підходу до учнів під час підсумкового оцінювання результатів навчання та створення можливостей кожному виявляти відповідальність за власне учіння і досягати максимально можливих результатів навчання пропонуємо за 10-15 днів до кінця навчального року узагальнити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виявлення бажання учнів (їхніх батьків) покращити отримані результати, учитель може запропонувати їм </w:t>
      </w:r>
      <w:r w:rsidRPr="00132C01">
        <w:rPr>
          <w:bCs/>
          <w:color w:val="000000"/>
          <w:sz w:val="28"/>
          <w:szCs w:val="28"/>
        </w:rPr>
        <w:t xml:space="preserve">індивідуалізовану </w:t>
      </w:r>
      <w:proofErr w:type="spellStart"/>
      <w:r w:rsidRPr="00132C01">
        <w:rPr>
          <w:bCs/>
          <w:color w:val="000000"/>
          <w:sz w:val="28"/>
          <w:szCs w:val="28"/>
        </w:rPr>
        <w:t>діагностувальну</w:t>
      </w:r>
      <w:proofErr w:type="spellEnd"/>
      <w:r w:rsidRPr="00132C01">
        <w:rPr>
          <w:bCs/>
          <w:color w:val="000000"/>
          <w:sz w:val="28"/>
          <w:szCs w:val="28"/>
        </w:rPr>
        <w:t xml:space="preserve"> роботу </w:t>
      </w:r>
      <w:r w:rsidRPr="00132C01">
        <w:rPr>
          <w:color w:val="000000"/>
          <w:sz w:val="28"/>
          <w:szCs w:val="28"/>
        </w:rPr>
        <w:t>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132C01" w:rsidRPr="00132C01" w:rsidRDefault="00132C01" w:rsidP="00132C01">
      <w:pPr>
        <w:pStyle w:val="a6"/>
        <w:spacing w:before="43" w:beforeAutospacing="0" w:after="0" w:afterAutospacing="0"/>
        <w:jc w:val="both"/>
        <w:rPr>
          <w:sz w:val="28"/>
          <w:szCs w:val="28"/>
        </w:rPr>
      </w:pPr>
      <w:r w:rsidRPr="00132C01">
        <w:rPr>
          <w:bCs/>
          <w:color w:val="000000"/>
          <w:sz w:val="28"/>
          <w:szCs w:val="28"/>
        </w:rPr>
        <w:t xml:space="preserve">Підсумкову (річну) оцінку </w:t>
      </w:r>
      <w:r w:rsidRPr="00132C01">
        <w:rPr>
          <w:color w:val="000000"/>
          <w:sz w:val="28"/>
          <w:szCs w:val="28"/>
        </w:rPr>
        <w:t>рекомендує</w:t>
      </w:r>
      <w:r>
        <w:rPr>
          <w:color w:val="000000"/>
          <w:sz w:val="28"/>
          <w:szCs w:val="28"/>
        </w:rPr>
        <w:t>ться</w:t>
      </w:r>
      <w:r w:rsidRPr="00132C01">
        <w:rPr>
          <w:color w:val="000000"/>
          <w:sz w:val="28"/>
          <w:szCs w:val="28"/>
        </w:rPr>
        <w:t xml:space="preserve"> визначати з урахуванням індивідуалізованої </w:t>
      </w:r>
      <w:proofErr w:type="spellStart"/>
      <w:r w:rsidRPr="00132C01">
        <w:rPr>
          <w:color w:val="000000"/>
          <w:sz w:val="28"/>
          <w:szCs w:val="28"/>
        </w:rPr>
        <w:t>діагностувальної</w:t>
      </w:r>
      <w:proofErr w:type="spellEnd"/>
      <w:r w:rsidRPr="00132C01">
        <w:rPr>
          <w:color w:val="000000"/>
          <w:sz w:val="28"/>
          <w:szCs w:val="28"/>
        </w:rPr>
        <w:t xml:space="preserve"> роботи (якщо така проводилась) за умови, якщо виконання індивідуалізованої </w:t>
      </w:r>
      <w:proofErr w:type="spellStart"/>
      <w:r w:rsidRPr="00132C01">
        <w:rPr>
          <w:color w:val="000000"/>
          <w:sz w:val="28"/>
          <w:szCs w:val="28"/>
        </w:rPr>
        <w:t>діагностувальної</w:t>
      </w:r>
      <w:proofErr w:type="spellEnd"/>
      <w:r w:rsidRPr="00132C01">
        <w:rPr>
          <w:color w:val="000000"/>
          <w:sz w:val="28"/>
          <w:szCs w:val="28"/>
        </w:rPr>
        <w:t xml:space="preserve"> роботи засвідчує покращення результату навчання. Підсумкову (річну оцінку фіксують у класному журналі і </w:t>
      </w:r>
      <w:proofErr w:type="spellStart"/>
      <w:r w:rsidRPr="00132C01">
        <w:rPr>
          <w:color w:val="000000"/>
          <w:sz w:val="28"/>
          <w:szCs w:val="28"/>
        </w:rPr>
        <w:t>свідоцтвах</w:t>
      </w:r>
      <w:proofErr w:type="spellEnd"/>
      <w:r w:rsidRPr="00132C01">
        <w:rPr>
          <w:color w:val="000000"/>
          <w:sz w:val="28"/>
          <w:szCs w:val="28"/>
        </w:rPr>
        <w:t xml:space="preserve"> досягнень учнів. </w:t>
      </w:r>
    </w:p>
    <w:p w:rsidR="006B7249" w:rsidRDefault="00132C01" w:rsidP="00132C01">
      <w:pPr>
        <w:pStyle w:val="a6"/>
        <w:spacing w:before="24" w:beforeAutospacing="0" w:after="0" w:afterAutospacing="0"/>
        <w:jc w:val="both"/>
        <w:rPr>
          <w:sz w:val="28"/>
          <w:szCs w:val="28"/>
        </w:rPr>
      </w:pPr>
      <w:r w:rsidRPr="00132C01">
        <w:rPr>
          <w:color w:val="000000"/>
          <w:sz w:val="28"/>
          <w:szCs w:val="28"/>
        </w:rPr>
        <w:t> </w:t>
      </w:r>
    </w:p>
    <w:p w:rsidR="006B7249" w:rsidRDefault="006B7249" w:rsidP="006B724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B2548B">
        <w:rPr>
          <w:rFonts w:ascii="Times New Roman" w:eastAsia="Times New Roman" w:hAnsi="Times New Roman" w:cs="Times New Roman"/>
          <w:b/>
          <w:sz w:val="28"/>
          <w:szCs w:val="28"/>
        </w:rPr>
        <w:t xml:space="preserve">ИЛИ: </w:t>
      </w:r>
    </w:p>
    <w:p w:rsidR="00443548" w:rsidRDefault="00443548" w:rsidP="006B724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Учителям 1-4 класів у повсякденній діяльності :</w:t>
      </w:r>
    </w:p>
    <w:p w:rsidR="00443548" w:rsidRDefault="00134205" w:rsidP="00443548">
      <w:pPr>
        <w:pStyle w:val="a6"/>
        <w:spacing w:before="0" w:beforeAutospacing="0" w:after="0" w:afterAutospacing="0"/>
        <w:jc w:val="both"/>
        <w:rPr>
          <w:color w:val="000000"/>
          <w:sz w:val="28"/>
          <w:szCs w:val="28"/>
        </w:rPr>
      </w:pPr>
      <w:r>
        <w:rPr>
          <w:b/>
          <w:sz w:val="28"/>
          <w:szCs w:val="28"/>
        </w:rPr>
        <w:lastRenderedPageBreak/>
        <w:t>7</w:t>
      </w:r>
      <w:r w:rsidR="00132C01" w:rsidRPr="00443548">
        <w:rPr>
          <w:b/>
          <w:sz w:val="28"/>
          <w:szCs w:val="28"/>
        </w:rPr>
        <w:t>.1.</w:t>
      </w:r>
      <w:r w:rsidR="00132C01" w:rsidRPr="00443548">
        <w:rPr>
          <w:sz w:val="28"/>
          <w:szCs w:val="28"/>
        </w:rPr>
        <w:t xml:space="preserve"> </w:t>
      </w:r>
      <w:r w:rsidR="00443548">
        <w:rPr>
          <w:sz w:val="28"/>
          <w:szCs w:val="28"/>
        </w:rPr>
        <w:t>Здійснювати ф</w:t>
      </w:r>
      <w:r w:rsidR="00443548" w:rsidRPr="00443548">
        <w:rPr>
          <w:color w:val="000000"/>
          <w:sz w:val="28"/>
          <w:szCs w:val="28"/>
        </w:rPr>
        <w:t>ормувальне оцінювання в психологічно комфортних умовах, що передбачають рівноправний діалог між учнем/ученицею та вчителем.</w:t>
      </w:r>
    </w:p>
    <w:p w:rsidR="00443548" w:rsidRDefault="00134205" w:rsidP="00443548">
      <w:pPr>
        <w:pStyle w:val="a6"/>
        <w:spacing w:before="0" w:beforeAutospacing="0" w:after="0" w:afterAutospacing="0"/>
        <w:jc w:val="both"/>
        <w:rPr>
          <w:color w:val="000000"/>
          <w:sz w:val="28"/>
          <w:szCs w:val="28"/>
        </w:rPr>
      </w:pPr>
      <w:r>
        <w:rPr>
          <w:b/>
          <w:color w:val="000000"/>
          <w:sz w:val="28"/>
          <w:szCs w:val="28"/>
        </w:rPr>
        <w:t>7</w:t>
      </w:r>
      <w:r w:rsidR="00443548" w:rsidRPr="00443548">
        <w:rPr>
          <w:b/>
          <w:color w:val="000000"/>
          <w:sz w:val="28"/>
          <w:szCs w:val="28"/>
        </w:rPr>
        <w:t>.2.</w:t>
      </w:r>
      <w:r w:rsidR="00443548">
        <w:rPr>
          <w:color w:val="000000"/>
          <w:sz w:val="28"/>
          <w:szCs w:val="28"/>
        </w:rPr>
        <w:t xml:space="preserve"> Р</w:t>
      </w:r>
      <w:r w:rsidR="00443548" w:rsidRPr="00443548">
        <w:rPr>
          <w:color w:val="000000"/>
          <w:sz w:val="28"/>
          <w:szCs w:val="28"/>
        </w:rPr>
        <w:t>еаліз</w:t>
      </w:r>
      <w:r w:rsidR="00443548">
        <w:rPr>
          <w:color w:val="000000"/>
          <w:sz w:val="28"/>
          <w:szCs w:val="28"/>
        </w:rPr>
        <w:t>ов</w:t>
      </w:r>
      <w:r w:rsidR="00443548" w:rsidRPr="00443548">
        <w:rPr>
          <w:color w:val="000000"/>
          <w:sz w:val="28"/>
          <w:szCs w:val="28"/>
        </w:rPr>
        <w:t xml:space="preserve">увати принцип </w:t>
      </w:r>
      <w:proofErr w:type="spellStart"/>
      <w:r w:rsidR="00443548" w:rsidRPr="00443548">
        <w:rPr>
          <w:color w:val="000000"/>
          <w:sz w:val="28"/>
          <w:szCs w:val="28"/>
        </w:rPr>
        <w:t>дитиноцентризму</w:t>
      </w:r>
      <w:proofErr w:type="spellEnd"/>
      <w:r w:rsidR="00443548">
        <w:rPr>
          <w:color w:val="000000"/>
          <w:sz w:val="28"/>
          <w:szCs w:val="28"/>
        </w:rPr>
        <w:t xml:space="preserve"> у с</w:t>
      </w:r>
      <w:r w:rsidR="005853B1" w:rsidRPr="00443548">
        <w:rPr>
          <w:color w:val="000000"/>
          <w:sz w:val="28"/>
          <w:szCs w:val="28"/>
        </w:rPr>
        <w:t>истем</w:t>
      </w:r>
      <w:r w:rsidR="00443548">
        <w:rPr>
          <w:color w:val="000000"/>
          <w:sz w:val="28"/>
          <w:szCs w:val="28"/>
        </w:rPr>
        <w:t>і</w:t>
      </w:r>
      <w:r w:rsidR="005853B1" w:rsidRPr="00443548">
        <w:rPr>
          <w:color w:val="000000"/>
          <w:sz w:val="28"/>
          <w:szCs w:val="28"/>
        </w:rPr>
        <w:t xml:space="preserve"> оцінювання, що передбачає відкриття учню/учениці перспектив постійного розвитку відповідно до власних можливостей щодо опанування навчаль</w:t>
      </w:r>
      <w:r w:rsidR="005853B1" w:rsidRPr="00443548">
        <w:rPr>
          <w:i/>
          <w:iCs/>
          <w:color w:val="000000"/>
          <w:sz w:val="28"/>
          <w:szCs w:val="28"/>
        </w:rPr>
        <w:t>н</w:t>
      </w:r>
      <w:r w:rsidR="005853B1" w:rsidRPr="00443548">
        <w:rPr>
          <w:color w:val="000000"/>
          <w:sz w:val="28"/>
          <w:szCs w:val="28"/>
        </w:rPr>
        <w:t>им досвідом; система оцінювання не повинна призводити до розподілу учнів на групи за індивідуальними навчальними можливостями; система оцінювання має відповідати концептуальним засадам Н</w:t>
      </w:r>
      <w:r w:rsidR="00443548">
        <w:rPr>
          <w:color w:val="000000"/>
          <w:sz w:val="28"/>
          <w:szCs w:val="28"/>
        </w:rPr>
        <w:t>УШ</w:t>
      </w:r>
      <w:r w:rsidR="005853B1" w:rsidRPr="00443548">
        <w:rPr>
          <w:color w:val="000000"/>
          <w:sz w:val="28"/>
          <w:szCs w:val="28"/>
        </w:rPr>
        <w:t xml:space="preserve"> та сприяти досягненню обов'язкових результатів навчання учня, визначених у Державному стандарті початкової освіти. </w:t>
      </w:r>
    </w:p>
    <w:p w:rsidR="00132C01" w:rsidRPr="005853B1" w:rsidRDefault="00134205" w:rsidP="00051367">
      <w:pPr>
        <w:pStyle w:val="a6"/>
        <w:spacing w:before="0" w:beforeAutospacing="0" w:after="0" w:afterAutospacing="0"/>
        <w:jc w:val="both"/>
        <w:rPr>
          <w:bCs/>
          <w:color w:val="000000"/>
          <w:sz w:val="28"/>
          <w:szCs w:val="28"/>
        </w:rPr>
      </w:pPr>
      <w:r>
        <w:rPr>
          <w:b/>
          <w:sz w:val="28"/>
          <w:szCs w:val="28"/>
        </w:rPr>
        <w:t>7</w:t>
      </w:r>
      <w:r w:rsidR="0042544B" w:rsidRPr="00443548">
        <w:rPr>
          <w:b/>
          <w:sz w:val="28"/>
          <w:szCs w:val="28"/>
        </w:rPr>
        <w:t>.</w:t>
      </w:r>
      <w:r w:rsidR="00443548" w:rsidRPr="00443548">
        <w:rPr>
          <w:b/>
          <w:sz w:val="28"/>
          <w:szCs w:val="28"/>
        </w:rPr>
        <w:t>3</w:t>
      </w:r>
      <w:r w:rsidR="0042544B" w:rsidRPr="00443548">
        <w:rPr>
          <w:b/>
          <w:sz w:val="28"/>
          <w:szCs w:val="28"/>
        </w:rPr>
        <w:t>.</w:t>
      </w:r>
      <w:r w:rsidR="0042544B" w:rsidRPr="00443548">
        <w:rPr>
          <w:sz w:val="28"/>
          <w:szCs w:val="28"/>
        </w:rPr>
        <w:t xml:space="preserve"> </w:t>
      </w:r>
      <w:r w:rsidR="00443548">
        <w:rPr>
          <w:sz w:val="28"/>
          <w:szCs w:val="28"/>
        </w:rPr>
        <w:t>Виражати р</w:t>
      </w:r>
      <w:r w:rsidR="0042544B" w:rsidRPr="00443548">
        <w:rPr>
          <w:color w:val="000000"/>
          <w:sz w:val="28"/>
          <w:szCs w:val="28"/>
        </w:rPr>
        <w:t xml:space="preserve">езультат оцінювання </w:t>
      </w:r>
      <w:r w:rsidR="0042544B" w:rsidRPr="00443548">
        <w:rPr>
          <w:bCs/>
          <w:color w:val="000000"/>
          <w:sz w:val="28"/>
          <w:szCs w:val="28"/>
        </w:rPr>
        <w:t xml:space="preserve">особистісних надбань учня/учениці </w:t>
      </w:r>
      <w:r w:rsidR="0042544B" w:rsidRPr="00443548">
        <w:rPr>
          <w:color w:val="000000"/>
          <w:sz w:val="28"/>
          <w:szCs w:val="28"/>
        </w:rPr>
        <w:t xml:space="preserve">у 1-4 класах </w:t>
      </w:r>
      <w:r w:rsidR="0042544B" w:rsidRPr="00443548">
        <w:rPr>
          <w:bCs/>
          <w:color w:val="000000"/>
          <w:sz w:val="28"/>
          <w:szCs w:val="28"/>
        </w:rPr>
        <w:t>вербальною оцінкою, а об'єктивних результатів</w:t>
      </w:r>
      <w:r w:rsidR="0042544B" w:rsidRPr="005853B1">
        <w:rPr>
          <w:bCs/>
          <w:color w:val="000000"/>
          <w:sz w:val="28"/>
          <w:szCs w:val="28"/>
        </w:rPr>
        <w:t xml:space="preserve"> навчання учня/учениці у </w:t>
      </w:r>
      <w:r w:rsidR="0042544B" w:rsidRPr="005853B1">
        <w:rPr>
          <w:color w:val="000000"/>
          <w:sz w:val="28"/>
          <w:szCs w:val="28"/>
        </w:rPr>
        <w:t xml:space="preserve">1-2 класах – </w:t>
      </w:r>
      <w:r w:rsidR="0042544B" w:rsidRPr="005853B1">
        <w:rPr>
          <w:bCs/>
          <w:color w:val="000000"/>
          <w:sz w:val="28"/>
          <w:szCs w:val="28"/>
        </w:rPr>
        <w:t>вербальною оцінкою</w:t>
      </w:r>
      <w:r w:rsidR="0042544B" w:rsidRPr="005853B1">
        <w:rPr>
          <w:color w:val="000000"/>
          <w:sz w:val="28"/>
          <w:szCs w:val="28"/>
        </w:rPr>
        <w:t xml:space="preserve">, у 3-4 класах – </w:t>
      </w:r>
      <w:r w:rsidR="0042544B" w:rsidRPr="005853B1">
        <w:rPr>
          <w:bCs/>
          <w:color w:val="000000"/>
          <w:sz w:val="28"/>
          <w:szCs w:val="28"/>
        </w:rPr>
        <w:t xml:space="preserve"> </w:t>
      </w:r>
      <w:proofErr w:type="spellStart"/>
      <w:r w:rsidR="0042544B" w:rsidRPr="005853B1">
        <w:rPr>
          <w:bCs/>
          <w:color w:val="000000"/>
          <w:sz w:val="28"/>
          <w:szCs w:val="28"/>
        </w:rPr>
        <w:t>рівневою</w:t>
      </w:r>
      <w:proofErr w:type="spellEnd"/>
      <w:r w:rsidR="0042544B" w:rsidRPr="005853B1">
        <w:rPr>
          <w:bCs/>
          <w:color w:val="000000"/>
          <w:sz w:val="28"/>
          <w:szCs w:val="28"/>
        </w:rPr>
        <w:t xml:space="preserve"> оцінкою</w:t>
      </w:r>
      <w:r w:rsidR="00443548">
        <w:rPr>
          <w:bCs/>
          <w:color w:val="000000"/>
          <w:sz w:val="28"/>
          <w:szCs w:val="28"/>
        </w:rPr>
        <w:t>.</w:t>
      </w:r>
    </w:p>
    <w:p w:rsidR="008C0D56" w:rsidRPr="005853B1" w:rsidRDefault="00134205" w:rsidP="00051367">
      <w:pPr>
        <w:pStyle w:val="a6"/>
        <w:spacing w:before="0" w:beforeAutospacing="0" w:after="0" w:afterAutospacing="0"/>
        <w:jc w:val="both"/>
        <w:rPr>
          <w:sz w:val="28"/>
          <w:szCs w:val="28"/>
        </w:rPr>
      </w:pPr>
      <w:r>
        <w:rPr>
          <w:b/>
          <w:bCs/>
          <w:color w:val="000000"/>
          <w:sz w:val="28"/>
          <w:szCs w:val="28"/>
        </w:rPr>
        <w:t>7</w:t>
      </w:r>
      <w:r w:rsidR="00443548" w:rsidRPr="00443548">
        <w:rPr>
          <w:b/>
          <w:bCs/>
          <w:color w:val="000000"/>
          <w:sz w:val="28"/>
          <w:szCs w:val="28"/>
        </w:rPr>
        <w:t>.4</w:t>
      </w:r>
      <w:r w:rsidR="008C0D56" w:rsidRPr="00443548">
        <w:rPr>
          <w:b/>
          <w:bCs/>
          <w:color w:val="000000"/>
          <w:sz w:val="28"/>
          <w:szCs w:val="28"/>
        </w:rPr>
        <w:t>.</w:t>
      </w:r>
      <w:r w:rsidR="008C0D56" w:rsidRPr="005853B1">
        <w:rPr>
          <w:bCs/>
          <w:color w:val="000000"/>
          <w:sz w:val="28"/>
          <w:szCs w:val="28"/>
        </w:rPr>
        <w:t xml:space="preserve"> </w:t>
      </w:r>
      <w:r w:rsidR="00443548">
        <w:rPr>
          <w:color w:val="000000"/>
          <w:sz w:val="28"/>
          <w:szCs w:val="28"/>
        </w:rPr>
        <w:t>Д</w:t>
      </w:r>
      <w:r w:rsidR="008C0D56" w:rsidRPr="005853B1">
        <w:rPr>
          <w:color w:val="000000"/>
          <w:sz w:val="28"/>
          <w:szCs w:val="28"/>
        </w:rPr>
        <w:t xml:space="preserve">отримуватись </w:t>
      </w:r>
      <w:r w:rsidR="008C0D56" w:rsidRPr="005853B1">
        <w:rPr>
          <w:bCs/>
          <w:color w:val="000000"/>
          <w:sz w:val="28"/>
          <w:szCs w:val="28"/>
        </w:rPr>
        <w:t>алгоритму діяльності вчителя під час органі</w:t>
      </w:r>
      <w:r w:rsidR="00051367">
        <w:rPr>
          <w:bCs/>
          <w:color w:val="000000"/>
          <w:sz w:val="28"/>
          <w:szCs w:val="28"/>
        </w:rPr>
        <w:t>зації формувального оцінювання:</w:t>
      </w:r>
    </w:p>
    <w:p w:rsidR="00051367" w:rsidRPr="000B59BF" w:rsidRDefault="00051367" w:rsidP="00051367">
      <w:pPr>
        <w:pStyle w:val="a3"/>
        <w:numPr>
          <w:ilvl w:val="0"/>
          <w:numId w:val="16"/>
        </w:numPr>
        <w:spacing w:after="0" w:line="240" w:lineRule="auto"/>
        <w:ind w:left="1701"/>
        <w:jc w:val="both"/>
        <w:rPr>
          <w:rFonts w:ascii="Times New Roman" w:eastAsia="Times New Roman" w:hAnsi="Times New Roman" w:cs="Times New Roman"/>
          <w:bCs/>
          <w:color w:val="000000"/>
          <w:sz w:val="28"/>
          <w:szCs w:val="28"/>
          <w:lang w:val="uk-UA"/>
        </w:rPr>
      </w:pPr>
      <w:r w:rsidRPr="000B59BF">
        <w:rPr>
          <w:rFonts w:ascii="Times New Roman" w:eastAsia="Times New Roman" w:hAnsi="Times New Roman" w:cs="Times New Roman"/>
          <w:bCs/>
          <w:color w:val="000000"/>
          <w:sz w:val="28"/>
          <w:szCs w:val="28"/>
          <w:lang w:val="uk-UA"/>
        </w:rPr>
        <w:t>ф</w:t>
      </w:r>
      <w:r w:rsidR="008C0D56" w:rsidRPr="000B59BF">
        <w:rPr>
          <w:rFonts w:ascii="Times New Roman" w:eastAsia="Times New Roman" w:hAnsi="Times New Roman" w:cs="Times New Roman"/>
          <w:bCs/>
          <w:color w:val="000000"/>
          <w:sz w:val="28"/>
          <w:szCs w:val="28"/>
          <w:lang w:val="uk-UA"/>
        </w:rPr>
        <w:t>ормулювання об'єктивних і зрозумі</w:t>
      </w:r>
      <w:r w:rsidRPr="000B59BF">
        <w:rPr>
          <w:rFonts w:ascii="Times New Roman" w:eastAsia="Times New Roman" w:hAnsi="Times New Roman" w:cs="Times New Roman"/>
          <w:bCs/>
          <w:color w:val="000000"/>
          <w:sz w:val="28"/>
          <w:szCs w:val="28"/>
          <w:lang w:val="uk-UA"/>
        </w:rPr>
        <w:t>лих для учнів навчальних цілей;</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proofErr w:type="spellStart"/>
      <w:r w:rsidRPr="00051367">
        <w:rPr>
          <w:rFonts w:ascii="Times New Roman" w:hAnsi="Times New Roman" w:cs="Times New Roman"/>
          <w:bCs/>
          <w:color w:val="000000"/>
          <w:sz w:val="28"/>
          <w:szCs w:val="28"/>
        </w:rPr>
        <w:t>в</w:t>
      </w:r>
      <w:r w:rsidR="008C0D56" w:rsidRPr="00051367">
        <w:rPr>
          <w:rFonts w:ascii="Times New Roman" w:hAnsi="Times New Roman" w:cs="Times New Roman"/>
          <w:bCs/>
          <w:color w:val="000000"/>
          <w:sz w:val="28"/>
          <w:szCs w:val="28"/>
        </w:rPr>
        <w:t>изначення</w:t>
      </w:r>
      <w:proofErr w:type="spellEnd"/>
      <w:r w:rsidR="008C0D56" w:rsidRPr="00051367">
        <w:rPr>
          <w:rFonts w:ascii="Times New Roman" w:hAnsi="Times New Roman" w:cs="Times New Roman"/>
          <w:bCs/>
          <w:color w:val="000000"/>
          <w:sz w:val="28"/>
          <w:szCs w:val="28"/>
        </w:rPr>
        <w:t xml:space="preserve"> разом з </w:t>
      </w:r>
      <w:proofErr w:type="spellStart"/>
      <w:r w:rsidRPr="00051367">
        <w:rPr>
          <w:rFonts w:ascii="Times New Roman" w:hAnsi="Times New Roman" w:cs="Times New Roman"/>
          <w:bCs/>
          <w:color w:val="000000"/>
          <w:sz w:val="28"/>
          <w:szCs w:val="28"/>
        </w:rPr>
        <w:t>учнями</w:t>
      </w:r>
      <w:proofErr w:type="spellEnd"/>
      <w:r w:rsidRPr="00051367">
        <w:rPr>
          <w:rFonts w:ascii="Times New Roman" w:hAnsi="Times New Roman" w:cs="Times New Roman"/>
          <w:bCs/>
          <w:color w:val="000000"/>
          <w:sz w:val="28"/>
          <w:szCs w:val="28"/>
        </w:rPr>
        <w:t xml:space="preserve"> критеріїв оцінювання;</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ф</w:t>
      </w:r>
      <w:r w:rsidR="008C0D56" w:rsidRPr="00051367">
        <w:rPr>
          <w:rFonts w:ascii="Times New Roman" w:hAnsi="Times New Roman" w:cs="Times New Roman"/>
          <w:bCs/>
          <w:color w:val="000000"/>
          <w:sz w:val="28"/>
          <w:szCs w:val="28"/>
        </w:rPr>
        <w:t>ормування суб'єктної поз</w:t>
      </w:r>
      <w:r w:rsidRPr="00051367">
        <w:rPr>
          <w:rFonts w:ascii="Times New Roman" w:hAnsi="Times New Roman" w:cs="Times New Roman"/>
          <w:bCs/>
          <w:color w:val="000000"/>
          <w:sz w:val="28"/>
          <w:szCs w:val="28"/>
        </w:rPr>
        <w:t>иції учнів у процесі оцінювання;</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с</w:t>
      </w:r>
      <w:r w:rsidR="008C0D56" w:rsidRPr="00051367">
        <w:rPr>
          <w:rFonts w:ascii="Times New Roman" w:hAnsi="Times New Roman" w:cs="Times New Roman"/>
          <w:bCs/>
          <w:color w:val="000000"/>
          <w:sz w:val="28"/>
          <w:szCs w:val="28"/>
        </w:rPr>
        <w:t>творення умов для формування уміння учнів аналізувати власну на</w:t>
      </w:r>
      <w:r w:rsidRPr="00051367">
        <w:rPr>
          <w:rFonts w:ascii="Times New Roman" w:hAnsi="Times New Roman" w:cs="Times New Roman"/>
          <w:bCs/>
          <w:color w:val="000000"/>
          <w:sz w:val="28"/>
          <w:szCs w:val="28"/>
        </w:rPr>
        <w:t>вчальну діяльність (рефлексія);</w:t>
      </w:r>
    </w:p>
    <w:p w:rsidR="008C0D56"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к</w:t>
      </w:r>
      <w:r w:rsidR="008C0D56" w:rsidRPr="00051367">
        <w:rPr>
          <w:rFonts w:ascii="Times New Roman" w:hAnsi="Times New Roman" w:cs="Times New Roman"/>
          <w:bCs/>
          <w:color w:val="000000"/>
          <w:sz w:val="28"/>
          <w:szCs w:val="28"/>
        </w:rPr>
        <w:t>орегування спільно з учнями підходів до навчання з урахуванням результатів оцінювання</w:t>
      </w:r>
      <w:r w:rsidRPr="00051367">
        <w:rPr>
          <w:rFonts w:ascii="Times New Roman" w:hAnsi="Times New Roman" w:cs="Times New Roman"/>
          <w:bCs/>
          <w:color w:val="000000"/>
          <w:sz w:val="28"/>
          <w:szCs w:val="28"/>
        </w:rPr>
        <w:t>.</w:t>
      </w:r>
    </w:p>
    <w:p w:rsidR="00051367" w:rsidRDefault="00134205" w:rsidP="00051367">
      <w:pPr>
        <w:pStyle w:val="a6"/>
        <w:spacing w:before="0" w:beforeAutospacing="0" w:after="0" w:afterAutospacing="0"/>
        <w:jc w:val="both"/>
        <w:rPr>
          <w:color w:val="000000"/>
          <w:sz w:val="28"/>
          <w:szCs w:val="28"/>
        </w:rPr>
      </w:pPr>
      <w:r>
        <w:rPr>
          <w:b/>
          <w:color w:val="000000"/>
          <w:sz w:val="28"/>
          <w:szCs w:val="28"/>
        </w:rPr>
        <w:t>7</w:t>
      </w:r>
      <w:r w:rsidR="008C0D56" w:rsidRPr="00051367">
        <w:rPr>
          <w:b/>
          <w:color w:val="000000"/>
          <w:sz w:val="28"/>
          <w:szCs w:val="28"/>
        </w:rPr>
        <w:t>.5.</w:t>
      </w:r>
      <w:r w:rsidR="008C0D56" w:rsidRPr="005853B1">
        <w:rPr>
          <w:color w:val="000000"/>
          <w:sz w:val="28"/>
          <w:szCs w:val="28"/>
        </w:rPr>
        <w:t xml:space="preserve"> </w:t>
      </w:r>
      <w:r w:rsidR="00051367">
        <w:rPr>
          <w:color w:val="000000"/>
          <w:sz w:val="28"/>
          <w:szCs w:val="28"/>
        </w:rPr>
        <w:t xml:space="preserve">Враховувати при підготовці текстів </w:t>
      </w:r>
      <w:proofErr w:type="spellStart"/>
      <w:r w:rsidR="00051367">
        <w:rPr>
          <w:color w:val="000000"/>
          <w:sz w:val="28"/>
          <w:szCs w:val="28"/>
        </w:rPr>
        <w:t>діагностувальних</w:t>
      </w:r>
      <w:proofErr w:type="spellEnd"/>
      <w:r w:rsidR="00051367">
        <w:rPr>
          <w:color w:val="000000"/>
          <w:sz w:val="28"/>
          <w:szCs w:val="28"/>
        </w:rPr>
        <w:t xml:space="preserve"> робіт, що з</w:t>
      </w:r>
      <w:r w:rsidR="008C0D56" w:rsidRPr="005853B1">
        <w:rPr>
          <w:color w:val="000000"/>
          <w:sz w:val="28"/>
          <w:szCs w:val="28"/>
        </w:rPr>
        <w:t xml:space="preserve">містовим наповненням тематичної </w:t>
      </w:r>
      <w:proofErr w:type="spellStart"/>
      <w:r w:rsidR="008C0D56" w:rsidRPr="005853B1">
        <w:rPr>
          <w:color w:val="000000"/>
          <w:sz w:val="28"/>
          <w:szCs w:val="28"/>
        </w:rPr>
        <w:t>діагностувальної</w:t>
      </w:r>
      <w:proofErr w:type="spellEnd"/>
      <w:r w:rsidR="008C0D56" w:rsidRPr="005853B1">
        <w:rPr>
          <w:color w:val="000000"/>
          <w:sz w:val="28"/>
          <w:szCs w:val="28"/>
        </w:rPr>
        <w:t xml:space="preserve">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r w:rsidR="005853B1" w:rsidRPr="005853B1">
        <w:rPr>
          <w:color w:val="000000"/>
          <w:sz w:val="28"/>
          <w:szCs w:val="28"/>
        </w:rPr>
        <w:t xml:space="preserve">. Кількість і періодичність </w:t>
      </w:r>
      <w:proofErr w:type="spellStart"/>
      <w:r w:rsidR="005853B1" w:rsidRPr="005853B1">
        <w:rPr>
          <w:color w:val="000000"/>
          <w:sz w:val="28"/>
          <w:szCs w:val="28"/>
        </w:rPr>
        <w:t>діагностувальних</w:t>
      </w:r>
      <w:proofErr w:type="spellEnd"/>
      <w:r w:rsidR="005853B1" w:rsidRPr="005853B1">
        <w:rPr>
          <w:color w:val="000000"/>
          <w:sz w:val="28"/>
          <w:szCs w:val="28"/>
        </w:rPr>
        <w:t xml:space="preserve"> робіт з предмета вивчення/інтегрованого курсу учитель може визначати самостійно під час складан</w:t>
      </w:r>
      <w:r w:rsidR="00051367">
        <w:rPr>
          <w:color w:val="000000"/>
          <w:sz w:val="28"/>
          <w:szCs w:val="28"/>
        </w:rPr>
        <w:t>ня календарно-тематичного плану, рекомендовано планувати</w:t>
      </w:r>
      <w:r w:rsidR="005853B1" w:rsidRPr="005853B1">
        <w:rPr>
          <w:color w:val="000000"/>
          <w:sz w:val="28"/>
          <w:szCs w:val="28"/>
        </w:rPr>
        <w:t xml:space="preserve"> через кожні 16-20 навчальних годин опрацювання програмового матеріалу. </w:t>
      </w:r>
    </w:p>
    <w:p w:rsidR="005853B1" w:rsidRPr="005853B1" w:rsidRDefault="00134205" w:rsidP="00051367">
      <w:pPr>
        <w:pStyle w:val="a6"/>
        <w:spacing w:before="0" w:beforeAutospacing="0" w:after="0" w:afterAutospacing="0"/>
        <w:jc w:val="both"/>
        <w:rPr>
          <w:sz w:val="28"/>
          <w:szCs w:val="28"/>
        </w:rPr>
      </w:pPr>
      <w:r>
        <w:rPr>
          <w:b/>
          <w:color w:val="000000"/>
          <w:sz w:val="28"/>
          <w:szCs w:val="28"/>
        </w:rPr>
        <w:t>7</w:t>
      </w:r>
      <w:r w:rsidR="00051367" w:rsidRPr="00051367">
        <w:rPr>
          <w:b/>
          <w:color w:val="000000"/>
          <w:sz w:val="28"/>
          <w:szCs w:val="28"/>
        </w:rPr>
        <w:t>.6.</w:t>
      </w:r>
      <w:r w:rsidR="00051367">
        <w:rPr>
          <w:color w:val="000000"/>
          <w:sz w:val="28"/>
          <w:szCs w:val="28"/>
        </w:rPr>
        <w:t xml:space="preserve"> П</w:t>
      </w:r>
      <w:r w:rsidR="005853B1" w:rsidRPr="005853B1">
        <w:rPr>
          <w:color w:val="000000"/>
          <w:sz w:val="28"/>
          <w:szCs w:val="28"/>
        </w:rPr>
        <w:t xml:space="preserve">ередбачати не більше 1 тематичної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на на</w:t>
      </w:r>
      <w:r w:rsidR="005853B1" w:rsidRPr="005853B1">
        <w:rPr>
          <w:bCs/>
          <w:color w:val="000000"/>
          <w:sz w:val="28"/>
          <w:szCs w:val="28"/>
        </w:rPr>
        <w:t xml:space="preserve">вчальний день. Якщо учня не було в школі в день проведення </w:t>
      </w:r>
      <w:proofErr w:type="spellStart"/>
      <w:r w:rsidR="005853B1" w:rsidRPr="005853B1">
        <w:rPr>
          <w:bCs/>
          <w:color w:val="000000"/>
          <w:sz w:val="28"/>
          <w:szCs w:val="28"/>
        </w:rPr>
        <w:t>діагностувальної</w:t>
      </w:r>
      <w:proofErr w:type="spellEnd"/>
      <w:r w:rsidR="005853B1" w:rsidRPr="005853B1">
        <w:rPr>
          <w:bCs/>
          <w:color w:val="000000"/>
          <w:sz w:val="28"/>
          <w:szCs w:val="28"/>
        </w:rPr>
        <w:t xml:space="preserve"> роботи, то після повернення він не пише </w:t>
      </w:r>
      <w:proofErr w:type="spellStart"/>
      <w:r w:rsidR="005853B1" w:rsidRPr="005853B1">
        <w:rPr>
          <w:bCs/>
          <w:color w:val="000000"/>
          <w:sz w:val="28"/>
          <w:szCs w:val="28"/>
        </w:rPr>
        <w:t>діагностувальної</w:t>
      </w:r>
      <w:proofErr w:type="spellEnd"/>
      <w:r w:rsidR="005853B1" w:rsidRPr="005853B1">
        <w:rPr>
          <w:bCs/>
          <w:color w:val="000000"/>
          <w:sz w:val="28"/>
          <w:szCs w:val="28"/>
        </w:rPr>
        <w:t xml:space="preserve"> роботи. </w:t>
      </w:r>
    </w:p>
    <w:p w:rsidR="005853B1" w:rsidRPr="00EA1E29" w:rsidRDefault="00134205" w:rsidP="00EA1E29">
      <w:pPr>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7</w:t>
      </w:r>
      <w:r w:rsidR="00051367" w:rsidRPr="00EA1E29">
        <w:rPr>
          <w:rFonts w:ascii="Times New Roman" w:hAnsi="Times New Roman" w:cs="Times New Roman"/>
          <w:b/>
          <w:bCs/>
          <w:color w:val="000000"/>
          <w:sz w:val="28"/>
          <w:szCs w:val="28"/>
        </w:rPr>
        <w:t>.7.</w:t>
      </w:r>
      <w:r w:rsidR="00051367" w:rsidRPr="00EA1E29">
        <w:rPr>
          <w:rFonts w:ascii="Times New Roman" w:hAnsi="Times New Roman" w:cs="Times New Roman"/>
          <w:bCs/>
          <w:color w:val="000000"/>
          <w:sz w:val="28"/>
          <w:szCs w:val="28"/>
        </w:rPr>
        <w:t xml:space="preserve"> </w:t>
      </w:r>
      <w:r w:rsidR="00EA1E29">
        <w:rPr>
          <w:rFonts w:ascii="Times New Roman" w:hAnsi="Times New Roman" w:cs="Times New Roman"/>
          <w:bCs/>
          <w:color w:val="000000"/>
          <w:sz w:val="28"/>
          <w:szCs w:val="28"/>
        </w:rPr>
        <w:t xml:space="preserve">Оцінювати результат діагностичної роботи вербально (усно, або письмово), так як </w:t>
      </w:r>
      <w:r w:rsidR="005853B1" w:rsidRPr="00EA1E29">
        <w:rPr>
          <w:rFonts w:ascii="Times New Roman" w:hAnsi="Times New Roman" w:cs="Times New Roman"/>
          <w:color w:val="000000"/>
          <w:sz w:val="28"/>
          <w:szCs w:val="28"/>
        </w:rPr>
        <w:t xml:space="preserve">тематична </w:t>
      </w:r>
      <w:proofErr w:type="spellStart"/>
      <w:r w:rsidR="005853B1" w:rsidRPr="00EA1E29">
        <w:rPr>
          <w:rFonts w:ascii="Times New Roman" w:hAnsi="Times New Roman" w:cs="Times New Roman"/>
          <w:color w:val="000000"/>
          <w:sz w:val="28"/>
          <w:szCs w:val="28"/>
        </w:rPr>
        <w:t>діагностувальна</w:t>
      </w:r>
      <w:proofErr w:type="spellEnd"/>
      <w:r w:rsidR="005853B1" w:rsidRPr="00EA1E29">
        <w:rPr>
          <w:rFonts w:ascii="Times New Roman" w:hAnsi="Times New Roman" w:cs="Times New Roman"/>
          <w:color w:val="000000"/>
          <w:sz w:val="28"/>
          <w:szCs w:val="28"/>
        </w:rPr>
        <w:t xml:space="preserve"> робота може містити завдання різних рівнів реалізації навчальної діяльності, то для формулювання оці</w:t>
      </w:r>
      <w:r w:rsidR="00EA1E29">
        <w:rPr>
          <w:rFonts w:ascii="Times New Roman" w:hAnsi="Times New Roman" w:cs="Times New Roman"/>
          <w:color w:val="000000"/>
          <w:sz w:val="28"/>
          <w:szCs w:val="28"/>
        </w:rPr>
        <w:t xml:space="preserve">нювального судження </w:t>
      </w:r>
      <w:r w:rsidR="005853B1" w:rsidRPr="00EA1E29">
        <w:rPr>
          <w:rFonts w:ascii="Times New Roman" w:hAnsi="Times New Roman" w:cs="Times New Roman"/>
          <w:color w:val="000000"/>
          <w:sz w:val="28"/>
          <w:szCs w:val="28"/>
        </w:rPr>
        <w:t xml:space="preserve"> </w:t>
      </w:r>
      <w:r w:rsidR="00EA1E29" w:rsidRPr="00EA1E29">
        <w:rPr>
          <w:rFonts w:ascii="Times New Roman" w:hAnsi="Times New Roman" w:cs="Times New Roman"/>
          <w:color w:val="000000"/>
          <w:sz w:val="28"/>
          <w:szCs w:val="28"/>
        </w:rPr>
        <w:t xml:space="preserve">співвідносити </w:t>
      </w:r>
      <w:r w:rsidR="005853B1" w:rsidRPr="00EA1E29">
        <w:rPr>
          <w:rFonts w:ascii="Times New Roman" w:hAnsi="Times New Roman" w:cs="Times New Roman"/>
          <w:color w:val="000000"/>
          <w:sz w:val="28"/>
          <w:szCs w:val="28"/>
        </w:rPr>
        <w:t>характеристику результату навчання з орієнтовними рамками оцінювання з урахуванням видів діяльності, водночас рівня результату навчання учня не визначати.</w:t>
      </w:r>
      <w:r w:rsidR="00EA1E29" w:rsidRPr="00EA1E29">
        <w:rPr>
          <w:rFonts w:ascii="Times New Roman" w:hAnsi="Times New Roman" w:cs="Times New Roman"/>
          <w:color w:val="000000"/>
          <w:sz w:val="28"/>
          <w:szCs w:val="28"/>
        </w:rPr>
        <w:t xml:space="preserve"> Розкривати в оцінювальному судженні прогрес учнів та надавати поради щодо подолання утруднень, за їх наявності, у досягненні очікуваних результатів навчання відповідно до програмових вимог.</w:t>
      </w:r>
    </w:p>
    <w:p w:rsidR="008C0D56" w:rsidRPr="005853B1" w:rsidRDefault="00134205" w:rsidP="00443548">
      <w:pPr>
        <w:pStyle w:val="a6"/>
        <w:spacing w:before="0" w:beforeAutospacing="0" w:after="0" w:afterAutospacing="0"/>
        <w:jc w:val="both"/>
        <w:rPr>
          <w:color w:val="000000"/>
          <w:sz w:val="28"/>
          <w:szCs w:val="28"/>
        </w:rPr>
      </w:pPr>
      <w:r>
        <w:rPr>
          <w:b/>
          <w:color w:val="000000"/>
          <w:sz w:val="28"/>
          <w:szCs w:val="28"/>
        </w:rPr>
        <w:lastRenderedPageBreak/>
        <w:t>7.</w:t>
      </w:r>
      <w:r w:rsidR="00EA1E29" w:rsidRPr="00EA1E29">
        <w:rPr>
          <w:b/>
          <w:color w:val="000000"/>
          <w:sz w:val="28"/>
          <w:szCs w:val="28"/>
        </w:rPr>
        <w:t>8</w:t>
      </w:r>
      <w:r w:rsidR="008C0D56" w:rsidRPr="00EA1E29">
        <w:rPr>
          <w:b/>
          <w:color w:val="000000"/>
          <w:sz w:val="28"/>
          <w:szCs w:val="28"/>
        </w:rPr>
        <w:t>.</w:t>
      </w:r>
      <w:r w:rsidR="008C0D56" w:rsidRPr="005853B1">
        <w:rPr>
          <w:color w:val="000000"/>
          <w:sz w:val="28"/>
          <w:szCs w:val="28"/>
        </w:rPr>
        <w:t xml:space="preserve"> </w:t>
      </w:r>
      <w:r w:rsidR="00EA1E29">
        <w:rPr>
          <w:color w:val="000000"/>
          <w:sz w:val="28"/>
          <w:szCs w:val="28"/>
        </w:rPr>
        <w:t>Н</w:t>
      </w:r>
      <w:r w:rsidR="00EA1E29" w:rsidRPr="005853B1">
        <w:rPr>
          <w:color w:val="000000"/>
          <w:sz w:val="28"/>
          <w:szCs w:val="28"/>
        </w:rPr>
        <w:t>е провод</w:t>
      </w:r>
      <w:r w:rsidR="00EA1E29">
        <w:rPr>
          <w:color w:val="000000"/>
          <w:sz w:val="28"/>
          <w:szCs w:val="28"/>
        </w:rPr>
        <w:t>ити</w:t>
      </w:r>
      <w:r w:rsidR="00EA1E29" w:rsidRPr="005853B1">
        <w:rPr>
          <w:color w:val="000000"/>
          <w:sz w:val="28"/>
          <w:szCs w:val="28"/>
        </w:rPr>
        <w:t xml:space="preserve"> </w:t>
      </w:r>
      <w:r w:rsidR="00EA1E29">
        <w:rPr>
          <w:color w:val="000000"/>
          <w:sz w:val="28"/>
          <w:szCs w:val="28"/>
        </w:rPr>
        <w:t>т</w:t>
      </w:r>
      <w:r w:rsidR="008C0D56" w:rsidRPr="005853B1">
        <w:rPr>
          <w:color w:val="000000"/>
          <w:sz w:val="28"/>
          <w:szCs w:val="28"/>
        </w:rPr>
        <w:t xml:space="preserve">ематичні </w:t>
      </w:r>
      <w:proofErr w:type="spellStart"/>
      <w:r w:rsidR="008C0D56" w:rsidRPr="005853B1">
        <w:rPr>
          <w:color w:val="000000"/>
          <w:sz w:val="28"/>
          <w:szCs w:val="28"/>
        </w:rPr>
        <w:t>діагностувальні</w:t>
      </w:r>
      <w:proofErr w:type="spellEnd"/>
      <w:r w:rsidR="008C0D56" w:rsidRPr="005853B1">
        <w:rPr>
          <w:color w:val="000000"/>
          <w:sz w:val="28"/>
          <w:szCs w:val="28"/>
        </w:rPr>
        <w:t xml:space="preserve"> роботи з предметів вивчення таких освітніх галузей, як «Технологічна», «</w:t>
      </w:r>
      <w:proofErr w:type="spellStart"/>
      <w:r w:rsidR="008C0D56" w:rsidRPr="005853B1">
        <w:rPr>
          <w:color w:val="000000"/>
          <w:sz w:val="28"/>
          <w:szCs w:val="28"/>
        </w:rPr>
        <w:t>Інформатична</w:t>
      </w:r>
      <w:proofErr w:type="spellEnd"/>
      <w:r w:rsidR="008C0D56" w:rsidRPr="005853B1">
        <w:rPr>
          <w:color w:val="000000"/>
          <w:sz w:val="28"/>
          <w:szCs w:val="28"/>
        </w:rPr>
        <w:t>», «Мистецька» і «Фізкультурна», а тако</w:t>
      </w:r>
      <w:r w:rsidR="00EA1E29">
        <w:rPr>
          <w:color w:val="000000"/>
          <w:sz w:val="28"/>
          <w:szCs w:val="28"/>
        </w:rPr>
        <w:t>ж з курсів за вибором.</w:t>
      </w:r>
    </w:p>
    <w:p w:rsidR="00EA1E29" w:rsidRDefault="00134205" w:rsidP="00443548">
      <w:pPr>
        <w:pStyle w:val="a6"/>
        <w:spacing w:before="0" w:beforeAutospacing="0" w:after="0" w:afterAutospacing="0"/>
        <w:jc w:val="both"/>
        <w:rPr>
          <w:color w:val="000000"/>
          <w:sz w:val="28"/>
          <w:szCs w:val="28"/>
        </w:rPr>
      </w:pPr>
      <w:r>
        <w:rPr>
          <w:b/>
          <w:color w:val="000000"/>
          <w:sz w:val="28"/>
          <w:szCs w:val="28"/>
        </w:rPr>
        <w:t>7</w:t>
      </w:r>
      <w:r w:rsidR="00EA1E29" w:rsidRPr="00EA1E29">
        <w:rPr>
          <w:b/>
          <w:color w:val="000000"/>
          <w:sz w:val="28"/>
          <w:szCs w:val="28"/>
        </w:rPr>
        <w:t>.9</w:t>
      </w:r>
      <w:r w:rsidR="005853B1" w:rsidRPr="00EA1E29">
        <w:rPr>
          <w:b/>
          <w:color w:val="000000"/>
          <w:sz w:val="28"/>
          <w:szCs w:val="28"/>
        </w:rPr>
        <w:t>.</w:t>
      </w:r>
      <w:r w:rsidR="00EA1E29">
        <w:rPr>
          <w:color w:val="000000"/>
          <w:sz w:val="28"/>
          <w:szCs w:val="28"/>
        </w:rPr>
        <w:t xml:space="preserve"> Р</w:t>
      </w:r>
      <w:r w:rsidR="005853B1" w:rsidRPr="005853B1">
        <w:rPr>
          <w:color w:val="000000"/>
          <w:sz w:val="28"/>
          <w:szCs w:val="28"/>
        </w:rPr>
        <w:t>еаліз</w:t>
      </w:r>
      <w:r w:rsidR="00EA1E29">
        <w:rPr>
          <w:color w:val="000000"/>
          <w:sz w:val="28"/>
          <w:szCs w:val="28"/>
        </w:rPr>
        <w:t>овувати</w:t>
      </w:r>
      <w:r w:rsidR="005853B1" w:rsidRPr="005853B1">
        <w:rPr>
          <w:color w:val="000000"/>
          <w:sz w:val="28"/>
          <w:szCs w:val="28"/>
        </w:rPr>
        <w:t xml:space="preserve"> індивідуальн</w:t>
      </w:r>
      <w:r w:rsidR="00EA1E29">
        <w:rPr>
          <w:color w:val="000000"/>
          <w:sz w:val="28"/>
          <w:szCs w:val="28"/>
        </w:rPr>
        <w:t>ий</w:t>
      </w:r>
      <w:r w:rsidR="005853B1" w:rsidRPr="005853B1">
        <w:rPr>
          <w:color w:val="000000"/>
          <w:sz w:val="28"/>
          <w:szCs w:val="28"/>
        </w:rPr>
        <w:t xml:space="preserve"> підх</w:t>
      </w:r>
      <w:r w:rsidR="00EA1E29">
        <w:rPr>
          <w:color w:val="000000"/>
          <w:sz w:val="28"/>
          <w:szCs w:val="28"/>
        </w:rPr>
        <w:t>ід</w:t>
      </w:r>
      <w:r w:rsidR="005853B1" w:rsidRPr="005853B1">
        <w:rPr>
          <w:color w:val="000000"/>
          <w:sz w:val="28"/>
          <w:szCs w:val="28"/>
        </w:rPr>
        <w:t xml:space="preserve"> до учнів під час підсумкового оцінювання р</w:t>
      </w:r>
      <w:r w:rsidR="00EA1E29">
        <w:rPr>
          <w:color w:val="000000"/>
          <w:sz w:val="28"/>
          <w:szCs w:val="28"/>
        </w:rPr>
        <w:t>езультатів навчання та створювати</w:t>
      </w:r>
      <w:r w:rsidR="005853B1" w:rsidRPr="005853B1">
        <w:rPr>
          <w:color w:val="000000"/>
          <w:sz w:val="28"/>
          <w:szCs w:val="28"/>
        </w:rPr>
        <w:t xml:space="preserve"> можливост</w:t>
      </w:r>
      <w:r w:rsidR="00EA1E29">
        <w:rPr>
          <w:color w:val="000000"/>
          <w:sz w:val="28"/>
          <w:szCs w:val="28"/>
        </w:rPr>
        <w:t>і</w:t>
      </w:r>
      <w:r w:rsidR="005853B1" w:rsidRPr="005853B1">
        <w:rPr>
          <w:color w:val="000000"/>
          <w:sz w:val="28"/>
          <w:szCs w:val="28"/>
        </w:rPr>
        <w:t xml:space="preserve"> кожному учню/учениці виявляти відповідальність за власне учіння і досягати максимально можливих результатів навчання</w:t>
      </w:r>
      <w:r w:rsidR="00EA1E29">
        <w:rPr>
          <w:color w:val="000000"/>
          <w:sz w:val="28"/>
          <w:szCs w:val="28"/>
        </w:rPr>
        <w:t>.</w:t>
      </w:r>
    </w:p>
    <w:p w:rsidR="005853B1" w:rsidRPr="005853B1" w:rsidRDefault="00134205" w:rsidP="00443548">
      <w:pPr>
        <w:pStyle w:val="a6"/>
        <w:spacing w:before="0" w:beforeAutospacing="0" w:after="0" w:afterAutospacing="0"/>
        <w:jc w:val="both"/>
        <w:rPr>
          <w:sz w:val="28"/>
          <w:szCs w:val="28"/>
        </w:rPr>
      </w:pPr>
      <w:r>
        <w:rPr>
          <w:b/>
          <w:color w:val="000000"/>
          <w:sz w:val="28"/>
          <w:szCs w:val="28"/>
        </w:rPr>
        <w:t>7</w:t>
      </w:r>
      <w:r w:rsidR="00EA1E29" w:rsidRPr="00EA1E29">
        <w:rPr>
          <w:b/>
          <w:color w:val="000000"/>
          <w:sz w:val="28"/>
          <w:szCs w:val="28"/>
        </w:rPr>
        <w:t>.10.</w:t>
      </w:r>
      <w:r w:rsidR="005853B1" w:rsidRPr="005853B1">
        <w:rPr>
          <w:color w:val="000000"/>
          <w:sz w:val="28"/>
          <w:szCs w:val="28"/>
        </w:rPr>
        <w:t xml:space="preserve"> </w:t>
      </w:r>
      <w:r w:rsidR="00EA1E29">
        <w:rPr>
          <w:color w:val="000000"/>
          <w:sz w:val="28"/>
          <w:szCs w:val="28"/>
        </w:rPr>
        <w:t>У</w:t>
      </w:r>
      <w:r w:rsidR="00EA1E29" w:rsidRPr="005853B1">
        <w:rPr>
          <w:color w:val="000000"/>
          <w:sz w:val="28"/>
          <w:szCs w:val="28"/>
        </w:rPr>
        <w:t xml:space="preserve">загальнити </w:t>
      </w:r>
      <w:r w:rsidR="005853B1" w:rsidRPr="005853B1">
        <w:rPr>
          <w:color w:val="000000"/>
          <w:sz w:val="28"/>
          <w:szCs w:val="28"/>
        </w:rPr>
        <w:t>за 10-15 днів до кінця навчального року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w:t>
      </w:r>
      <w:r w:rsidR="00EA1E29">
        <w:rPr>
          <w:color w:val="000000"/>
          <w:sz w:val="28"/>
          <w:szCs w:val="28"/>
        </w:rPr>
        <w:t xml:space="preserve"> </w:t>
      </w:r>
      <w:r w:rsidR="0080312C">
        <w:rPr>
          <w:color w:val="000000"/>
          <w:sz w:val="28"/>
          <w:szCs w:val="28"/>
        </w:rPr>
        <w:t xml:space="preserve">Інформувати про результати оцінювання, </w:t>
      </w:r>
      <w:r w:rsidR="005853B1" w:rsidRPr="005853B1">
        <w:rPr>
          <w:color w:val="000000"/>
          <w:sz w:val="28"/>
          <w:szCs w:val="28"/>
        </w:rPr>
        <w:t>дотримуватись конфіденційності</w:t>
      </w:r>
      <w:r w:rsidR="0080312C">
        <w:rPr>
          <w:color w:val="000000"/>
          <w:sz w:val="28"/>
          <w:szCs w:val="28"/>
        </w:rPr>
        <w:t>,</w:t>
      </w:r>
      <w:r w:rsidR="005853B1" w:rsidRPr="005853B1">
        <w:rPr>
          <w:color w:val="000000"/>
          <w:sz w:val="28"/>
          <w:szCs w:val="28"/>
        </w:rPr>
        <w:t xml:space="preserve"> учнів та їхніх батьків. У разі виявлення бажання учнів (їхніх батьків) покращити отримані результати, учитель може запропонувати їм </w:t>
      </w:r>
      <w:r w:rsidR="005853B1" w:rsidRPr="005853B1">
        <w:rPr>
          <w:bCs/>
          <w:color w:val="000000"/>
          <w:sz w:val="28"/>
          <w:szCs w:val="28"/>
        </w:rPr>
        <w:t xml:space="preserve">індивідуалізовану </w:t>
      </w:r>
      <w:proofErr w:type="spellStart"/>
      <w:r w:rsidR="005853B1" w:rsidRPr="005853B1">
        <w:rPr>
          <w:bCs/>
          <w:color w:val="000000"/>
          <w:sz w:val="28"/>
          <w:szCs w:val="28"/>
        </w:rPr>
        <w:t>діагностувальну</w:t>
      </w:r>
      <w:proofErr w:type="spellEnd"/>
      <w:r w:rsidR="005853B1" w:rsidRPr="005853B1">
        <w:rPr>
          <w:bCs/>
          <w:color w:val="000000"/>
          <w:sz w:val="28"/>
          <w:szCs w:val="28"/>
        </w:rPr>
        <w:t xml:space="preserve"> роботу </w:t>
      </w:r>
      <w:r w:rsidR="005853B1" w:rsidRPr="005853B1">
        <w:rPr>
          <w:color w:val="000000"/>
          <w:sz w:val="28"/>
          <w:szCs w:val="28"/>
        </w:rPr>
        <w:t>з виявлення стану сформованості тільки тих результатів, які учень хоче покращ</w:t>
      </w:r>
      <w:r w:rsidR="0080312C">
        <w:rPr>
          <w:color w:val="000000"/>
          <w:sz w:val="28"/>
          <w:szCs w:val="28"/>
        </w:rPr>
        <w:t>ити. Таку роботу учні</w:t>
      </w:r>
      <w:r w:rsidR="005853B1" w:rsidRPr="005853B1">
        <w:rPr>
          <w:color w:val="000000"/>
          <w:sz w:val="28"/>
          <w:szCs w:val="28"/>
        </w:rPr>
        <w:t xml:space="preserve"> виконують в межах індивідуальної роботи під час уроку. </w:t>
      </w:r>
    </w:p>
    <w:p w:rsidR="005853B1" w:rsidRPr="005853B1" w:rsidRDefault="00134205" w:rsidP="00443548">
      <w:pPr>
        <w:pStyle w:val="a6"/>
        <w:spacing w:before="0" w:beforeAutospacing="0" w:after="0" w:afterAutospacing="0"/>
        <w:jc w:val="both"/>
        <w:rPr>
          <w:sz w:val="28"/>
          <w:szCs w:val="28"/>
        </w:rPr>
      </w:pPr>
      <w:r>
        <w:rPr>
          <w:b/>
          <w:bCs/>
          <w:color w:val="000000"/>
          <w:sz w:val="28"/>
          <w:szCs w:val="28"/>
        </w:rPr>
        <w:t>7</w:t>
      </w:r>
      <w:r w:rsidR="0080312C" w:rsidRPr="0080312C">
        <w:rPr>
          <w:b/>
          <w:bCs/>
          <w:color w:val="000000"/>
          <w:sz w:val="28"/>
          <w:szCs w:val="28"/>
        </w:rPr>
        <w:t>.11.</w:t>
      </w:r>
      <w:r w:rsidR="0080312C">
        <w:rPr>
          <w:bCs/>
          <w:color w:val="000000"/>
          <w:sz w:val="28"/>
          <w:szCs w:val="28"/>
        </w:rPr>
        <w:t xml:space="preserve"> </w:t>
      </w:r>
      <w:r w:rsidR="0080312C">
        <w:rPr>
          <w:color w:val="000000"/>
          <w:sz w:val="28"/>
          <w:szCs w:val="28"/>
        </w:rPr>
        <w:t>В</w:t>
      </w:r>
      <w:r w:rsidR="0080312C" w:rsidRPr="005853B1">
        <w:rPr>
          <w:color w:val="000000"/>
          <w:sz w:val="28"/>
          <w:szCs w:val="28"/>
        </w:rPr>
        <w:t>изнач</w:t>
      </w:r>
      <w:r w:rsidR="0080312C">
        <w:rPr>
          <w:color w:val="000000"/>
          <w:sz w:val="28"/>
          <w:szCs w:val="28"/>
        </w:rPr>
        <w:t>а</w:t>
      </w:r>
      <w:r w:rsidR="0080312C" w:rsidRPr="005853B1">
        <w:rPr>
          <w:color w:val="000000"/>
          <w:sz w:val="28"/>
          <w:szCs w:val="28"/>
        </w:rPr>
        <w:t>ти</w:t>
      </w:r>
      <w:r w:rsidR="0080312C" w:rsidRPr="005853B1">
        <w:rPr>
          <w:bCs/>
          <w:color w:val="000000"/>
          <w:sz w:val="28"/>
          <w:szCs w:val="28"/>
        </w:rPr>
        <w:t xml:space="preserve"> </w:t>
      </w:r>
      <w:r w:rsidR="0080312C">
        <w:rPr>
          <w:bCs/>
          <w:color w:val="000000"/>
          <w:sz w:val="28"/>
          <w:szCs w:val="28"/>
        </w:rPr>
        <w:t>п</w:t>
      </w:r>
      <w:r w:rsidR="005853B1" w:rsidRPr="005853B1">
        <w:rPr>
          <w:bCs/>
          <w:color w:val="000000"/>
          <w:sz w:val="28"/>
          <w:szCs w:val="28"/>
        </w:rPr>
        <w:t xml:space="preserve">ідсумкову (річну) оцінку </w:t>
      </w:r>
      <w:r w:rsidR="005853B1" w:rsidRPr="005853B1">
        <w:rPr>
          <w:color w:val="000000"/>
          <w:sz w:val="28"/>
          <w:szCs w:val="28"/>
        </w:rPr>
        <w:t xml:space="preserve"> з урахуванням індивідуалізованої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(якщо така проводилась) за умови, якщо виконання індивідуалізованої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засвідчує покращення результату навчання. Підсумкову (річну оцінку фіксують у класному журналі і </w:t>
      </w:r>
      <w:proofErr w:type="spellStart"/>
      <w:r w:rsidR="005853B1" w:rsidRPr="005853B1">
        <w:rPr>
          <w:color w:val="000000"/>
          <w:sz w:val="28"/>
          <w:szCs w:val="28"/>
        </w:rPr>
        <w:t>свідоцтвах</w:t>
      </w:r>
      <w:proofErr w:type="spellEnd"/>
      <w:r w:rsidR="005853B1" w:rsidRPr="005853B1">
        <w:rPr>
          <w:color w:val="000000"/>
          <w:sz w:val="28"/>
          <w:szCs w:val="28"/>
        </w:rPr>
        <w:t xml:space="preserve"> досягнень учнів</w:t>
      </w:r>
      <w:r w:rsidR="0080312C">
        <w:rPr>
          <w:color w:val="000000"/>
          <w:sz w:val="28"/>
          <w:szCs w:val="28"/>
        </w:rPr>
        <w:t xml:space="preserve"> (відповідно додатків </w:t>
      </w:r>
      <w:r w:rsidR="0080312C" w:rsidRPr="006B7249">
        <w:rPr>
          <w:sz w:val="28"/>
          <w:szCs w:val="28"/>
          <w:shd w:val="clear" w:color="auto" w:fill="FFFFFF"/>
        </w:rPr>
        <w:t xml:space="preserve">наказу </w:t>
      </w:r>
      <w:r w:rsidR="0080312C">
        <w:rPr>
          <w:sz w:val="28"/>
          <w:szCs w:val="28"/>
          <w:shd w:val="clear" w:color="auto" w:fill="FFFFFF"/>
        </w:rPr>
        <w:t>МОН України №813 від 13.07.2021 «Про затвердження методичних рекомендацій щодо оцінювання результатів навчання учнів 1-4 класів закладів загальної середньої освіти»).</w:t>
      </w:r>
    </w:p>
    <w:p w:rsidR="006B7249" w:rsidRDefault="006B7249" w:rsidP="00443548">
      <w:pPr>
        <w:spacing w:after="0" w:line="240" w:lineRule="auto"/>
        <w:jc w:val="both"/>
        <w:rPr>
          <w:rFonts w:ascii="Times New Roman" w:eastAsia="Times New Roman" w:hAnsi="Times New Roman" w:cs="Times New Roman"/>
          <w:sz w:val="28"/>
          <w:szCs w:val="28"/>
        </w:rPr>
      </w:pPr>
    </w:p>
    <w:p w:rsidR="00FE43C9" w:rsidRDefault="006B7249" w:rsidP="00350B2C">
      <w:pPr>
        <w:ind w:left="36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СЛУХАЛИ: </w:t>
      </w:r>
      <w:r w:rsidR="000E33BF">
        <w:rPr>
          <w:rFonts w:ascii="Times New Roman" w:eastAsia="Times New Roman" w:hAnsi="Times New Roman" w:cs="Times New Roman"/>
          <w:b/>
          <w:sz w:val="28"/>
          <w:szCs w:val="28"/>
        </w:rPr>
        <w:t>8</w:t>
      </w:r>
      <w:r w:rsidR="00FE43C9" w:rsidRPr="005E259B">
        <w:rPr>
          <w:rFonts w:ascii="Times New Roman" w:eastAsia="Times New Roman" w:hAnsi="Times New Roman" w:cs="Times New Roman"/>
          <w:b/>
          <w:sz w:val="28"/>
          <w:szCs w:val="28"/>
        </w:rPr>
        <w:t>.</w:t>
      </w:r>
      <w:r w:rsidR="00FE43C9" w:rsidRPr="00B21374">
        <w:rPr>
          <w:rFonts w:ascii="Times New Roman" w:eastAsia="Times New Roman" w:hAnsi="Times New Roman" w:cs="Times New Roman"/>
          <w:sz w:val="28"/>
          <w:szCs w:val="28"/>
        </w:rPr>
        <w:t xml:space="preserve">  </w:t>
      </w:r>
      <w:proofErr w:type="spellStart"/>
      <w:r w:rsidR="004D4217" w:rsidRPr="00B21374">
        <w:rPr>
          <w:rFonts w:ascii="Times New Roman" w:hAnsi="Times New Roman" w:cs="Times New Roman"/>
          <w:sz w:val="28"/>
          <w:szCs w:val="28"/>
        </w:rPr>
        <w:t>Лапунько</w:t>
      </w:r>
      <w:proofErr w:type="spellEnd"/>
      <w:r w:rsidR="004D4217" w:rsidRPr="00B21374">
        <w:rPr>
          <w:rFonts w:ascii="Times New Roman" w:hAnsi="Times New Roman" w:cs="Times New Roman"/>
          <w:sz w:val="28"/>
          <w:szCs w:val="28"/>
        </w:rPr>
        <w:t xml:space="preserve"> А.В., керівника закладу з питанням </w:t>
      </w:r>
      <w:r w:rsidR="005E259B">
        <w:rPr>
          <w:rFonts w:ascii="Times New Roman" w:hAnsi="Times New Roman" w:cs="Times New Roman"/>
          <w:sz w:val="28"/>
          <w:szCs w:val="28"/>
        </w:rPr>
        <w:t xml:space="preserve">про </w:t>
      </w:r>
      <w:r w:rsidR="000E33BF">
        <w:rPr>
          <w:rFonts w:ascii="Times New Roman" w:hAnsi="Times New Roman" w:cs="Times New Roman"/>
          <w:sz w:val="28"/>
        </w:rPr>
        <w:t>оц</w:t>
      </w:r>
      <w:r w:rsidR="003075C1">
        <w:rPr>
          <w:rFonts w:ascii="Times New Roman" w:hAnsi="Times New Roman" w:cs="Times New Roman"/>
          <w:sz w:val="28"/>
        </w:rPr>
        <w:t>інювання учнів 5 класу НУШ, вона ознайомила присутніх з текстом наказу МОН № 289 від 01.04.2022 «Про затвердження методичних рекомендацій щодо оцінювання  учнів 5-6 класів, які здобувають освіту відповідно до нового Державного стандарту базової середньої освіти», методичними рекомендаціями щодо оцінювання 5-6 класів , та додатками до них</w:t>
      </w:r>
      <w:r w:rsidR="0033173B">
        <w:rPr>
          <w:rFonts w:ascii="Times New Roman" w:hAnsi="Times New Roman" w:cs="Times New Roman"/>
          <w:sz w:val="28"/>
        </w:rPr>
        <w:t xml:space="preserve">. Вона зазначила, що </w:t>
      </w:r>
      <w:r w:rsidR="0033173B">
        <w:rPr>
          <w:rFonts w:ascii="Times New Roman" w:hAnsi="Times New Roman" w:cs="Times New Roman"/>
          <w:sz w:val="28"/>
          <w:szCs w:val="28"/>
        </w:rPr>
        <w:t>о</w:t>
      </w:r>
      <w:r w:rsidR="0033173B" w:rsidRPr="0033173B">
        <w:rPr>
          <w:rFonts w:ascii="Times New Roman" w:hAnsi="Times New Roman" w:cs="Times New Roman"/>
          <w:sz w:val="28"/>
          <w:szCs w:val="28"/>
        </w:rPr>
        <w:t>сновними видами оцінювання результатів навчання учнів</w:t>
      </w:r>
      <w:r w:rsidR="0033173B">
        <w:rPr>
          <w:rFonts w:ascii="Times New Roman" w:hAnsi="Times New Roman" w:cs="Times New Roman"/>
          <w:sz w:val="28"/>
          <w:szCs w:val="28"/>
        </w:rPr>
        <w:t xml:space="preserve"> 5 класу</w:t>
      </w:r>
      <w:r w:rsidR="0033173B" w:rsidRPr="0033173B">
        <w:rPr>
          <w:rFonts w:ascii="Times New Roman" w:hAnsi="Times New Roman" w:cs="Times New Roman"/>
          <w:sz w:val="28"/>
          <w:szCs w:val="28"/>
        </w:rPr>
        <w:t>, що проводяться закладом, є формувальне, поточне та підсумкове: тематичне, семестрове, річне. За вибором закладу оцінювання може здійснюватися за системою оцінювання, визначеною законодавством, або за власною шкалою.</w:t>
      </w:r>
      <w:r w:rsidR="0033173B">
        <w:rPr>
          <w:rFonts w:ascii="Times New Roman" w:hAnsi="Times New Roman" w:cs="Times New Roman"/>
          <w:sz w:val="28"/>
          <w:szCs w:val="28"/>
        </w:rPr>
        <w:t xml:space="preserve"> </w:t>
      </w:r>
      <w:r w:rsidR="0033173B" w:rsidRPr="0033173B">
        <w:rPr>
          <w:rFonts w:ascii="Times New Roman" w:hAnsi="Times New Roman" w:cs="Times New Roman"/>
          <w:sz w:val="28"/>
          <w:szCs w:val="28"/>
        </w:rP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w:t>
      </w:r>
      <w:r w:rsidR="0033173B" w:rsidRPr="00350B2C">
        <w:rPr>
          <w:rFonts w:ascii="Times New Roman" w:hAnsi="Times New Roman" w:cs="Times New Roman"/>
          <w:sz w:val="28"/>
          <w:szCs w:val="28"/>
        </w:rPr>
        <w:t>.</w:t>
      </w:r>
      <w:r w:rsidR="00350B2C" w:rsidRPr="00350B2C">
        <w:rPr>
          <w:rFonts w:ascii="Times New Roman" w:hAnsi="Times New Roman" w:cs="Times New Roman"/>
          <w:sz w:val="28"/>
          <w:szCs w:val="28"/>
        </w:rPr>
        <w:t xml:space="preserve"> 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00350B2C" w:rsidRPr="00350B2C">
        <w:rPr>
          <w:rFonts w:ascii="Times New Roman" w:hAnsi="Times New Roman" w:cs="Times New Roman"/>
          <w:sz w:val="28"/>
          <w:szCs w:val="28"/>
        </w:rPr>
        <w:t>бала</w:t>
      </w:r>
      <w:proofErr w:type="spellEnd"/>
      <w:r w:rsidR="00350B2C" w:rsidRPr="00350B2C">
        <w:rPr>
          <w:rFonts w:ascii="Times New Roman" w:hAnsi="Times New Roman" w:cs="Times New Roman"/>
          <w:sz w:val="28"/>
          <w:szCs w:val="28"/>
        </w:rPr>
        <w:t xml:space="preserve"> результати перевірки робочих зошитів, як правило, не враховуються. Семестрове оцінювання може здійснюватися за результатами контролю груп </w:t>
      </w:r>
      <w:r w:rsidR="00350B2C" w:rsidRPr="00350B2C">
        <w:rPr>
          <w:rFonts w:ascii="Times New Roman" w:hAnsi="Times New Roman" w:cs="Times New Roman"/>
          <w:sz w:val="28"/>
          <w:szCs w:val="28"/>
        </w:rPr>
        <w:lastRenderedPageBreak/>
        <w:t>загальних результатів відображених у Свідоцтві досягнень. Оцінка за семестр ставиться за результатами тематичного оцінювання та контролю груп загальних результатів.</w:t>
      </w:r>
    </w:p>
    <w:p w:rsidR="00350B2C" w:rsidRDefault="00350B2C" w:rsidP="00350B2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B2548B">
        <w:rPr>
          <w:rFonts w:ascii="Times New Roman" w:eastAsia="Times New Roman" w:hAnsi="Times New Roman" w:cs="Times New Roman"/>
          <w:b/>
          <w:sz w:val="28"/>
          <w:szCs w:val="28"/>
        </w:rPr>
        <w:t xml:space="preserve">ИЛИ: </w:t>
      </w:r>
    </w:p>
    <w:p w:rsidR="00E8783F" w:rsidRPr="00464A5A" w:rsidRDefault="00350B2C" w:rsidP="00464A5A">
      <w:pPr>
        <w:pStyle w:val="a3"/>
        <w:numPr>
          <w:ilvl w:val="1"/>
          <w:numId w:val="34"/>
        </w:numPr>
        <w:ind w:left="0" w:firstLine="0"/>
        <w:jc w:val="both"/>
        <w:rPr>
          <w:rFonts w:ascii="Times New Roman" w:eastAsia="Times New Roman" w:hAnsi="Times New Roman" w:cs="Times New Roman"/>
          <w:sz w:val="28"/>
          <w:szCs w:val="28"/>
          <w:lang w:val="uk-UA"/>
        </w:rPr>
      </w:pPr>
      <w:proofErr w:type="spellStart"/>
      <w:r w:rsidRPr="00464A5A">
        <w:rPr>
          <w:rFonts w:ascii="Times New Roman" w:eastAsia="Times New Roman" w:hAnsi="Times New Roman" w:cs="Times New Roman"/>
          <w:sz w:val="28"/>
          <w:szCs w:val="28"/>
          <w:lang w:val="uk-UA"/>
        </w:rPr>
        <w:t>Адаптативним</w:t>
      </w:r>
      <w:proofErr w:type="spellEnd"/>
      <w:r w:rsidRPr="00464A5A">
        <w:rPr>
          <w:rFonts w:ascii="Times New Roman" w:eastAsia="Times New Roman" w:hAnsi="Times New Roman" w:cs="Times New Roman"/>
          <w:sz w:val="28"/>
          <w:szCs w:val="28"/>
          <w:lang w:val="uk-UA"/>
        </w:rPr>
        <w:t xml:space="preserve"> для учнів 5 класу визначити період з 01.09.2022 по 24.10.2022, </w:t>
      </w:r>
      <w:r w:rsidR="00E8783F" w:rsidRPr="00464A5A">
        <w:rPr>
          <w:rFonts w:ascii="Times New Roman" w:eastAsia="Times New Roman" w:hAnsi="Times New Roman" w:cs="Times New Roman"/>
          <w:sz w:val="28"/>
          <w:szCs w:val="28"/>
          <w:lang w:val="uk-UA"/>
        </w:rPr>
        <w:t xml:space="preserve">здійснюючи в цей час </w:t>
      </w:r>
      <w:proofErr w:type="spellStart"/>
      <w:r w:rsidR="00E8783F" w:rsidRPr="00464A5A">
        <w:rPr>
          <w:rFonts w:ascii="Times New Roman" w:eastAsia="Times New Roman" w:hAnsi="Times New Roman" w:cs="Times New Roman"/>
          <w:sz w:val="28"/>
          <w:szCs w:val="28"/>
          <w:lang w:val="uk-UA"/>
        </w:rPr>
        <w:t>рівневе</w:t>
      </w:r>
      <w:proofErr w:type="spellEnd"/>
      <w:r w:rsidR="00E8783F" w:rsidRPr="00464A5A">
        <w:rPr>
          <w:rFonts w:ascii="Times New Roman" w:eastAsia="Times New Roman" w:hAnsi="Times New Roman" w:cs="Times New Roman"/>
          <w:sz w:val="28"/>
          <w:szCs w:val="28"/>
          <w:lang w:val="uk-UA"/>
        </w:rPr>
        <w:t xml:space="preserve"> оцінювання поточних </w:t>
      </w:r>
      <w:r w:rsidRPr="00464A5A">
        <w:rPr>
          <w:rFonts w:ascii="Times New Roman" w:eastAsia="Times New Roman" w:hAnsi="Times New Roman" w:cs="Times New Roman"/>
          <w:sz w:val="28"/>
          <w:szCs w:val="28"/>
          <w:lang w:val="uk-UA"/>
        </w:rPr>
        <w:t>та</w:t>
      </w:r>
      <w:r w:rsidR="00E8783F" w:rsidRPr="00464A5A">
        <w:rPr>
          <w:rFonts w:ascii="Times New Roman" w:eastAsia="Times New Roman" w:hAnsi="Times New Roman" w:cs="Times New Roman"/>
          <w:sz w:val="28"/>
          <w:szCs w:val="28"/>
          <w:lang w:val="uk-UA"/>
        </w:rPr>
        <w:t xml:space="preserve"> перевірочних завдань, при цьому</w:t>
      </w:r>
      <w:r w:rsidRPr="00464A5A">
        <w:rPr>
          <w:rFonts w:ascii="Times New Roman" w:eastAsia="Times New Roman" w:hAnsi="Times New Roman" w:cs="Times New Roman"/>
          <w:sz w:val="28"/>
          <w:szCs w:val="28"/>
          <w:lang w:val="uk-UA"/>
        </w:rPr>
        <w:t xml:space="preserve"> оцінювати їх уміння та виконані завдання </w:t>
      </w:r>
      <w:proofErr w:type="spellStart"/>
      <w:r w:rsidRPr="00464A5A">
        <w:rPr>
          <w:rFonts w:ascii="Times New Roman" w:eastAsia="Times New Roman" w:hAnsi="Times New Roman" w:cs="Times New Roman"/>
          <w:sz w:val="28"/>
          <w:szCs w:val="28"/>
          <w:lang w:val="uk-UA"/>
        </w:rPr>
        <w:t>рівнево</w:t>
      </w:r>
      <w:proofErr w:type="spellEnd"/>
      <w:r w:rsidRPr="00464A5A">
        <w:rPr>
          <w:rFonts w:ascii="Times New Roman" w:eastAsia="Times New Roman" w:hAnsi="Times New Roman" w:cs="Times New Roman"/>
          <w:sz w:val="28"/>
          <w:szCs w:val="28"/>
          <w:lang w:val="uk-UA"/>
        </w:rPr>
        <w:t>.</w:t>
      </w:r>
      <w:r w:rsidR="00E8783F" w:rsidRPr="00464A5A">
        <w:rPr>
          <w:rFonts w:ascii="Times New Roman" w:eastAsia="Times New Roman" w:hAnsi="Times New Roman" w:cs="Times New Roman"/>
          <w:sz w:val="28"/>
          <w:szCs w:val="28"/>
          <w:lang w:val="uk-UA"/>
        </w:rPr>
        <w:t xml:space="preserve"> </w:t>
      </w:r>
    </w:p>
    <w:p w:rsidR="00350B2C" w:rsidRPr="00464A5A" w:rsidRDefault="00E8783F" w:rsidP="00464A5A">
      <w:pPr>
        <w:pStyle w:val="a3"/>
        <w:numPr>
          <w:ilvl w:val="1"/>
          <w:numId w:val="34"/>
        </w:numPr>
        <w:ind w:left="0" w:firstLine="0"/>
        <w:jc w:val="both"/>
        <w:rPr>
          <w:rFonts w:ascii="Times New Roman" w:eastAsia="Times New Roman" w:hAnsi="Times New Roman" w:cs="Times New Roman"/>
          <w:sz w:val="28"/>
          <w:szCs w:val="28"/>
        </w:rPr>
      </w:pPr>
      <w:r w:rsidRPr="00464A5A">
        <w:rPr>
          <w:rFonts w:ascii="Times New Roman" w:eastAsia="Times New Roman" w:hAnsi="Times New Roman" w:cs="Times New Roman"/>
          <w:sz w:val="28"/>
          <w:szCs w:val="28"/>
        </w:rPr>
        <w:t xml:space="preserve">З 30.10.2022 </w:t>
      </w:r>
      <w:proofErr w:type="spellStart"/>
      <w:r w:rsidRPr="00464A5A">
        <w:rPr>
          <w:rFonts w:ascii="Times New Roman" w:eastAsia="Times New Roman" w:hAnsi="Times New Roman" w:cs="Times New Roman"/>
          <w:sz w:val="28"/>
          <w:szCs w:val="28"/>
        </w:rPr>
        <w:t>здійснювати</w:t>
      </w:r>
      <w:proofErr w:type="spellEnd"/>
      <w:r w:rsidRPr="00464A5A">
        <w:rPr>
          <w:rFonts w:ascii="Times New Roman" w:eastAsia="Times New Roman" w:hAnsi="Times New Roman" w:cs="Times New Roman"/>
          <w:sz w:val="28"/>
          <w:szCs w:val="28"/>
        </w:rPr>
        <w:t xml:space="preserve"> </w:t>
      </w:r>
      <w:proofErr w:type="spellStart"/>
      <w:r w:rsidRPr="00464A5A">
        <w:rPr>
          <w:rFonts w:ascii="Times New Roman" w:eastAsia="Times New Roman" w:hAnsi="Times New Roman" w:cs="Times New Roman"/>
          <w:sz w:val="28"/>
          <w:szCs w:val="28"/>
        </w:rPr>
        <w:t>бальне</w:t>
      </w:r>
      <w:proofErr w:type="spellEnd"/>
      <w:r w:rsidRPr="00464A5A">
        <w:rPr>
          <w:rFonts w:ascii="Times New Roman" w:eastAsia="Times New Roman" w:hAnsi="Times New Roman" w:cs="Times New Roman"/>
          <w:sz w:val="28"/>
          <w:szCs w:val="28"/>
        </w:rPr>
        <w:t xml:space="preserve"> </w:t>
      </w:r>
      <w:proofErr w:type="spellStart"/>
      <w:r w:rsidRPr="00464A5A">
        <w:rPr>
          <w:rFonts w:ascii="Times New Roman" w:eastAsia="Times New Roman" w:hAnsi="Times New Roman" w:cs="Times New Roman"/>
          <w:sz w:val="28"/>
          <w:szCs w:val="28"/>
        </w:rPr>
        <w:t>оцін</w:t>
      </w:r>
      <w:r w:rsidR="00464A5A">
        <w:rPr>
          <w:rFonts w:ascii="Times New Roman" w:eastAsia="Times New Roman" w:hAnsi="Times New Roman" w:cs="Times New Roman"/>
          <w:sz w:val="28"/>
          <w:szCs w:val="28"/>
        </w:rPr>
        <w:t>ювання</w:t>
      </w:r>
      <w:proofErr w:type="spellEnd"/>
      <w:r w:rsidR="00464A5A">
        <w:rPr>
          <w:rFonts w:ascii="Times New Roman" w:eastAsia="Times New Roman" w:hAnsi="Times New Roman" w:cs="Times New Roman"/>
          <w:sz w:val="28"/>
          <w:szCs w:val="28"/>
        </w:rPr>
        <w:t xml:space="preserve"> за </w:t>
      </w:r>
      <w:proofErr w:type="spellStart"/>
      <w:r w:rsidR="00464A5A">
        <w:rPr>
          <w:rFonts w:ascii="Times New Roman" w:eastAsia="Times New Roman" w:hAnsi="Times New Roman" w:cs="Times New Roman"/>
          <w:sz w:val="28"/>
          <w:szCs w:val="28"/>
        </w:rPr>
        <w:t>всі</w:t>
      </w:r>
      <w:proofErr w:type="spellEnd"/>
      <w:r w:rsidR="00464A5A">
        <w:rPr>
          <w:rFonts w:ascii="Times New Roman" w:eastAsia="Times New Roman" w:hAnsi="Times New Roman" w:cs="Times New Roman"/>
          <w:sz w:val="28"/>
          <w:szCs w:val="28"/>
        </w:rPr>
        <w:t xml:space="preserve"> </w:t>
      </w:r>
      <w:proofErr w:type="spellStart"/>
      <w:r w:rsidR="00464A5A">
        <w:rPr>
          <w:rFonts w:ascii="Times New Roman" w:eastAsia="Times New Roman" w:hAnsi="Times New Roman" w:cs="Times New Roman"/>
          <w:sz w:val="28"/>
          <w:szCs w:val="28"/>
        </w:rPr>
        <w:t>види</w:t>
      </w:r>
      <w:proofErr w:type="spellEnd"/>
      <w:r w:rsidR="00464A5A">
        <w:rPr>
          <w:rFonts w:ascii="Times New Roman" w:eastAsia="Times New Roman" w:hAnsi="Times New Roman" w:cs="Times New Roman"/>
          <w:sz w:val="28"/>
          <w:szCs w:val="28"/>
        </w:rPr>
        <w:t xml:space="preserve"> </w:t>
      </w:r>
      <w:proofErr w:type="spellStart"/>
      <w:r w:rsidR="00464A5A">
        <w:rPr>
          <w:rFonts w:ascii="Times New Roman" w:eastAsia="Times New Roman" w:hAnsi="Times New Roman" w:cs="Times New Roman"/>
          <w:sz w:val="28"/>
          <w:szCs w:val="28"/>
        </w:rPr>
        <w:t>робіт</w:t>
      </w:r>
      <w:proofErr w:type="spellEnd"/>
      <w:r w:rsidR="00464A5A">
        <w:rPr>
          <w:rFonts w:ascii="Times New Roman" w:eastAsia="Times New Roman" w:hAnsi="Times New Roman" w:cs="Times New Roman"/>
          <w:sz w:val="28"/>
          <w:szCs w:val="28"/>
        </w:rPr>
        <w:t xml:space="preserve"> з </w:t>
      </w:r>
      <w:proofErr w:type="spellStart"/>
      <w:r w:rsidR="00464A5A">
        <w:rPr>
          <w:rFonts w:ascii="Times New Roman" w:eastAsia="Times New Roman" w:hAnsi="Times New Roman" w:cs="Times New Roman"/>
          <w:sz w:val="28"/>
          <w:szCs w:val="28"/>
        </w:rPr>
        <w:t>усіх</w:t>
      </w:r>
      <w:proofErr w:type="spellEnd"/>
      <w:r w:rsidR="00464A5A">
        <w:rPr>
          <w:rFonts w:ascii="Times New Roman" w:eastAsia="Times New Roman" w:hAnsi="Times New Roman" w:cs="Times New Roman"/>
          <w:sz w:val="28"/>
          <w:szCs w:val="28"/>
        </w:rPr>
        <w:t xml:space="preserve"> </w:t>
      </w:r>
      <w:proofErr w:type="spellStart"/>
      <w:r w:rsidRPr="00464A5A">
        <w:rPr>
          <w:rFonts w:ascii="Times New Roman" w:eastAsia="Times New Roman" w:hAnsi="Times New Roman" w:cs="Times New Roman"/>
          <w:sz w:val="28"/>
          <w:szCs w:val="28"/>
        </w:rPr>
        <w:t>предметів</w:t>
      </w:r>
      <w:proofErr w:type="spellEnd"/>
      <w:r w:rsidRPr="00464A5A">
        <w:rPr>
          <w:rFonts w:ascii="Times New Roman" w:eastAsia="Times New Roman" w:hAnsi="Times New Roman" w:cs="Times New Roman"/>
          <w:sz w:val="28"/>
          <w:szCs w:val="28"/>
        </w:rPr>
        <w:t xml:space="preserve">, при </w:t>
      </w:r>
      <w:proofErr w:type="spellStart"/>
      <w:r w:rsidRPr="00464A5A">
        <w:rPr>
          <w:rFonts w:ascii="Times New Roman" w:eastAsia="Times New Roman" w:hAnsi="Times New Roman" w:cs="Times New Roman"/>
          <w:sz w:val="28"/>
          <w:szCs w:val="28"/>
        </w:rPr>
        <w:t>цьому</w:t>
      </w:r>
      <w:proofErr w:type="spellEnd"/>
      <w:r w:rsidRPr="00464A5A">
        <w:rPr>
          <w:rFonts w:ascii="Times New Roman" w:eastAsia="Times New Roman" w:hAnsi="Times New Roman" w:cs="Times New Roman"/>
          <w:sz w:val="28"/>
          <w:szCs w:val="28"/>
        </w:rPr>
        <w:t xml:space="preserve"> </w:t>
      </w:r>
      <w:proofErr w:type="spellStart"/>
      <w:r w:rsidRPr="00464A5A">
        <w:rPr>
          <w:rFonts w:ascii="Times New Roman" w:eastAsia="Times New Roman" w:hAnsi="Times New Roman" w:cs="Times New Roman"/>
          <w:sz w:val="28"/>
          <w:szCs w:val="28"/>
        </w:rPr>
        <w:t>зберігаючи</w:t>
      </w:r>
      <w:proofErr w:type="spellEnd"/>
      <w:r w:rsidRPr="00464A5A">
        <w:rPr>
          <w:rFonts w:ascii="Times New Roman" w:eastAsia="Times New Roman" w:hAnsi="Times New Roman" w:cs="Times New Roman"/>
          <w:sz w:val="28"/>
          <w:szCs w:val="28"/>
        </w:rPr>
        <w:t xml:space="preserve"> характер </w:t>
      </w:r>
      <w:proofErr w:type="spellStart"/>
      <w:r w:rsidRPr="00464A5A">
        <w:rPr>
          <w:rFonts w:ascii="Times New Roman" w:eastAsia="Times New Roman" w:hAnsi="Times New Roman" w:cs="Times New Roman"/>
          <w:sz w:val="28"/>
          <w:szCs w:val="28"/>
        </w:rPr>
        <w:t>формувального</w:t>
      </w:r>
      <w:proofErr w:type="spellEnd"/>
      <w:r w:rsidRPr="00464A5A">
        <w:rPr>
          <w:rFonts w:ascii="Times New Roman" w:eastAsia="Times New Roman" w:hAnsi="Times New Roman" w:cs="Times New Roman"/>
          <w:sz w:val="28"/>
          <w:szCs w:val="28"/>
        </w:rPr>
        <w:t xml:space="preserve"> </w:t>
      </w:r>
      <w:proofErr w:type="spellStart"/>
      <w:r w:rsidRPr="00464A5A">
        <w:rPr>
          <w:rFonts w:ascii="Times New Roman" w:eastAsia="Times New Roman" w:hAnsi="Times New Roman" w:cs="Times New Roman"/>
          <w:sz w:val="28"/>
          <w:szCs w:val="28"/>
        </w:rPr>
        <w:t>оцінювання</w:t>
      </w:r>
      <w:proofErr w:type="spellEnd"/>
      <w:r w:rsidRPr="00464A5A">
        <w:rPr>
          <w:rFonts w:ascii="Times New Roman" w:eastAsia="Times New Roman" w:hAnsi="Times New Roman" w:cs="Times New Roman"/>
          <w:sz w:val="28"/>
          <w:szCs w:val="28"/>
        </w:rPr>
        <w:t>.</w:t>
      </w:r>
    </w:p>
    <w:p w:rsidR="00E8783F" w:rsidRDefault="00E8783F" w:rsidP="00464A5A">
      <w:pPr>
        <w:pStyle w:val="a3"/>
        <w:numPr>
          <w:ilvl w:val="1"/>
          <w:numId w:val="34"/>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Виставляючи оцінку за І семестр, враховува</w:t>
      </w:r>
      <w:r w:rsidR="00992FCC">
        <w:rPr>
          <w:rFonts w:ascii="Times New Roman" w:eastAsia="Times New Roman" w:hAnsi="Times New Roman" w:cs="Times New Roman"/>
          <w:sz w:val="28"/>
          <w:szCs w:val="28"/>
          <w:lang w:val="uk-UA"/>
        </w:rPr>
        <w:t xml:space="preserve">ти тематичні, оцінені </w:t>
      </w:r>
      <w:proofErr w:type="spellStart"/>
      <w:r w:rsidR="00992FCC">
        <w:rPr>
          <w:rFonts w:ascii="Times New Roman" w:eastAsia="Times New Roman" w:hAnsi="Times New Roman" w:cs="Times New Roman"/>
          <w:sz w:val="28"/>
          <w:szCs w:val="28"/>
          <w:lang w:val="uk-UA"/>
        </w:rPr>
        <w:t>рівнево</w:t>
      </w:r>
      <w:proofErr w:type="spellEnd"/>
      <w:r w:rsidR="00992FCC">
        <w:rPr>
          <w:rFonts w:ascii="Times New Roman" w:eastAsia="Times New Roman" w:hAnsi="Times New Roman" w:cs="Times New Roman"/>
          <w:sz w:val="28"/>
          <w:szCs w:val="28"/>
          <w:lang w:val="uk-UA"/>
        </w:rPr>
        <w:t>, використовуючи дану шкалу перетворення рівня в бал:</w:t>
      </w:r>
    </w:p>
    <w:p w:rsidR="00992FCC" w:rsidRDefault="00992FCC"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Початковий – 3 бали,</w:t>
      </w:r>
    </w:p>
    <w:p w:rsidR="00992FCC" w:rsidRDefault="00992FCC"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Середній – 6 балів,</w:t>
      </w:r>
    </w:p>
    <w:p w:rsidR="00992FCC" w:rsidRDefault="00992FCC"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Достатній – 8 балів,</w:t>
      </w:r>
    </w:p>
    <w:p w:rsidR="00992FCC" w:rsidRDefault="00992FCC"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 – 10 балів.</w:t>
      </w:r>
    </w:p>
    <w:p w:rsidR="00992FCC" w:rsidRPr="00992FCC" w:rsidRDefault="00992FCC" w:rsidP="00464A5A">
      <w:pPr>
        <w:pStyle w:val="a3"/>
        <w:numPr>
          <w:ilvl w:val="1"/>
          <w:numId w:val="34"/>
        </w:numPr>
        <w:ind w:left="0" w:hanging="45"/>
        <w:jc w:val="both"/>
        <w:rPr>
          <w:rFonts w:ascii="Times New Roman" w:eastAsia="Times New Roman" w:hAnsi="Times New Roman" w:cs="Times New Roman"/>
          <w:sz w:val="28"/>
          <w:szCs w:val="28"/>
          <w:lang w:val="uk-UA"/>
        </w:rPr>
      </w:pPr>
      <w:r w:rsidRPr="00992FCC">
        <w:rPr>
          <w:rFonts w:ascii="Times New Roman" w:hAnsi="Times New Roman" w:cs="Times New Roman"/>
          <w:sz w:val="28"/>
          <w:szCs w:val="28"/>
          <w:lang w:val="uk-UA"/>
        </w:rPr>
        <w:t>Оцінку за семестр ставити за результатами тематичного оцінювання та контролю груп загальних результатів, зазначених у додатку 1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Нижче подано перелік та зразок запису у журнал:</w:t>
      </w:r>
    </w:p>
    <w:p w:rsidR="00992FCC" w:rsidRPr="00992FCC" w:rsidRDefault="00992FCC" w:rsidP="00992FCC">
      <w:pPr>
        <w:pStyle w:val="a3"/>
        <w:ind w:left="0"/>
        <w:jc w:val="both"/>
        <w:rPr>
          <w:rFonts w:ascii="Times New Roman" w:eastAsia="Times New Roman" w:hAnsi="Times New Roman" w:cs="Times New Roman"/>
          <w:sz w:val="28"/>
          <w:szCs w:val="28"/>
          <w:lang w:val="uk-UA"/>
        </w:rPr>
      </w:pPr>
    </w:p>
    <w:tbl>
      <w:tblPr>
        <w:tblStyle w:val="a7"/>
        <w:tblW w:w="0" w:type="auto"/>
        <w:tblLook w:val="04A0" w:firstRow="1" w:lastRow="0" w:firstColumn="1" w:lastColumn="0" w:noHBand="0" w:noVBand="1"/>
      </w:tblPr>
      <w:tblGrid>
        <w:gridCol w:w="1875"/>
        <w:gridCol w:w="985"/>
        <w:gridCol w:w="884"/>
        <w:gridCol w:w="557"/>
        <w:gridCol w:w="513"/>
        <w:gridCol w:w="551"/>
        <w:gridCol w:w="561"/>
        <w:gridCol w:w="1153"/>
        <w:gridCol w:w="1755"/>
        <w:gridCol w:w="1021"/>
      </w:tblGrid>
      <w:tr w:rsidR="00FA5C12" w:rsidRPr="00907E36" w:rsidTr="00E42735">
        <w:tc>
          <w:tcPr>
            <w:tcW w:w="9855" w:type="dxa"/>
            <w:gridSpan w:val="10"/>
          </w:tcPr>
          <w:p w:rsidR="00FA5C12" w:rsidRPr="00907E36" w:rsidRDefault="00FA5C12" w:rsidP="00992FCC">
            <w:pPr>
              <w:pStyle w:val="a3"/>
              <w:ind w:left="0"/>
              <w:jc w:val="both"/>
              <w:rPr>
                <w:rFonts w:ascii="Times New Roman" w:eastAsia="Times New Roman" w:hAnsi="Times New Roman" w:cs="Times New Roman"/>
                <w:b/>
                <w:sz w:val="28"/>
                <w:szCs w:val="28"/>
                <w:lang w:val="uk-UA"/>
              </w:rPr>
            </w:pPr>
            <w:r w:rsidRPr="00907E36">
              <w:rPr>
                <w:rFonts w:ascii="Times New Roman" w:eastAsia="Times New Roman" w:hAnsi="Times New Roman" w:cs="Times New Roman"/>
                <w:b/>
                <w:sz w:val="28"/>
                <w:szCs w:val="28"/>
                <w:lang w:val="uk-UA"/>
              </w:rPr>
              <w:t xml:space="preserve">Предмет </w:t>
            </w:r>
            <w:r w:rsidRPr="00907E36">
              <w:rPr>
                <w:rFonts w:ascii="Times New Roman" w:hAnsi="Times New Roman" w:cs="Times New Roman"/>
                <w:b/>
                <w:sz w:val="28"/>
                <w:szCs w:val="28"/>
                <w:u w:val="single"/>
                <w:lang w:val="uk-UA"/>
              </w:rPr>
              <w:t>Українська мова</w:t>
            </w:r>
          </w:p>
        </w:tc>
      </w:tr>
      <w:tr w:rsidR="00FA5C12" w:rsidTr="00FA5C12">
        <w:tc>
          <w:tcPr>
            <w:tcW w:w="1875"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Прізвище, ім’я учня</w:t>
            </w:r>
          </w:p>
        </w:tc>
        <w:tc>
          <w:tcPr>
            <w:tcW w:w="985" w:type="dxa"/>
          </w:tcPr>
          <w:p w:rsidR="00FA5C12" w:rsidRDefault="00FA5C12" w:rsidP="00907E36">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Зошит </w:t>
            </w:r>
          </w:p>
        </w:tc>
        <w:tc>
          <w:tcPr>
            <w:tcW w:w="884"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Тема</w:t>
            </w:r>
          </w:p>
        </w:tc>
        <w:tc>
          <w:tcPr>
            <w:tcW w:w="557"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3"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51"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61"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153"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семестр</w:t>
            </w:r>
          </w:p>
        </w:tc>
        <w:tc>
          <w:tcPr>
            <w:tcW w:w="1755"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Скоригована</w:t>
            </w:r>
          </w:p>
        </w:tc>
        <w:tc>
          <w:tcPr>
            <w:tcW w:w="1021" w:type="dxa"/>
          </w:tcPr>
          <w:p w:rsidR="00FA5C12" w:rsidRDefault="00FA5C12"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17/01</w:t>
            </w:r>
          </w:p>
        </w:tc>
      </w:tr>
      <w:tr w:rsidR="00FA5C12" w:rsidTr="00FA5C12">
        <w:tc>
          <w:tcPr>
            <w:tcW w:w="1875"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985"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884"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557"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513"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551"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561"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1153"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1755" w:type="dxa"/>
          </w:tcPr>
          <w:p w:rsidR="00FA5C12" w:rsidRDefault="00FA5C12" w:rsidP="00992FCC">
            <w:pPr>
              <w:pStyle w:val="a3"/>
              <w:ind w:left="0"/>
              <w:jc w:val="both"/>
              <w:rPr>
                <w:rFonts w:ascii="Times New Roman" w:eastAsia="Times New Roman" w:hAnsi="Times New Roman" w:cs="Times New Roman"/>
                <w:sz w:val="28"/>
                <w:szCs w:val="28"/>
                <w:lang w:val="uk-UA"/>
              </w:rPr>
            </w:pPr>
          </w:p>
        </w:tc>
        <w:tc>
          <w:tcPr>
            <w:tcW w:w="1021" w:type="dxa"/>
          </w:tcPr>
          <w:p w:rsidR="00FA5C12" w:rsidRDefault="00FA5C12" w:rsidP="00992FCC">
            <w:pPr>
              <w:pStyle w:val="a3"/>
              <w:ind w:left="0"/>
              <w:jc w:val="both"/>
              <w:rPr>
                <w:rFonts w:ascii="Times New Roman" w:eastAsia="Times New Roman" w:hAnsi="Times New Roman" w:cs="Times New Roman"/>
                <w:sz w:val="28"/>
                <w:szCs w:val="28"/>
                <w:lang w:val="uk-UA"/>
              </w:rPr>
            </w:pPr>
          </w:p>
        </w:tc>
      </w:tr>
    </w:tbl>
    <w:p w:rsidR="00992FCC" w:rsidRDefault="00992FCC" w:rsidP="00992FCC">
      <w:pPr>
        <w:pStyle w:val="a3"/>
        <w:ind w:left="0"/>
        <w:jc w:val="both"/>
        <w:rPr>
          <w:rFonts w:ascii="Times New Roman" w:eastAsia="Times New Roman" w:hAnsi="Times New Roman" w:cs="Times New Roman"/>
          <w:sz w:val="28"/>
          <w:szCs w:val="28"/>
          <w:lang w:val="uk-UA"/>
        </w:rPr>
      </w:pPr>
    </w:p>
    <w:tbl>
      <w:tblPr>
        <w:tblStyle w:val="a7"/>
        <w:tblW w:w="0" w:type="auto"/>
        <w:tblLook w:val="04A0" w:firstRow="1" w:lastRow="0" w:firstColumn="1" w:lastColumn="0" w:noHBand="0" w:noVBand="1"/>
      </w:tblPr>
      <w:tblGrid>
        <w:gridCol w:w="954"/>
        <w:gridCol w:w="1125"/>
        <w:gridCol w:w="5826"/>
        <w:gridCol w:w="1950"/>
      </w:tblGrid>
      <w:tr w:rsidR="00907E36" w:rsidRPr="00907E36" w:rsidTr="00FA5C12">
        <w:tc>
          <w:tcPr>
            <w:tcW w:w="954" w:type="dxa"/>
          </w:tcPr>
          <w:p w:rsidR="00907E36" w:rsidRPr="00907E36" w:rsidRDefault="00907E36" w:rsidP="00992FCC">
            <w:pPr>
              <w:pStyle w:val="a3"/>
              <w:ind w:left="0"/>
              <w:jc w:val="both"/>
              <w:rPr>
                <w:rFonts w:ascii="Times New Roman" w:eastAsia="Times New Roman" w:hAnsi="Times New Roman" w:cs="Times New Roman"/>
                <w:b/>
                <w:sz w:val="28"/>
                <w:szCs w:val="28"/>
                <w:lang w:val="uk-UA"/>
              </w:rPr>
            </w:pPr>
            <w:r w:rsidRPr="00907E36">
              <w:rPr>
                <w:rFonts w:ascii="Times New Roman" w:eastAsia="Times New Roman" w:hAnsi="Times New Roman" w:cs="Times New Roman"/>
                <w:b/>
                <w:sz w:val="28"/>
                <w:szCs w:val="28"/>
                <w:lang w:val="uk-UA"/>
              </w:rPr>
              <w:t>№ уроку</w:t>
            </w:r>
          </w:p>
        </w:tc>
        <w:tc>
          <w:tcPr>
            <w:tcW w:w="1125" w:type="dxa"/>
          </w:tcPr>
          <w:p w:rsidR="00907E36" w:rsidRPr="00907E36" w:rsidRDefault="00907E36" w:rsidP="00992FCC">
            <w:pPr>
              <w:pStyle w:val="a3"/>
              <w:ind w:left="0"/>
              <w:jc w:val="both"/>
              <w:rPr>
                <w:rFonts w:ascii="Times New Roman" w:eastAsia="Times New Roman" w:hAnsi="Times New Roman" w:cs="Times New Roman"/>
                <w:b/>
                <w:sz w:val="28"/>
                <w:szCs w:val="28"/>
                <w:lang w:val="uk-UA"/>
              </w:rPr>
            </w:pPr>
            <w:r w:rsidRPr="00907E36">
              <w:rPr>
                <w:rFonts w:ascii="Times New Roman" w:eastAsia="Times New Roman" w:hAnsi="Times New Roman" w:cs="Times New Roman"/>
                <w:b/>
                <w:sz w:val="28"/>
                <w:szCs w:val="28"/>
                <w:lang w:val="uk-UA"/>
              </w:rPr>
              <w:t>Дата</w:t>
            </w:r>
          </w:p>
        </w:tc>
        <w:tc>
          <w:tcPr>
            <w:tcW w:w="5826" w:type="dxa"/>
          </w:tcPr>
          <w:p w:rsidR="00907E36" w:rsidRPr="00907E36" w:rsidRDefault="00907E36" w:rsidP="00992FCC">
            <w:pPr>
              <w:pStyle w:val="a3"/>
              <w:ind w:left="0"/>
              <w:jc w:val="both"/>
              <w:rPr>
                <w:rFonts w:ascii="Times New Roman" w:eastAsia="Times New Roman" w:hAnsi="Times New Roman" w:cs="Times New Roman"/>
                <w:b/>
                <w:sz w:val="28"/>
                <w:szCs w:val="28"/>
                <w:lang w:val="uk-UA"/>
              </w:rPr>
            </w:pPr>
            <w:r w:rsidRPr="00907E36">
              <w:rPr>
                <w:rFonts w:ascii="Times New Roman" w:eastAsia="Times New Roman" w:hAnsi="Times New Roman" w:cs="Times New Roman"/>
                <w:b/>
                <w:sz w:val="28"/>
                <w:szCs w:val="28"/>
                <w:lang w:val="uk-UA"/>
              </w:rPr>
              <w:t>Зміст уроку</w:t>
            </w:r>
          </w:p>
        </w:tc>
        <w:tc>
          <w:tcPr>
            <w:tcW w:w="1950" w:type="dxa"/>
          </w:tcPr>
          <w:p w:rsidR="00907E36" w:rsidRPr="00907E36" w:rsidRDefault="00907E36" w:rsidP="00992FCC">
            <w:pPr>
              <w:pStyle w:val="a3"/>
              <w:ind w:left="0"/>
              <w:jc w:val="both"/>
              <w:rPr>
                <w:rFonts w:ascii="Times New Roman" w:eastAsia="Times New Roman" w:hAnsi="Times New Roman" w:cs="Times New Roman"/>
                <w:b/>
                <w:sz w:val="28"/>
                <w:szCs w:val="28"/>
                <w:lang w:val="uk-UA"/>
              </w:rPr>
            </w:pPr>
            <w:r w:rsidRPr="00907E36">
              <w:rPr>
                <w:rFonts w:ascii="Times New Roman" w:eastAsia="Times New Roman" w:hAnsi="Times New Roman" w:cs="Times New Roman"/>
                <w:b/>
                <w:sz w:val="28"/>
                <w:szCs w:val="28"/>
                <w:lang w:val="uk-UA"/>
              </w:rPr>
              <w:t>Домашнє завдання</w:t>
            </w: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48</w:t>
            </w: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27/12</w:t>
            </w:r>
          </w:p>
        </w:tc>
        <w:tc>
          <w:tcPr>
            <w:tcW w:w="5826"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Підсумки І семестру</w:t>
            </w:r>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Повторити §30</w:t>
            </w: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5826" w:type="dxa"/>
          </w:tcPr>
          <w:p w:rsidR="00907E36" w:rsidRPr="00FA5C12" w:rsidRDefault="00907E36" w:rsidP="00992FCC">
            <w:pPr>
              <w:pStyle w:val="a3"/>
              <w:ind w:left="0"/>
              <w:jc w:val="both"/>
              <w:rPr>
                <w:rFonts w:ascii="Times New Roman" w:eastAsia="Times New Roman" w:hAnsi="Times New Roman" w:cs="Times New Roman"/>
                <w:sz w:val="28"/>
                <w:szCs w:val="28"/>
                <w:lang w:val="uk-UA"/>
              </w:rPr>
            </w:pPr>
            <w:r w:rsidRPr="00FA5C12">
              <w:rPr>
                <w:rFonts w:ascii="Times New Roman" w:eastAsia="Times New Roman" w:hAnsi="Times New Roman" w:cs="Times New Roman"/>
                <w:sz w:val="28"/>
                <w:szCs w:val="28"/>
                <w:lang w:val="uk-UA"/>
              </w:rPr>
              <w:t>1.</w:t>
            </w:r>
            <w:r w:rsidRPr="00FA5C12">
              <w:rPr>
                <w:rFonts w:ascii="Times New Roman" w:hAnsi="Times New Roman" w:cs="Times New Roman"/>
                <w:sz w:val="28"/>
                <w:szCs w:val="28"/>
              </w:rPr>
              <w:t xml:space="preserve"> </w:t>
            </w:r>
            <w:proofErr w:type="spellStart"/>
            <w:r w:rsidRPr="00FA5C12">
              <w:rPr>
                <w:rFonts w:ascii="Times New Roman" w:hAnsi="Times New Roman" w:cs="Times New Roman"/>
                <w:sz w:val="28"/>
                <w:szCs w:val="28"/>
              </w:rPr>
              <w:t>Сприймає</w:t>
            </w:r>
            <w:proofErr w:type="spellEnd"/>
            <w:r w:rsidRPr="00FA5C12">
              <w:rPr>
                <w:rFonts w:ascii="Times New Roman" w:hAnsi="Times New Roman" w:cs="Times New Roman"/>
                <w:sz w:val="28"/>
                <w:szCs w:val="28"/>
              </w:rPr>
              <w:t xml:space="preserve"> усну </w:t>
            </w:r>
            <w:proofErr w:type="spellStart"/>
            <w:r w:rsidRPr="00FA5C12">
              <w:rPr>
                <w:rFonts w:ascii="Times New Roman" w:hAnsi="Times New Roman" w:cs="Times New Roman"/>
                <w:sz w:val="28"/>
                <w:szCs w:val="28"/>
              </w:rPr>
              <w:t>інформацію</w:t>
            </w:r>
            <w:proofErr w:type="spellEnd"/>
            <w:r w:rsidRPr="00FA5C12">
              <w:rPr>
                <w:rFonts w:ascii="Times New Roman" w:hAnsi="Times New Roman" w:cs="Times New Roman"/>
                <w:sz w:val="28"/>
                <w:szCs w:val="28"/>
              </w:rPr>
              <w:t xml:space="preserve"> на слух / </w:t>
            </w:r>
            <w:proofErr w:type="spellStart"/>
            <w:r w:rsidRPr="00FA5C12">
              <w:rPr>
                <w:rFonts w:ascii="Times New Roman" w:hAnsi="Times New Roman" w:cs="Times New Roman"/>
                <w:sz w:val="28"/>
                <w:szCs w:val="28"/>
              </w:rPr>
              <w:t>Аудіювання</w:t>
            </w:r>
            <w:proofErr w:type="spellEnd"/>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5826" w:type="dxa"/>
          </w:tcPr>
          <w:p w:rsidR="00907E36" w:rsidRPr="00FA5C12" w:rsidRDefault="00907E36" w:rsidP="00FA5C12">
            <w:pPr>
              <w:pStyle w:val="a3"/>
              <w:numPr>
                <w:ilvl w:val="0"/>
                <w:numId w:val="2"/>
              </w:numPr>
              <w:ind w:left="0" w:firstLine="48"/>
              <w:jc w:val="both"/>
              <w:rPr>
                <w:rFonts w:ascii="Times New Roman" w:eastAsia="Times New Roman" w:hAnsi="Times New Roman" w:cs="Times New Roman"/>
                <w:sz w:val="28"/>
                <w:szCs w:val="28"/>
                <w:lang w:val="uk-UA"/>
              </w:rPr>
            </w:pPr>
            <w:proofErr w:type="spellStart"/>
            <w:r w:rsidRPr="00FA5C12">
              <w:rPr>
                <w:rFonts w:ascii="Times New Roman" w:hAnsi="Times New Roman" w:cs="Times New Roman"/>
                <w:sz w:val="28"/>
                <w:szCs w:val="28"/>
              </w:rPr>
              <w:t>Усно</w:t>
            </w:r>
            <w:proofErr w:type="spellEnd"/>
            <w:r w:rsidRPr="00FA5C12">
              <w:rPr>
                <w:rFonts w:ascii="Times New Roman" w:hAnsi="Times New Roman" w:cs="Times New Roman"/>
                <w:sz w:val="28"/>
                <w:szCs w:val="28"/>
              </w:rPr>
              <w:t xml:space="preserve"> </w:t>
            </w:r>
            <w:proofErr w:type="spellStart"/>
            <w:r w:rsidRPr="00FA5C12">
              <w:rPr>
                <w:rFonts w:ascii="Times New Roman" w:hAnsi="Times New Roman" w:cs="Times New Roman"/>
                <w:sz w:val="28"/>
                <w:szCs w:val="28"/>
              </w:rPr>
              <w:t>взаємодіє</w:t>
            </w:r>
            <w:proofErr w:type="spellEnd"/>
            <w:r w:rsidRPr="00FA5C12">
              <w:rPr>
                <w:rFonts w:ascii="Times New Roman" w:hAnsi="Times New Roman" w:cs="Times New Roman"/>
                <w:sz w:val="28"/>
                <w:szCs w:val="28"/>
              </w:rPr>
              <w:t xml:space="preserve"> та </w:t>
            </w:r>
            <w:proofErr w:type="spellStart"/>
            <w:r w:rsidRPr="00FA5C12">
              <w:rPr>
                <w:rFonts w:ascii="Times New Roman" w:hAnsi="Times New Roman" w:cs="Times New Roman"/>
                <w:sz w:val="28"/>
                <w:szCs w:val="28"/>
              </w:rPr>
              <w:t>висловлюється</w:t>
            </w:r>
            <w:proofErr w:type="spellEnd"/>
            <w:r w:rsidRPr="00FA5C12">
              <w:rPr>
                <w:rFonts w:ascii="Times New Roman" w:hAnsi="Times New Roman" w:cs="Times New Roman"/>
                <w:sz w:val="28"/>
                <w:szCs w:val="28"/>
              </w:rPr>
              <w:t xml:space="preserve"> / </w:t>
            </w:r>
            <w:proofErr w:type="spellStart"/>
            <w:r w:rsidRPr="00FA5C12">
              <w:rPr>
                <w:rFonts w:ascii="Times New Roman" w:hAnsi="Times New Roman" w:cs="Times New Roman"/>
                <w:sz w:val="28"/>
                <w:szCs w:val="28"/>
              </w:rPr>
              <w:t>Говоріння</w:t>
            </w:r>
            <w:proofErr w:type="spellEnd"/>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5826" w:type="dxa"/>
          </w:tcPr>
          <w:p w:rsidR="00907E36" w:rsidRPr="00FA5C12" w:rsidRDefault="00907E36" w:rsidP="00FA5C12">
            <w:pPr>
              <w:pStyle w:val="a3"/>
              <w:numPr>
                <w:ilvl w:val="0"/>
                <w:numId w:val="2"/>
              </w:numPr>
              <w:ind w:left="0" w:firstLine="0"/>
              <w:jc w:val="both"/>
              <w:rPr>
                <w:rFonts w:ascii="Times New Roman" w:eastAsia="Times New Roman" w:hAnsi="Times New Roman" w:cs="Times New Roman"/>
                <w:sz w:val="28"/>
                <w:szCs w:val="28"/>
                <w:lang w:val="uk-UA"/>
              </w:rPr>
            </w:pPr>
            <w:proofErr w:type="spellStart"/>
            <w:r w:rsidRPr="00FA5C12">
              <w:rPr>
                <w:rFonts w:ascii="Times New Roman" w:hAnsi="Times New Roman" w:cs="Times New Roman"/>
                <w:sz w:val="28"/>
                <w:szCs w:val="28"/>
              </w:rPr>
              <w:t>Сприймає</w:t>
            </w:r>
            <w:proofErr w:type="spellEnd"/>
            <w:r w:rsidRPr="00FA5C12">
              <w:rPr>
                <w:rFonts w:ascii="Times New Roman" w:hAnsi="Times New Roman" w:cs="Times New Roman"/>
                <w:sz w:val="28"/>
                <w:szCs w:val="28"/>
              </w:rPr>
              <w:t xml:space="preserve"> </w:t>
            </w:r>
            <w:proofErr w:type="spellStart"/>
            <w:r w:rsidRPr="00FA5C12">
              <w:rPr>
                <w:rFonts w:ascii="Times New Roman" w:hAnsi="Times New Roman" w:cs="Times New Roman"/>
                <w:sz w:val="28"/>
                <w:szCs w:val="28"/>
              </w:rPr>
              <w:t>письмові</w:t>
            </w:r>
            <w:proofErr w:type="spellEnd"/>
            <w:r w:rsidRPr="00FA5C12">
              <w:rPr>
                <w:rFonts w:ascii="Times New Roman" w:hAnsi="Times New Roman" w:cs="Times New Roman"/>
                <w:sz w:val="28"/>
                <w:szCs w:val="28"/>
              </w:rPr>
              <w:t xml:space="preserve"> </w:t>
            </w:r>
            <w:proofErr w:type="spellStart"/>
            <w:r w:rsidRPr="00FA5C12">
              <w:rPr>
                <w:rFonts w:ascii="Times New Roman" w:hAnsi="Times New Roman" w:cs="Times New Roman"/>
                <w:sz w:val="28"/>
                <w:szCs w:val="28"/>
              </w:rPr>
              <w:t>тексти</w:t>
            </w:r>
            <w:proofErr w:type="spellEnd"/>
            <w:r w:rsidRPr="00FA5C12">
              <w:rPr>
                <w:rFonts w:ascii="Times New Roman" w:hAnsi="Times New Roman" w:cs="Times New Roman"/>
                <w:sz w:val="28"/>
                <w:szCs w:val="28"/>
              </w:rPr>
              <w:t xml:space="preserve"> / </w:t>
            </w:r>
            <w:proofErr w:type="spellStart"/>
            <w:r w:rsidRPr="00FA5C12">
              <w:rPr>
                <w:rFonts w:ascii="Times New Roman" w:hAnsi="Times New Roman" w:cs="Times New Roman"/>
                <w:sz w:val="28"/>
                <w:szCs w:val="28"/>
              </w:rPr>
              <w:t>Читання</w:t>
            </w:r>
            <w:proofErr w:type="spellEnd"/>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5826" w:type="dxa"/>
          </w:tcPr>
          <w:p w:rsidR="00907E36" w:rsidRPr="00FA5C12" w:rsidRDefault="00FA5C12" w:rsidP="00FA5C12">
            <w:pPr>
              <w:pStyle w:val="a3"/>
              <w:numPr>
                <w:ilvl w:val="0"/>
                <w:numId w:val="2"/>
              </w:numPr>
              <w:ind w:left="48" w:firstLine="0"/>
              <w:jc w:val="both"/>
              <w:rPr>
                <w:rFonts w:ascii="Times New Roman" w:eastAsia="Times New Roman" w:hAnsi="Times New Roman" w:cs="Times New Roman"/>
                <w:sz w:val="28"/>
                <w:szCs w:val="28"/>
                <w:lang w:val="uk-UA"/>
              </w:rPr>
            </w:pPr>
            <w:proofErr w:type="spellStart"/>
            <w:r w:rsidRPr="00FA5C12">
              <w:rPr>
                <w:rFonts w:ascii="Times New Roman" w:hAnsi="Times New Roman" w:cs="Times New Roman"/>
                <w:sz w:val="28"/>
                <w:szCs w:val="28"/>
              </w:rPr>
              <w:t>Письмово</w:t>
            </w:r>
            <w:proofErr w:type="spellEnd"/>
            <w:r w:rsidRPr="00FA5C12">
              <w:rPr>
                <w:rFonts w:ascii="Times New Roman" w:hAnsi="Times New Roman" w:cs="Times New Roman"/>
                <w:sz w:val="28"/>
                <w:szCs w:val="28"/>
              </w:rPr>
              <w:t xml:space="preserve"> </w:t>
            </w:r>
            <w:proofErr w:type="spellStart"/>
            <w:r w:rsidRPr="00FA5C12">
              <w:rPr>
                <w:rFonts w:ascii="Times New Roman" w:hAnsi="Times New Roman" w:cs="Times New Roman"/>
                <w:sz w:val="28"/>
                <w:szCs w:val="28"/>
              </w:rPr>
              <w:t>взаємодіє</w:t>
            </w:r>
            <w:proofErr w:type="spellEnd"/>
            <w:r w:rsidRPr="00FA5C12">
              <w:rPr>
                <w:rFonts w:ascii="Times New Roman" w:hAnsi="Times New Roman" w:cs="Times New Roman"/>
                <w:sz w:val="28"/>
                <w:szCs w:val="28"/>
              </w:rPr>
              <w:t xml:space="preserve"> та </w:t>
            </w:r>
            <w:proofErr w:type="spellStart"/>
            <w:r w:rsidRPr="00FA5C12">
              <w:rPr>
                <w:rFonts w:ascii="Times New Roman" w:hAnsi="Times New Roman" w:cs="Times New Roman"/>
                <w:sz w:val="28"/>
                <w:szCs w:val="28"/>
              </w:rPr>
              <w:t>висловлюється</w:t>
            </w:r>
            <w:proofErr w:type="spellEnd"/>
            <w:r w:rsidRPr="00FA5C12">
              <w:rPr>
                <w:rFonts w:ascii="Times New Roman" w:hAnsi="Times New Roman" w:cs="Times New Roman"/>
                <w:sz w:val="28"/>
                <w:szCs w:val="28"/>
              </w:rPr>
              <w:t xml:space="preserve"> / Письмо</w:t>
            </w:r>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p>
        </w:tc>
      </w:tr>
      <w:tr w:rsidR="00907E36" w:rsidTr="00FA5C12">
        <w:tc>
          <w:tcPr>
            <w:tcW w:w="954"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49</w:t>
            </w:r>
          </w:p>
        </w:tc>
        <w:tc>
          <w:tcPr>
            <w:tcW w:w="1125" w:type="dxa"/>
          </w:tcPr>
          <w:p w:rsidR="00907E36" w:rsidRDefault="00907E36" w:rsidP="00992FCC">
            <w:pPr>
              <w:pStyle w:val="a3"/>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17/01</w:t>
            </w:r>
          </w:p>
        </w:tc>
        <w:tc>
          <w:tcPr>
            <w:tcW w:w="5826" w:type="dxa"/>
          </w:tcPr>
          <w:p w:rsidR="00907E36" w:rsidRDefault="00907E36" w:rsidP="00992FCC">
            <w:pPr>
              <w:pStyle w:val="a3"/>
              <w:ind w:left="0"/>
              <w:jc w:val="both"/>
              <w:rPr>
                <w:rFonts w:ascii="Times New Roman" w:eastAsia="Times New Roman" w:hAnsi="Times New Roman" w:cs="Times New Roman"/>
                <w:sz w:val="28"/>
                <w:szCs w:val="28"/>
                <w:lang w:val="uk-UA"/>
              </w:rPr>
            </w:pPr>
          </w:p>
        </w:tc>
        <w:tc>
          <w:tcPr>
            <w:tcW w:w="1950" w:type="dxa"/>
          </w:tcPr>
          <w:p w:rsidR="00907E36" w:rsidRDefault="00907E36" w:rsidP="00992FCC">
            <w:pPr>
              <w:pStyle w:val="a3"/>
              <w:ind w:left="0"/>
              <w:jc w:val="both"/>
              <w:rPr>
                <w:rFonts w:ascii="Times New Roman" w:eastAsia="Times New Roman" w:hAnsi="Times New Roman" w:cs="Times New Roman"/>
                <w:sz w:val="28"/>
                <w:szCs w:val="28"/>
                <w:lang w:val="uk-UA"/>
              </w:rPr>
            </w:pPr>
          </w:p>
        </w:tc>
      </w:tr>
    </w:tbl>
    <w:p w:rsidR="00DC6855" w:rsidRDefault="00DC6855" w:rsidP="00992FCC">
      <w:pPr>
        <w:pStyle w:val="a3"/>
        <w:ind w:left="0"/>
        <w:jc w:val="both"/>
        <w:rPr>
          <w:rFonts w:ascii="Times New Roman" w:eastAsia="Times New Roman" w:hAnsi="Times New Roman" w:cs="Times New Roman"/>
          <w:sz w:val="28"/>
          <w:szCs w:val="28"/>
          <w:lang w:val="uk-UA"/>
        </w:rPr>
      </w:pPr>
    </w:p>
    <w:p w:rsidR="00DC6855" w:rsidRDefault="00DC6855" w:rsidP="00992FCC">
      <w:pPr>
        <w:pStyle w:val="a3"/>
        <w:ind w:left="0"/>
        <w:jc w:val="both"/>
        <w:rPr>
          <w:rFonts w:ascii="Times New Roman" w:eastAsia="Times New Roman" w:hAnsi="Times New Roman" w:cs="Times New Roman"/>
          <w:sz w:val="28"/>
          <w:szCs w:val="28"/>
          <w:lang w:val="uk-UA"/>
        </w:rPr>
      </w:pPr>
    </w:p>
    <w:p w:rsidR="00DC6855" w:rsidRDefault="00DC6855" w:rsidP="00992FCC">
      <w:pPr>
        <w:pStyle w:val="a3"/>
        <w:ind w:left="0"/>
        <w:jc w:val="both"/>
        <w:rPr>
          <w:rFonts w:ascii="Times New Roman" w:eastAsia="Times New Roman" w:hAnsi="Times New Roman" w:cs="Times New Roman"/>
          <w:sz w:val="28"/>
          <w:szCs w:val="28"/>
          <w:lang w:val="uk-UA"/>
        </w:rPr>
      </w:pPr>
    </w:p>
    <w:p w:rsidR="00907E36" w:rsidRPr="00B328BC" w:rsidRDefault="00FA5C12" w:rsidP="00992FCC">
      <w:pPr>
        <w:pStyle w:val="a3"/>
        <w:ind w:left="0"/>
        <w:jc w:val="both"/>
        <w:rPr>
          <w:rFonts w:ascii="Times New Roman" w:eastAsia="Times New Roman" w:hAnsi="Times New Roman" w:cs="Times New Roman"/>
          <w:sz w:val="28"/>
          <w:szCs w:val="28"/>
          <w:lang w:val="uk-UA"/>
        </w:rPr>
      </w:pPr>
      <w:r w:rsidRPr="00B328BC">
        <w:rPr>
          <w:rFonts w:ascii="Times New Roman" w:eastAsia="Times New Roman" w:hAnsi="Times New Roman" w:cs="Times New Roman"/>
          <w:sz w:val="28"/>
          <w:szCs w:val="28"/>
          <w:lang w:val="uk-UA"/>
        </w:rPr>
        <w:lastRenderedPageBreak/>
        <w:t>Українська література:</w:t>
      </w:r>
    </w:p>
    <w:p w:rsidR="00FA5C12" w:rsidRPr="00B328BC" w:rsidRDefault="00FA5C12" w:rsidP="00FA5C12">
      <w:pPr>
        <w:pStyle w:val="a3"/>
        <w:numPr>
          <w:ilvl w:val="0"/>
          <w:numId w:val="2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Сприймає усну інформацію на слух / Аудіювання</w:t>
      </w:r>
    </w:p>
    <w:p w:rsidR="00FA5C12" w:rsidRPr="00B328BC" w:rsidRDefault="00FA5C12" w:rsidP="00FA5C12">
      <w:pPr>
        <w:pStyle w:val="a3"/>
        <w:numPr>
          <w:ilvl w:val="0"/>
          <w:numId w:val="2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 Усно взаємодіє та висловлюється / Говоріння</w:t>
      </w:r>
    </w:p>
    <w:p w:rsidR="00FA5C12" w:rsidRPr="00B328BC" w:rsidRDefault="00FA5C12" w:rsidP="00FA5C12">
      <w:pPr>
        <w:pStyle w:val="a3"/>
        <w:numPr>
          <w:ilvl w:val="0"/>
          <w:numId w:val="2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Сприймає письмові тексти / Читання </w:t>
      </w:r>
    </w:p>
    <w:p w:rsidR="00FA5C12" w:rsidRPr="00B328BC" w:rsidRDefault="00FA5C12" w:rsidP="00FA5C12">
      <w:pPr>
        <w:pStyle w:val="a3"/>
        <w:numPr>
          <w:ilvl w:val="0"/>
          <w:numId w:val="2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Письмово взаємодіє та висловлюється / Письмо</w:t>
      </w:r>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 xml:space="preserve">Зарубіжна література: </w:t>
      </w:r>
    </w:p>
    <w:p w:rsidR="00FA5C12" w:rsidRPr="00B328BC" w:rsidRDefault="00FA5C12" w:rsidP="00FA5C12">
      <w:pPr>
        <w:pStyle w:val="a3"/>
        <w:numPr>
          <w:ilvl w:val="0"/>
          <w:numId w:val="2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Сприймає усну інформацію на слух / Аудіювання </w:t>
      </w:r>
    </w:p>
    <w:p w:rsidR="00FA5C12" w:rsidRPr="00B328BC" w:rsidRDefault="00FA5C12" w:rsidP="00FA5C12">
      <w:pPr>
        <w:pStyle w:val="a3"/>
        <w:numPr>
          <w:ilvl w:val="0"/>
          <w:numId w:val="2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Усно взаємодіє та висловлюється / Говоріння </w:t>
      </w:r>
    </w:p>
    <w:p w:rsidR="00FA5C12" w:rsidRPr="00B328BC" w:rsidRDefault="00FA5C12" w:rsidP="00FA5C12">
      <w:pPr>
        <w:pStyle w:val="a3"/>
        <w:numPr>
          <w:ilvl w:val="0"/>
          <w:numId w:val="2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Сприймає письмові тексти / Читання </w:t>
      </w:r>
    </w:p>
    <w:p w:rsidR="00FA5C12" w:rsidRPr="00B328BC" w:rsidRDefault="00FA5C12" w:rsidP="00FA5C12">
      <w:pPr>
        <w:pStyle w:val="a3"/>
        <w:numPr>
          <w:ilvl w:val="0"/>
          <w:numId w:val="2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Письмово взаємодіє та висловлюється / Письмо</w:t>
      </w:r>
    </w:p>
    <w:p w:rsidR="00FA5C12" w:rsidRPr="00B328BC" w:rsidRDefault="00FA5C12" w:rsidP="00FA5C12">
      <w:pPr>
        <w:jc w:val="both"/>
        <w:rPr>
          <w:rFonts w:ascii="Times New Roman" w:eastAsia="Times New Roman" w:hAnsi="Times New Roman" w:cs="Times New Roman"/>
          <w:sz w:val="28"/>
          <w:szCs w:val="28"/>
        </w:rPr>
      </w:pPr>
      <w:r w:rsidRPr="00B328BC">
        <w:rPr>
          <w:rFonts w:ascii="Times New Roman" w:eastAsia="Times New Roman" w:hAnsi="Times New Roman" w:cs="Times New Roman"/>
          <w:sz w:val="28"/>
          <w:szCs w:val="28"/>
        </w:rPr>
        <w:t>Англійська мова:</w:t>
      </w:r>
    </w:p>
    <w:p w:rsidR="00FA5C12" w:rsidRPr="00B328BC" w:rsidRDefault="00FA5C12" w:rsidP="00FA5C12">
      <w:pPr>
        <w:pStyle w:val="a3"/>
        <w:numPr>
          <w:ilvl w:val="0"/>
          <w:numId w:val="23"/>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Сприймає усну інформацію на слух / Аудіювання </w:t>
      </w:r>
    </w:p>
    <w:p w:rsidR="00FA5C12" w:rsidRPr="00B328BC" w:rsidRDefault="00FA5C12" w:rsidP="00FA5C12">
      <w:pPr>
        <w:pStyle w:val="a3"/>
        <w:numPr>
          <w:ilvl w:val="0"/>
          <w:numId w:val="23"/>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Усно взаємодіє та висловлюється / Говоріння </w:t>
      </w:r>
    </w:p>
    <w:p w:rsidR="00FA5C12" w:rsidRPr="00B328BC" w:rsidRDefault="00FA5C12" w:rsidP="00FA5C12">
      <w:pPr>
        <w:pStyle w:val="a3"/>
        <w:numPr>
          <w:ilvl w:val="0"/>
          <w:numId w:val="23"/>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Сприймає письмові тексти / Читання </w:t>
      </w:r>
    </w:p>
    <w:p w:rsidR="00FA5C12" w:rsidRPr="00B328BC" w:rsidRDefault="00FA5C12" w:rsidP="00FA5C12">
      <w:pPr>
        <w:pStyle w:val="a3"/>
        <w:numPr>
          <w:ilvl w:val="0"/>
          <w:numId w:val="23"/>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Письмово взаємодіє та висловлюється / Письмо</w:t>
      </w:r>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Математика:</w:t>
      </w:r>
    </w:p>
    <w:p w:rsidR="00FA5C12" w:rsidRPr="00B328BC" w:rsidRDefault="00FA5C12" w:rsidP="00FA5C12">
      <w:pPr>
        <w:pStyle w:val="a3"/>
        <w:numPr>
          <w:ilvl w:val="0"/>
          <w:numId w:val="24"/>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Опрацьовує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проблемні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ситуації</w:t>
      </w:r>
      <w:proofErr w:type="spellEnd"/>
      <w:r w:rsidRPr="00B328BC">
        <w:rPr>
          <w:rFonts w:ascii="Times New Roman" w:hAnsi="Times New Roman" w:cs="Times New Roman"/>
          <w:sz w:val="28"/>
          <w:szCs w:val="28"/>
        </w:rPr>
        <w:t xml:space="preserve"> та </w:t>
      </w:r>
      <w:proofErr w:type="spellStart"/>
      <w:r w:rsidRPr="00B328BC">
        <w:rPr>
          <w:rFonts w:ascii="Times New Roman" w:hAnsi="Times New Roman" w:cs="Times New Roman"/>
          <w:sz w:val="28"/>
          <w:szCs w:val="28"/>
        </w:rPr>
        <w:t>створює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математичні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моделі</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4"/>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Розв'язує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математичні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задачі</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4"/>
        </w:numPr>
        <w:jc w:val="both"/>
        <w:rPr>
          <w:rFonts w:ascii="Times New Roman" w:eastAsia="Times New Roman" w:hAnsi="Times New Roman" w:cs="Times New Roman"/>
          <w:sz w:val="28"/>
          <w:szCs w:val="28"/>
        </w:rPr>
      </w:pPr>
      <w:r w:rsidRPr="00B328BC">
        <w:rPr>
          <w:rFonts w:ascii="Times New Roman" w:hAnsi="Times New Roman" w:cs="Times New Roman"/>
          <w:sz w:val="28"/>
          <w:szCs w:val="28"/>
        </w:rPr>
        <w:t xml:space="preserve">Критично </w:t>
      </w:r>
      <w:proofErr w:type="spellStart"/>
      <w:r w:rsidRPr="00B328BC">
        <w:rPr>
          <w:rFonts w:ascii="Times New Roman" w:hAnsi="Times New Roman" w:cs="Times New Roman"/>
          <w:sz w:val="28"/>
          <w:szCs w:val="28"/>
        </w:rPr>
        <w:t>оцінює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результати</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розв’язання</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проблемних</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ситуацій</w:t>
      </w:r>
      <w:proofErr w:type="spellEnd"/>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Природничі науки:</w:t>
      </w:r>
    </w:p>
    <w:p w:rsidR="00FA5C12" w:rsidRPr="00B328BC" w:rsidRDefault="00FA5C12" w:rsidP="00FA5C12">
      <w:pPr>
        <w:pStyle w:val="a3"/>
        <w:numPr>
          <w:ilvl w:val="0"/>
          <w:numId w:val="25"/>
        </w:numPr>
        <w:jc w:val="both"/>
        <w:rPr>
          <w:rFonts w:ascii="Times New Roman" w:eastAsia="Times New Roman" w:hAnsi="Times New Roman" w:cs="Times New Roman"/>
          <w:sz w:val="28"/>
          <w:szCs w:val="28"/>
        </w:rPr>
      </w:pPr>
      <w:r w:rsidRPr="00B328BC">
        <w:rPr>
          <w:rFonts w:ascii="Times New Roman" w:hAnsi="Times New Roman" w:cs="Times New Roman"/>
          <w:sz w:val="28"/>
          <w:szCs w:val="28"/>
        </w:rPr>
        <w:t xml:space="preserve">Проводить </w:t>
      </w:r>
      <w:proofErr w:type="spellStart"/>
      <w:r w:rsidRPr="00B328BC">
        <w:rPr>
          <w:rFonts w:ascii="Times New Roman" w:hAnsi="Times New Roman" w:cs="Times New Roman"/>
          <w:sz w:val="28"/>
          <w:szCs w:val="28"/>
        </w:rPr>
        <w:t>дослідження</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природи</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5"/>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Опрацьовує</w:t>
      </w:r>
      <w:proofErr w:type="spellEnd"/>
      <w:r w:rsidRPr="00B328BC">
        <w:rPr>
          <w:rFonts w:ascii="Times New Roman" w:hAnsi="Times New Roman" w:cs="Times New Roman"/>
          <w:sz w:val="28"/>
          <w:szCs w:val="28"/>
        </w:rPr>
        <w:t xml:space="preserve"> та </w:t>
      </w:r>
      <w:proofErr w:type="spellStart"/>
      <w:r w:rsidRPr="00B328BC">
        <w:rPr>
          <w:rFonts w:ascii="Times New Roman" w:hAnsi="Times New Roman" w:cs="Times New Roman"/>
          <w:sz w:val="28"/>
          <w:szCs w:val="28"/>
        </w:rPr>
        <w:t>використовує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інформацію</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5"/>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Усвідомлює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закономірності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природи</w:t>
      </w:r>
      <w:proofErr w:type="spellEnd"/>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 xml:space="preserve">Технології: </w:t>
      </w:r>
    </w:p>
    <w:p w:rsidR="00FA5C12" w:rsidRPr="00B328BC" w:rsidRDefault="00FA5C12" w:rsidP="00FA5C12">
      <w:pPr>
        <w:pStyle w:val="a3"/>
        <w:numPr>
          <w:ilvl w:val="0"/>
          <w:numId w:val="26"/>
        </w:numPr>
        <w:jc w:val="both"/>
        <w:rPr>
          <w:rFonts w:ascii="Times New Roman" w:eastAsia="Times New Roman" w:hAnsi="Times New Roman" w:cs="Times New Roman"/>
          <w:sz w:val="28"/>
          <w:szCs w:val="28"/>
          <w:lang w:val="uk-UA"/>
        </w:rPr>
      </w:pPr>
      <w:proofErr w:type="spellStart"/>
      <w:r w:rsidRPr="00B328BC">
        <w:rPr>
          <w:rFonts w:ascii="Times New Roman" w:hAnsi="Times New Roman" w:cs="Times New Roman"/>
          <w:sz w:val="28"/>
          <w:szCs w:val="28"/>
          <w:lang w:val="uk-UA"/>
        </w:rPr>
        <w:t>Проєктує</w:t>
      </w:r>
      <w:proofErr w:type="spellEnd"/>
      <w:r w:rsidRPr="00B328BC">
        <w:rPr>
          <w:rFonts w:ascii="Times New Roman" w:hAnsi="Times New Roman" w:cs="Times New Roman"/>
          <w:sz w:val="28"/>
          <w:szCs w:val="28"/>
          <w:lang w:val="uk-UA"/>
        </w:rPr>
        <w:t xml:space="preserve"> та виготовляє вироби </w:t>
      </w:r>
    </w:p>
    <w:p w:rsidR="00FA5C12" w:rsidRPr="00B328BC" w:rsidRDefault="00FA5C12" w:rsidP="00FA5C12">
      <w:pPr>
        <w:pStyle w:val="a3"/>
        <w:numPr>
          <w:ilvl w:val="0"/>
          <w:numId w:val="26"/>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Застосовує технології </w:t>
      </w:r>
      <w:proofErr w:type="spellStart"/>
      <w:r w:rsidRPr="00B328BC">
        <w:rPr>
          <w:rFonts w:ascii="Times New Roman" w:hAnsi="Times New Roman" w:cs="Times New Roman"/>
          <w:sz w:val="28"/>
          <w:szCs w:val="28"/>
          <w:lang w:val="uk-UA"/>
        </w:rPr>
        <w:t>декоративно</w:t>
      </w:r>
      <w:proofErr w:type="spellEnd"/>
      <w:r w:rsidRPr="00B328BC">
        <w:rPr>
          <w:rFonts w:ascii="Times New Roman" w:hAnsi="Times New Roman" w:cs="Times New Roman"/>
          <w:sz w:val="28"/>
          <w:szCs w:val="28"/>
          <w:lang w:val="uk-UA"/>
        </w:rPr>
        <w:t xml:space="preserve">-ужиткового мистецтва </w:t>
      </w:r>
    </w:p>
    <w:p w:rsidR="00FA5C12" w:rsidRPr="00B328BC" w:rsidRDefault="00FA5C12" w:rsidP="00FA5C12">
      <w:pPr>
        <w:pStyle w:val="a3"/>
        <w:numPr>
          <w:ilvl w:val="0"/>
          <w:numId w:val="26"/>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Виявляє </w:t>
      </w:r>
      <w:proofErr w:type="spellStart"/>
      <w:r w:rsidRPr="00B328BC">
        <w:rPr>
          <w:rFonts w:ascii="Times New Roman" w:hAnsi="Times New Roman" w:cs="Times New Roman"/>
          <w:sz w:val="28"/>
          <w:szCs w:val="28"/>
          <w:lang w:val="uk-UA"/>
        </w:rPr>
        <w:t>самозарадність</w:t>
      </w:r>
      <w:proofErr w:type="spellEnd"/>
      <w:r w:rsidRPr="00B328BC">
        <w:rPr>
          <w:rFonts w:ascii="Times New Roman" w:hAnsi="Times New Roman" w:cs="Times New Roman"/>
          <w:sz w:val="28"/>
          <w:szCs w:val="28"/>
          <w:lang w:val="uk-UA"/>
        </w:rPr>
        <w:t xml:space="preserve"> у побуті / освітньому процесі</w:t>
      </w:r>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Інформатика:</w:t>
      </w:r>
    </w:p>
    <w:p w:rsidR="00FA5C12" w:rsidRPr="00B328BC" w:rsidRDefault="00FA5C12" w:rsidP="00FA5C12">
      <w:pPr>
        <w:pStyle w:val="a3"/>
        <w:numPr>
          <w:ilvl w:val="0"/>
          <w:numId w:val="27"/>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Працює</w:t>
      </w:r>
      <w:proofErr w:type="spellEnd"/>
      <w:r w:rsidRPr="00B328BC">
        <w:rPr>
          <w:rFonts w:ascii="Times New Roman" w:hAnsi="Times New Roman" w:cs="Times New Roman"/>
          <w:sz w:val="28"/>
          <w:szCs w:val="28"/>
        </w:rPr>
        <w:t xml:space="preserve"> з </w:t>
      </w:r>
      <w:proofErr w:type="spellStart"/>
      <w:r w:rsidRPr="00B328BC">
        <w:rPr>
          <w:rFonts w:ascii="Times New Roman" w:hAnsi="Times New Roman" w:cs="Times New Roman"/>
          <w:sz w:val="28"/>
          <w:szCs w:val="28"/>
        </w:rPr>
        <w:t>інформацією</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даними</w:t>
      </w:r>
      <w:proofErr w:type="spellEnd"/>
      <w:r w:rsidRPr="00B328BC">
        <w:rPr>
          <w:rFonts w:ascii="Times New Roman" w:hAnsi="Times New Roman" w:cs="Times New Roman"/>
          <w:sz w:val="28"/>
          <w:szCs w:val="28"/>
        </w:rPr>
        <w:t xml:space="preserve">, моделями </w:t>
      </w:r>
    </w:p>
    <w:p w:rsidR="00FA5C12" w:rsidRPr="00B328BC" w:rsidRDefault="00FA5C12" w:rsidP="00FA5C12">
      <w:pPr>
        <w:pStyle w:val="a3"/>
        <w:numPr>
          <w:ilvl w:val="0"/>
          <w:numId w:val="27"/>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Створює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інформаційні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продукти</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7"/>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Працює</w:t>
      </w:r>
      <w:proofErr w:type="spellEnd"/>
      <w:r w:rsidRPr="00B328BC">
        <w:rPr>
          <w:rFonts w:ascii="Times New Roman" w:hAnsi="Times New Roman" w:cs="Times New Roman"/>
          <w:sz w:val="28"/>
          <w:szCs w:val="28"/>
        </w:rPr>
        <w:t xml:space="preserve"> в цифровому </w:t>
      </w:r>
      <w:proofErr w:type="spellStart"/>
      <w:r w:rsidRPr="00B328BC">
        <w:rPr>
          <w:rFonts w:ascii="Times New Roman" w:hAnsi="Times New Roman" w:cs="Times New Roman"/>
          <w:sz w:val="28"/>
          <w:szCs w:val="28"/>
        </w:rPr>
        <w:t>середовищі</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7"/>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Безпечно</w:t>
      </w:r>
      <w:proofErr w:type="spellEnd"/>
      <w:r w:rsidRPr="00B328BC">
        <w:rPr>
          <w:rFonts w:ascii="Times New Roman" w:hAnsi="Times New Roman" w:cs="Times New Roman"/>
          <w:sz w:val="28"/>
          <w:szCs w:val="28"/>
        </w:rPr>
        <w:t xml:space="preserve"> та </w:t>
      </w:r>
      <w:proofErr w:type="spellStart"/>
      <w:r w:rsidRPr="00B328BC">
        <w:rPr>
          <w:rFonts w:ascii="Times New Roman" w:hAnsi="Times New Roman" w:cs="Times New Roman"/>
          <w:sz w:val="28"/>
          <w:szCs w:val="28"/>
        </w:rPr>
        <w:t>відповідально</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використовує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інформаційні</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технології</w:t>
      </w:r>
      <w:proofErr w:type="spellEnd"/>
    </w:p>
    <w:p w:rsidR="00DC6855" w:rsidRDefault="00DC6855" w:rsidP="00FA5C12">
      <w:pPr>
        <w:jc w:val="both"/>
        <w:rPr>
          <w:rFonts w:ascii="Times New Roman" w:hAnsi="Times New Roman" w:cs="Times New Roman"/>
          <w:sz w:val="28"/>
          <w:szCs w:val="28"/>
        </w:rPr>
      </w:pPr>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Здоров’я, безпека та добробут (інтегрований курс):</w:t>
      </w:r>
    </w:p>
    <w:p w:rsidR="00FA5C12" w:rsidRPr="00B328BC" w:rsidRDefault="00FA5C12" w:rsidP="00FA5C12">
      <w:pPr>
        <w:pStyle w:val="a3"/>
        <w:numPr>
          <w:ilvl w:val="0"/>
          <w:numId w:val="28"/>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lastRenderedPageBreak/>
        <w:t>Піклується</w:t>
      </w:r>
      <w:proofErr w:type="spellEnd"/>
      <w:r w:rsidRPr="00B328BC">
        <w:rPr>
          <w:rFonts w:ascii="Times New Roman" w:hAnsi="Times New Roman" w:cs="Times New Roman"/>
          <w:sz w:val="28"/>
          <w:szCs w:val="28"/>
        </w:rPr>
        <w:t xml:space="preserve"> про </w:t>
      </w:r>
      <w:proofErr w:type="spellStart"/>
      <w:r w:rsidRPr="00B328BC">
        <w:rPr>
          <w:rFonts w:ascii="Times New Roman" w:hAnsi="Times New Roman" w:cs="Times New Roman"/>
          <w:sz w:val="28"/>
          <w:szCs w:val="28"/>
        </w:rPr>
        <w:t>здоров’я</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8"/>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Приймає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рішення</w:t>
      </w:r>
      <w:proofErr w:type="spellEnd"/>
      <w:r w:rsidRPr="00B328BC">
        <w:rPr>
          <w:rFonts w:ascii="Times New Roman" w:hAnsi="Times New Roman" w:cs="Times New Roman"/>
          <w:sz w:val="28"/>
          <w:szCs w:val="28"/>
        </w:rPr>
        <w:t xml:space="preserve"> для </w:t>
      </w:r>
      <w:proofErr w:type="spellStart"/>
      <w:r w:rsidRPr="00B328BC">
        <w:rPr>
          <w:rFonts w:ascii="Times New Roman" w:hAnsi="Times New Roman" w:cs="Times New Roman"/>
          <w:sz w:val="28"/>
          <w:szCs w:val="28"/>
        </w:rPr>
        <w:t>безпеки</w:t>
      </w:r>
      <w:proofErr w:type="spellEnd"/>
      <w:r w:rsidRPr="00B328BC">
        <w:rPr>
          <w:rFonts w:ascii="Times New Roman" w:hAnsi="Times New Roman" w:cs="Times New Roman"/>
          <w:sz w:val="28"/>
          <w:szCs w:val="28"/>
        </w:rPr>
        <w:t xml:space="preserve"> </w:t>
      </w:r>
    </w:p>
    <w:p w:rsidR="00FA5C12" w:rsidRPr="00B328BC" w:rsidRDefault="00FA5C12" w:rsidP="00FA5C12">
      <w:pPr>
        <w:pStyle w:val="a3"/>
        <w:numPr>
          <w:ilvl w:val="0"/>
          <w:numId w:val="28"/>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Виявляє</w:t>
      </w:r>
      <w:proofErr w:type="spellEnd"/>
      <w:r w:rsidRPr="00B328BC">
        <w:rPr>
          <w:rFonts w:ascii="Times New Roman" w:hAnsi="Times New Roman" w:cs="Times New Roman"/>
          <w:sz w:val="28"/>
          <w:szCs w:val="28"/>
        </w:rPr>
        <w:t xml:space="preserve"> </w:t>
      </w:r>
      <w:proofErr w:type="spellStart"/>
      <w:r w:rsidRPr="00B328BC">
        <w:rPr>
          <w:rFonts w:ascii="Times New Roman" w:hAnsi="Times New Roman" w:cs="Times New Roman"/>
          <w:sz w:val="28"/>
          <w:szCs w:val="28"/>
        </w:rPr>
        <w:t>підприємливість</w:t>
      </w:r>
      <w:proofErr w:type="spellEnd"/>
      <w:r w:rsidRPr="00B328BC">
        <w:rPr>
          <w:rFonts w:ascii="Times New Roman" w:hAnsi="Times New Roman" w:cs="Times New Roman"/>
          <w:sz w:val="28"/>
          <w:szCs w:val="28"/>
        </w:rPr>
        <w:t xml:space="preserve"> і поводиться </w:t>
      </w:r>
      <w:proofErr w:type="spellStart"/>
      <w:r w:rsidRPr="00B328BC">
        <w:rPr>
          <w:rFonts w:ascii="Times New Roman" w:hAnsi="Times New Roman" w:cs="Times New Roman"/>
          <w:sz w:val="28"/>
          <w:szCs w:val="28"/>
        </w:rPr>
        <w:t>етично</w:t>
      </w:r>
      <w:proofErr w:type="spellEnd"/>
    </w:p>
    <w:p w:rsidR="00FA5C12" w:rsidRPr="00B328BC" w:rsidRDefault="00FA5C12" w:rsidP="00FA5C12">
      <w:pPr>
        <w:jc w:val="both"/>
        <w:rPr>
          <w:rFonts w:ascii="Times New Roman" w:hAnsi="Times New Roman" w:cs="Times New Roman"/>
          <w:sz w:val="28"/>
          <w:szCs w:val="28"/>
        </w:rPr>
      </w:pPr>
      <w:r w:rsidRPr="00B328BC">
        <w:rPr>
          <w:rFonts w:ascii="Times New Roman" w:hAnsi="Times New Roman" w:cs="Times New Roman"/>
          <w:sz w:val="28"/>
          <w:szCs w:val="28"/>
        </w:rPr>
        <w:t>Етика:</w:t>
      </w:r>
    </w:p>
    <w:p w:rsidR="00B328BC" w:rsidRPr="00B328BC" w:rsidRDefault="00FA5C12" w:rsidP="00FA5C12">
      <w:pPr>
        <w:pStyle w:val="a3"/>
        <w:numPr>
          <w:ilvl w:val="0"/>
          <w:numId w:val="29"/>
        </w:numPr>
        <w:jc w:val="both"/>
        <w:rPr>
          <w:rFonts w:ascii="Times New Roman" w:eastAsia="Times New Roman" w:hAnsi="Times New Roman" w:cs="Times New Roman"/>
          <w:sz w:val="28"/>
          <w:szCs w:val="28"/>
        </w:rPr>
      </w:pPr>
      <w:r w:rsidRPr="00B328BC">
        <w:rPr>
          <w:rFonts w:ascii="Times New Roman" w:hAnsi="Times New Roman" w:cs="Times New Roman"/>
          <w:sz w:val="28"/>
          <w:szCs w:val="28"/>
        </w:rPr>
        <w:t xml:space="preserve">Поводиться </w:t>
      </w:r>
      <w:proofErr w:type="spellStart"/>
      <w:r w:rsidRPr="00B328BC">
        <w:rPr>
          <w:rFonts w:ascii="Times New Roman" w:hAnsi="Times New Roman" w:cs="Times New Roman"/>
          <w:sz w:val="28"/>
          <w:szCs w:val="28"/>
        </w:rPr>
        <w:t>етично</w:t>
      </w:r>
      <w:proofErr w:type="spellEnd"/>
      <w:r w:rsidRPr="00B328BC">
        <w:rPr>
          <w:rFonts w:ascii="Times New Roman" w:hAnsi="Times New Roman" w:cs="Times New Roman"/>
          <w:sz w:val="28"/>
          <w:szCs w:val="28"/>
        </w:rPr>
        <w:t xml:space="preserve"> </w:t>
      </w:r>
    </w:p>
    <w:p w:rsidR="00B328BC" w:rsidRPr="00B328BC" w:rsidRDefault="00FA5C12" w:rsidP="00FA5C12">
      <w:pPr>
        <w:pStyle w:val="a3"/>
        <w:numPr>
          <w:ilvl w:val="0"/>
          <w:numId w:val="29"/>
        </w:numPr>
        <w:jc w:val="both"/>
        <w:rPr>
          <w:rFonts w:ascii="Times New Roman" w:eastAsia="Times New Roman" w:hAnsi="Times New Roman" w:cs="Times New Roman"/>
          <w:sz w:val="28"/>
          <w:szCs w:val="28"/>
        </w:rPr>
      </w:pPr>
      <w:proofErr w:type="spellStart"/>
      <w:r w:rsidRPr="00B328BC">
        <w:rPr>
          <w:rFonts w:ascii="Times New Roman" w:hAnsi="Times New Roman" w:cs="Times New Roman"/>
          <w:sz w:val="28"/>
          <w:szCs w:val="28"/>
        </w:rPr>
        <w:t>Мислить</w:t>
      </w:r>
      <w:proofErr w:type="spellEnd"/>
      <w:r w:rsidRPr="00B328BC">
        <w:rPr>
          <w:rFonts w:ascii="Times New Roman" w:hAnsi="Times New Roman" w:cs="Times New Roman"/>
          <w:sz w:val="28"/>
          <w:szCs w:val="28"/>
        </w:rPr>
        <w:t xml:space="preserve"> критично </w:t>
      </w:r>
    </w:p>
    <w:p w:rsidR="00FA5C12" w:rsidRPr="00B328BC" w:rsidRDefault="00FA5C12" w:rsidP="00FA5C12">
      <w:pPr>
        <w:pStyle w:val="a3"/>
        <w:numPr>
          <w:ilvl w:val="0"/>
          <w:numId w:val="29"/>
        </w:numPr>
        <w:jc w:val="both"/>
        <w:rPr>
          <w:rFonts w:ascii="Times New Roman" w:eastAsia="Times New Roman" w:hAnsi="Times New Roman" w:cs="Times New Roman"/>
          <w:sz w:val="28"/>
          <w:szCs w:val="28"/>
        </w:rPr>
      </w:pPr>
      <w:r w:rsidRPr="00B328BC">
        <w:rPr>
          <w:rFonts w:ascii="Times New Roman" w:hAnsi="Times New Roman" w:cs="Times New Roman"/>
          <w:sz w:val="28"/>
          <w:szCs w:val="28"/>
        </w:rPr>
        <w:t xml:space="preserve">Позитивно ставиться </w:t>
      </w:r>
      <w:proofErr w:type="gramStart"/>
      <w:r w:rsidRPr="00B328BC">
        <w:rPr>
          <w:rFonts w:ascii="Times New Roman" w:hAnsi="Times New Roman" w:cs="Times New Roman"/>
          <w:sz w:val="28"/>
          <w:szCs w:val="28"/>
        </w:rPr>
        <w:t>до себе</w:t>
      </w:r>
      <w:proofErr w:type="gramEnd"/>
      <w:r w:rsidRPr="00B328BC">
        <w:rPr>
          <w:rFonts w:ascii="Times New Roman" w:hAnsi="Times New Roman" w:cs="Times New Roman"/>
          <w:sz w:val="28"/>
          <w:szCs w:val="28"/>
        </w:rPr>
        <w:t xml:space="preserve"> та </w:t>
      </w:r>
      <w:proofErr w:type="spellStart"/>
      <w:r w:rsidRPr="00B328BC">
        <w:rPr>
          <w:rFonts w:ascii="Times New Roman" w:hAnsi="Times New Roman" w:cs="Times New Roman"/>
          <w:sz w:val="28"/>
          <w:szCs w:val="28"/>
        </w:rPr>
        <w:t>оточуючих</w:t>
      </w:r>
      <w:proofErr w:type="spellEnd"/>
    </w:p>
    <w:p w:rsidR="00B328BC" w:rsidRPr="00B328BC" w:rsidRDefault="00B328BC" w:rsidP="00B328BC">
      <w:pPr>
        <w:jc w:val="both"/>
        <w:rPr>
          <w:rFonts w:ascii="Times New Roman" w:eastAsia="Times New Roman" w:hAnsi="Times New Roman" w:cs="Times New Roman"/>
          <w:sz w:val="28"/>
          <w:szCs w:val="28"/>
        </w:rPr>
      </w:pPr>
      <w:r w:rsidRPr="00B328BC">
        <w:rPr>
          <w:rFonts w:ascii="Times New Roman" w:eastAsia="Times New Roman" w:hAnsi="Times New Roman" w:cs="Times New Roman"/>
          <w:sz w:val="28"/>
          <w:szCs w:val="28"/>
        </w:rPr>
        <w:t>Досліджуємо історію та суспільство:</w:t>
      </w:r>
    </w:p>
    <w:p w:rsidR="00B328BC" w:rsidRPr="00B328BC" w:rsidRDefault="00B328BC" w:rsidP="00B328BC">
      <w:pPr>
        <w:pStyle w:val="a3"/>
        <w:numPr>
          <w:ilvl w:val="0"/>
          <w:numId w:val="30"/>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Орієнтується в історичному часі й просторі </w:t>
      </w:r>
    </w:p>
    <w:p w:rsidR="00B328BC" w:rsidRPr="00B328BC" w:rsidRDefault="00B328BC" w:rsidP="00B328BC">
      <w:pPr>
        <w:pStyle w:val="a3"/>
        <w:numPr>
          <w:ilvl w:val="0"/>
          <w:numId w:val="30"/>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Працює з інформацією історичного змісту </w:t>
      </w:r>
    </w:p>
    <w:p w:rsidR="00B328BC" w:rsidRPr="00B328BC" w:rsidRDefault="00B328BC" w:rsidP="00B328BC">
      <w:pPr>
        <w:pStyle w:val="a3"/>
        <w:numPr>
          <w:ilvl w:val="0"/>
          <w:numId w:val="30"/>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Виявляє повагу до гідності людини та соціальну активність</w:t>
      </w:r>
    </w:p>
    <w:p w:rsidR="00B328BC" w:rsidRPr="00B328BC" w:rsidRDefault="00B328BC" w:rsidP="00B328BC">
      <w:pPr>
        <w:jc w:val="both"/>
        <w:rPr>
          <w:rFonts w:ascii="Times New Roman" w:eastAsia="Times New Roman" w:hAnsi="Times New Roman" w:cs="Times New Roman"/>
          <w:sz w:val="28"/>
          <w:szCs w:val="28"/>
        </w:rPr>
      </w:pPr>
      <w:r w:rsidRPr="00B328BC">
        <w:rPr>
          <w:rFonts w:ascii="Times New Roman" w:eastAsia="Times New Roman" w:hAnsi="Times New Roman" w:cs="Times New Roman"/>
          <w:sz w:val="28"/>
          <w:szCs w:val="28"/>
        </w:rPr>
        <w:t>Мистецтво:</w:t>
      </w:r>
    </w:p>
    <w:p w:rsidR="00B328BC" w:rsidRPr="00B328BC" w:rsidRDefault="00B328BC" w:rsidP="00B328BC">
      <w:pPr>
        <w:pStyle w:val="a3"/>
        <w:numPr>
          <w:ilvl w:val="0"/>
          <w:numId w:val="3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Пізнає різні види мистецтва </w:t>
      </w:r>
    </w:p>
    <w:p w:rsidR="00B328BC" w:rsidRPr="00B328BC" w:rsidRDefault="00B328BC" w:rsidP="00B328BC">
      <w:pPr>
        <w:pStyle w:val="a3"/>
        <w:numPr>
          <w:ilvl w:val="0"/>
          <w:numId w:val="3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Працює з текстом </w:t>
      </w:r>
    </w:p>
    <w:p w:rsidR="00B328BC" w:rsidRPr="00B328BC" w:rsidRDefault="00B328BC" w:rsidP="00B328BC">
      <w:pPr>
        <w:pStyle w:val="a3"/>
        <w:numPr>
          <w:ilvl w:val="0"/>
          <w:numId w:val="31"/>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Бере участь у творчій діяльності</w:t>
      </w:r>
    </w:p>
    <w:p w:rsidR="00B328BC" w:rsidRPr="00B328BC" w:rsidRDefault="00B328BC" w:rsidP="00B328BC">
      <w:pPr>
        <w:jc w:val="both"/>
        <w:rPr>
          <w:rFonts w:ascii="Times New Roman" w:hAnsi="Times New Roman" w:cs="Times New Roman"/>
          <w:sz w:val="28"/>
          <w:szCs w:val="28"/>
        </w:rPr>
      </w:pPr>
      <w:r w:rsidRPr="00B328BC">
        <w:rPr>
          <w:rFonts w:ascii="Times New Roman" w:hAnsi="Times New Roman" w:cs="Times New Roman"/>
          <w:sz w:val="28"/>
          <w:szCs w:val="28"/>
        </w:rPr>
        <w:t>Фізична культура:</w:t>
      </w:r>
    </w:p>
    <w:p w:rsidR="00B328BC" w:rsidRPr="00B328BC" w:rsidRDefault="00B328BC" w:rsidP="00B328BC">
      <w:pPr>
        <w:pStyle w:val="a3"/>
        <w:numPr>
          <w:ilvl w:val="0"/>
          <w:numId w:val="3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Розвиває особистісні якості у процесі фізичного виховання </w:t>
      </w:r>
    </w:p>
    <w:p w:rsidR="00B328BC" w:rsidRPr="00B328BC" w:rsidRDefault="00B328BC" w:rsidP="00B328BC">
      <w:pPr>
        <w:pStyle w:val="a3"/>
        <w:numPr>
          <w:ilvl w:val="0"/>
          <w:numId w:val="3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 xml:space="preserve">Володіє технікою фізичних вправ </w:t>
      </w:r>
    </w:p>
    <w:p w:rsidR="00B328BC" w:rsidRPr="00B328BC" w:rsidRDefault="00B328BC" w:rsidP="00B328BC">
      <w:pPr>
        <w:pStyle w:val="a3"/>
        <w:numPr>
          <w:ilvl w:val="0"/>
          <w:numId w:val="32"/>
        </w:numPr>
        <w:jc w:val="both"/>
        <w:rPr>
          <w:rFonts w:ascii="Times New Roman" w:eastAsia="Times New Roman" w:hAnsi="Times New Roman" w:cs="Times New Roman"/>
          <w:sz w:val="28"/>
          <w:szCs w:val="28"/>
          <w:lang w:val="uk-UA"/>
        </w:rPr>
      </w:pPr>
      <w:r w:rsidRPr="00B328BC">
        <w:rPr>
          <w:rFonts w:ascii="Times New Roman" w:hAnsi="Times New Roman" w:cs="Times New Roman"/>
          <w:sz w:val="28"/>
          <w:szCs w:val="28"/>
          <w:lang w:val="uk-UA"/>
        </w:rPr>
        <w:t>Здійснює фізкультурно-оздоровчу діяльність</w:t>
      </w:r>
    </w:p>
    <w:p w:rsidR="00B328BC" w:rsidRPr="00464A5A" w:rsidRDefault="00B328BC" w:rsidP="00464A5A">
      <w:pPr>
        <w:pStyle w:val="a3"/>
        <w:numPr>
          <w:ilvl w:val="1"/>
          <w:numId w:val="34"/>
        </w:numPr>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Учителям-</w:t>
      </w:r>
      <w:proofErr w:type="spellStart"/>
      <w:r>
        <w:rPr>
          <w:rFonts w:ascii="Times New Roman" w:eastAsia="Times New Roman" w:hAnsi="Times New Roman" w:cs="Times New Roman"/>
          <w:sz w:val="28"/>
          <w:szCs w:val="28"/>
          <w:lang w:val="uk-UA"/>
        </w:rPr>
        <w:t>предметникам</w:t>
      </w:r>
      <w:proofErr w:type="spellEnd"/>
      <w:r>
        <w:rPr>
          <w:rFonts w:ascii="Times New Roman" w:eastAsia="Times New Roman" w:hAnsi="Times New Roman" w:cs="Times New Roman"/>
          <w:sz w:val="28"/>
          <w:szCs w:val="28"/>
          <w:lang w:val="uk-UA"/>
        </w:rPr>
        <w:t xml:space="preserve"> здійснювати оцінювання учнів 5 класу, </w:t>
      </w:r>
      <w:r w:rsidRPr="002D5F24">
        <w:rPr>
          <w:rFonts w:ascii="Times New Roman" w:eastAsia="Times New Roman" w:hAnsi="Times New Roman" w:cs="Times New Roman"/>
          <w:sz w:val="28"/>
          <w:szCs w:val="28"/>
          <w:lang w:val="uk-UA"/>
        </w:rPr>
        <w:t xml:space="preserve">використовуючи </w:t>
      </w:r>
      <w:r w:rsidRPr="002D5F24">
        <w:rPr>
          <w:rFonts w:ascii="Times New Roman" w:hAnsi="Times New Roman" w:cs="Times New Roman"/>
          <w:sz w:val="28"/>
          <w:szCs w:val="28"/>
          <w:lang w:val="uk-UA"/>
        </w:rPr>
        <w:t xml:space="preserve">Загальні критерії оцінювання результатів навчання учнів 5-6 класів, які здобувають освіту відповідно до нового Державного стандарту базової середньої освіти </w:t>
      </w:r>
      <w:r w:rsidR="002D5F24">
        <w:rPr>
          <w:rFonts w:ascii="Times New Roman" w:hAnsi="Times New Roman" w:cs="Times New Roman"/>
          <w:sz w:val="28"/>
          <w:szCs w:val="28"/>
          <w:lang w:val="uk-UA"/>
        </w:rPr>
        <w:t xml:space="preserve">(Додаток 2 </w:t>
      </w:r>
      <w:r w:rsidR="002D5F24" w:rsidRPr="00992FCC">
        <w:rPr>
          <w:rFonts w:ascii="Times New Roman" w:hAnsi="Times New Roman" w:cs="Times New Roman"/>
          <w:sz w:val="28"/>
          <w:szCs w:val="28"/>
          <w:lang w:val="uk-UA"/>
        </w:rPr>
        <w:t>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2D5F24">
        <w:rPr>
          <w:rFonts w:ascii="Times New Roman" w:hAnsi="Times New Roman" w:cs="Times New Roman"/>
          <w:sz w:val="28"/>
          <w:szCs w:val="28"/>
          <w:lang w:val="uk-UA"/>
        </w:rPr>
        <w:t xml:space="preserve">) </w:t>
      </w:r>
      <w:r w:rsidRPr="002D5F24">
        <w:rPr>
          <w:rFonts w:ascii="Times New Roman" w:hAnsi="Times New Roman" w:cs="Times New Roman"/>
          <w:sz w:val="28"/>
          <w:szCs w:val="28"/>
          <w:lang w:val="uk-UA"/>
        </w:rPr>
        <w:t>та адаптувати їх до свого предмету</w:t>
      </w:r>
      <w:r w:rsidR="00464A5A">
        <w:rPr>
          <w:rFonts w:ascii="Times New Roman" w:hAnsi="Times New Roman" w:cs="Times New Roman"/>
          <w:sz w:val="28"/>
          <w:szCs w:val="28"/>
          <w:lang w:val="uk-UA"/>
        </w:rPr>
        <w:t>.</w:t>
      </w:r>
    </w:p>
    <w:p w:rsidR="00464A5A" w:rsidRDefault="00464A5A" w:rsidP="00464A5A">
      <w:pPr>
        <w:pStyle w:val="a3"/>
        <w:ind w:left="0"/>
        <w:jc w:val="both"/>
        <w:rPr>
          <w:rFonts w:ascii="Times New Roman" w:hAnsi="Times New Roman" w:cs="Times New Roman"/>
          <w:sz w:val="28"/>
          <w:szCs w:val="28"/>
          <w:lang w:val="uk-UA"/>
        </w:rPr>
      </w:pPr>
    </w:p>
    <w:p w:rsidR="00464A5A" w:rsidRDefault="00CD0E88" w:rsidP="00CD0E88">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СЛУХАЛИ: 9</w:t>
      </w:r>
      <w:r w:rsidRPr="001D37CD">
        <w:rPr>
          <w:rFonts w:ascii="Times New Roman" w:eastAsia="Times New Roman" w:hAnsi="Times New Roman" w:cs="Times New Roman"/>
          <w:b/>
          <w:sz w:val="28"/>
          <w:szCs w:val="28"/>
        </w:rPr>
        <w:t xml:space="preserve">.  </w:t>
      </w:r>
      <w:proofErr w:type="spellStart"/>
      <w:r w:rsidRPr="00B21374">
        <w:rPr>
          <w:rFonts w:ascii="Times New Roman" w:hAnsi="Times New Roman" w:cs="Times New Roman"/>
          <w:sz w:val="28"/>
          <w:szCs w:val="28"/>
        </w:rPr>
        <w:t>Лапунько</w:t>
      </w:r>
      <w:proofErr w:type="spellEnd"/>
      <w:r w:rsidRPr="00B21374">
        <w:rPr>
          <w:rFonts w:ascii="Times New Roman" w:hAnsi="Times New Roman" w:cs="Times New Roman"/>
          <w:sz w:val="28"/>
          <w:szCs w:val="28"/>
        </w:rPr>
        <w:t xml:space="preserve"> А.В., керівника закладу з питанням </w:t>
      </w:r>
      <w:r>
        <w:rPr>
          <w:rFonts w:ascii="Times New Roman" w:hAnsi="Times New Roman" w:cs="Times New Roman"/>
          <w:sz w:val="28"/>
          <w:szCs w:val="28"/>
        </w:rPr>
        <w:t xml:space="preserve">про </w:t>
      </w:r>
      <w:r w:rsidR="00464A5A" w:rsidRPr="00CD0E88">
        <w:rPr>
          <w:rFonts w:ascii="Times New Roman" w:hAnsi="Times New Roman" w:cs="Times New Roman"/>
          <w:sz w:val="28"/>
          <w:szCs w:val="28"/>
        </w:rPr>
        <w:t xml:space="preserve"> погодження </w:t>
      </w:r>
      <w:r w:rsidR="002A7ADC">
        <w:rPr>
          <w:rFonts w:ascii="Times New Roman" w:hAnsi="Times New Roman" w:cs="Times New Roman"/>
          <w:sz w:val="28"/>
          <w:szCs w:val="28"/>
        </w:rPr>
        <w:t xml:space="preserve">змісту </w:t>
      </w:r>
      <w:r w:rsidR="00464A5A" w:rsidRPr="00CD0E88">
        <w:rPr>
          <w:rFonts w:ascii="Times New Roman" w:hAnsi="Times New Roman" w:cs="Times New Roman"/>
          <w:sz w:val="28"/>
          <w:szCs w:val="28"/>
        </w:rPr>
        <w:t xml:space="preserve">нової редакції Положення про внутрішню систему забезпечення якості освіти в закладі загальної середньої освіти І-ІІ ступенів с. </w:t>
      </w:r>
      <w:proofErr w:type="spellStart"/>
      <w:r w:rsidR="00464A5A" w:rsidRPr="00CD0E88">
        <w:rPr>
          <w:rFonts w:ascii="Times New Roman" w:hAnsi="Times New Roman" w:cs="Times New Roman"/>
          <w:sz w:val="28"/>
          <w:szCs w:val="28"/>
        </w:rPr>
        <w:t>Мітлинці</w:t>
      </w:r>
      <w:proofErr w:type="spellEnd"/>
      <w:r w:rsidR="00464A5A" w:rsidRPr="00CD0E88">
        <w:rPr>
          <w:rFonts w:ascii="Times New Roman" w:hAnsi="Times New Roman" w:cs="Times New Roman"/>
          <w:sz w:val="28"/>
          <w:szCs w:val="28"/>
        </w:rPr>
        <w:t xml:space="preserve"> </w:t>
      </w:r>
      <w:proofErr w:type="spellStart"/>
      <w:r w:rsidR="00464A5A" w:rsidRPr="00CD0E88">
        <w:rPr>
          <w:rFonts w:ascii="Times New Roman" w:hAnsi="Times New Roman" w:cs="Times New Roman"/>
          <w:sz w:val="28"/>
          <w:szCs w:val="28"/>
        </w:rPr>
        <w:t>Кунківської</w:t>
      </w:r>
      <w:proofErr w:type="spellEnd"/>
      <w:r w:rsidR="00464A5A" w:rsidRPr="00CD0E88">
        <w:rPr>
          <w:rFonts w:ascii="Times New Roman" w:hAnsi="Times New Roman" w:cs="Times New Roman"/>
          <w:sz w:val="28"/>
          <w:szCs w:val="28"/>
        </w:rPr>
        <w:t xml:space="preserve"> сільської ради</w:t>
      </w:r>
      <w:r>
        <w:rPr>
          <w:rFonts w:ascii="Times New Roman" w:hAnsi="Times New Roman" w:cs="Times New Roman"/>
          <w:sz w:val="28"/>
          <w:szCs w:val="28"/>
        </w:rPr>
        <w:t xml:space="preserve"> (далі Положення)</w:t>
      </w:r>
      <w:r w:rsidR="00464A5A" w:rsidRPr="00CD0E88">
        <w:rPr>
          <w:rFonts w:ascii="Times New Roman" w:hAnsi="Times New Roman" w:cs="Times New Roman"/>
          <w:sz w:val="28"/>
          <w:szCs w:val="28"/>
        </w:rPr>
        <w:t>.</w:t>
      </w:r>
      <w:r>
        <w:rPr>
          <w:rFonts w:ascii="Times New Roman" w:hAnsi="Times New Roman" w:cs="Times New Roman"/>
          <w:sz w:val="28"/>
          <w:szCs w:val="28"/>
        </w:rPr>
        <w:t xml:space="preserve"> Керівник ознайомила присутніх з новою редакцією положення, дала відповіді на уточнюючі питання щодо деталей змісту Положення та запропонувала погодити зміст нової редакції.</w:t>
      </w:r>
    </w:p>
    <w:p w:rsidR="00DC6855" w:rsidRDefault="00DC6855" w:rsidP="00CD0E88">
      <w:pPr>
        <w:spacing w:after="0"/>
        <w:jc w:val="both"/>
        <w:rPr>
          <w:rFonts w:ascii="Times New Roman" w:eastAsia="Times New Roman" w:hAnsi="Times New Roman" w:cs="Times New Roman"/>
          <w:b/>
          <w:sz w:val="28"/>
          <w:szCs w:val="28"/>
        </w:rPr>
      </w:pPr>
    </w:p>
    <w:p w:rsidR="00DC6855" w:rsidRDefault="00DC6855" w:rsidP="00CD0E88">
      <w:pPr>
        <w:spacing w:after="0"/>
        <w:jc w:val="both"/>
        <w:rPr>
          <w:rFonts w:ascii="Times New Roman" w:eastAsia="Times New Roman" w:hAnsi="Times New Roman" w:cs="Times New Roman"/>
          <w:b/>
          <w:sz w:val="28"/>
          <w:szCs w:val="28"/>
        </w:rPr>
      </w:pPr>
    </w:p>
    <w:p w:rsidR="00DC6855" w:rsidRDefault="00DC6855" w:rsidP="00CD0E88">
      <w:pPr>
        <w:spacing w:after="0"/>
        <w:jc w:val="both"/>
        <w:rPr>
          <w:rFonts w:ascii="Times New Roman" w:eastAsia="Times New Roman" w:hAnsi="Times New Roman" w:cs="Times New Roman"/>
          <w:b/>
          <w:sz w:val="28"/>
          <w:szCs w:val="28"/>
        </w:rPr>
      </w:pPr>
    </w:p>
    <w:p w:rsidR="00DC6855" w:rsidRDefault="00DC6855" w:rsidP="00CD0E88">
      <w:pPr>
        <w:spacing w:after="0"/>
        <w:jc w:val="both"/>
        <w:rPr>
          <w:rFonts w:ascii="Times New Roman" w:eastAsia="Times New Roman" w:hAnsi="Times New Roman" w:cs="Times New Roman"/>
          <w:b/>
          <w:sz w:val="28"/>
          <w:szCs w:val="28"/>
        </w:rPr>
      </w:pPr>
    </w:p>
    <w:p w:rsidR="002A7ADC" w:rsidRDefault="00CD0E88" w:rsidP="00CD0E88">
      <w:pPr>
        <w:spacing w:after="0"/>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УХВАЛ</w:t>
      </w:r>
      <w:r w:rsidRPr="00B2548B">
        <w:rPr>
          <w:rFonts w:ascii="Times New Roman" w:eastAsia="Times New Roman" w:hAnsi="Times New Roman" w:cs="Times New Roman"/>
          <w:b/>
          <w:sz w:val="28"/>
          <w:szCs w:val="28"/>
        </w:rPr>
        <w:t xml:space="preserve">ИЛИ: </w:t>
      </w:r>
    </w:p>
    <w:p w:rsidR="00CD0E88" w:rsidRPr="002A7ADC" w:rsidRDefault="002A7ADC" w:rsidP="002A7ADC">
      <w:pPr>
        <w:pStyle w:val="a3"/>
        <w:numPr>
          <w:ilvl w:val="1"/>
          <w:numId w:val="7"/>
        </w:numPr>
        <w:spacing w:after="0"/>
        <w:ind w:left="0" w:firstLine="0"/>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П</w:t>
      </w:r>
      <w:r w:rsidRPr="002A7ADC">
        <w:rPr>
          <w:rFonts w:ascii="Times New Roman" w:hAnsi="Times New Roman" w:cs="Times New Roman"/>
          <w:sz w:val="28"/>
          <w:szCs w:val="28"/>
          <w:lang w:val="uk-UA"/>
        </w:rPr>
        <w:t>огод</w:t>
      </w:r>
      <w:r>
        <w:rPr>
          <w:rFonts w:ascii="Times New Roman" w:hAnsi="Times New Roman" w:cs="Times New Roman"/>
          <w:sz w:val="28"/>
          <w:szCs w:val="28"/>
          <w:lang w:val="uk-UA"/>
        </w:rPr>
        <w:t>ити зміст</w:t>
      </w:r>
      <w:r w:rsidRPr="002A7ADC">
        <w:rPr>
          <w:rFonts w:ascii="Times New Roman" w:hAnsi="Times New Roman" w:cs="Times New Roman"/>
          <w:sz w:val="28"/>
          <w:szCs w:val="28"/>
          <w:lang w:val="uk-UA"/>
        </w:rPr>
        <w:t xml:space="preserve"> нової редакції Положення про внутрішню систему забезпечення якості освіти в закладі загальної середньої освіти І-ІІ ступенів с. </w:t>
      </w:r>
      <w:proofErr w:type="spellStart"/>
      <w:r w:rsidRPr="002A7ADC">
        <w:rPr>
          <w:rFonts w:ascii="Times New Roman" w:hAnsi="Times New Roman" w:cs="Times New Roman"/>
          <w:sz w:val="28"/>
          <w:szCs w:val="28"/>
          <w:lang w:val="uk-UA"/>
        </w:rPr>
        <w:t>Мітлинці</w:t>
      </w:r>
      <w:proofErr w:type="spellEnd"/>
      <w:r w:rsidRPr="002A7ADC">
        <w:rPr>
          <w:rFonts w:ascii="Times New Roman" w:hAnsi="Times New Roman" w:cs="Times New Roman"/>
          <w:sz w:val="28"/>
          <w:szCs w:val="28"/>
          <w:lang w:val="uk-UA"/>
        </w:rPr>
        <w:t xml:space="preserve"> </w:t>
      </w:r>
      <w:proofErr w:type="spellStart"/>
      <w:r w:rsidRPr="002A7ADC">
        <w:rPr>
          <w:rFonts w:ascii="Times New Roman" w:hAnsi="Times New Roman" w:cs="Times New Roman"/>
          <w:sz w:val="28"/>
          <w:szCs w:val="28"/>
          <w:lang w:val="uk-UA"/>
        </w:rPr>
        <w:t>Кунківської</w:t>
      </w:r>
      <w:proofErr w:type="spellEnd"/>
      <w:r w:rsidRPr="002A7ADC">
        <w:rPr>
          <w:rFonts w:ascii="Times New Roman" w:hAnsi="Times New Roman" w:cs="Times New Roman"/>
          <w:sz w:val="28"/>
          <w:szCs w:val="28"/>
          <w:lang w:val="uk-UA"/>
        </w:rPr>
        <w:t xml:space="preserve"> сільської ради</w:t>
      </w:r>
    </w:p>
    <w:p w:rsidR="00CD0E88" w:rsidRDefault="00CD0E88" w:rsidP="00CD0E88">
      <w:pPr>
        <w:spacing w:after="0" w:line="240" w:lineRule="auto"/>
        <w:jc w:val="both"/>
        <w:rPr>
          <w:rFonts w:ascii="Times New Roman" w:hAnsi="Times New Roman" w:cs="Times New Roman"/>
          <w:sz w:val="28"/>
          <w:szCs w:val="28"/>
        </w:rPr>
      </w:pPr>
    </w:p>
    <w:p w:rsidR="00CD0E88" w:rsidRPr="00CD0E88" w:rsidRDefault="00CD0E88" w:rsidP="00CD0E88">
      <w:pPr>
        <w:spacing w:after="0" w:line="240" w:lineRule="auto"/>
        <w:jc w:val="both"/>
        <w:rPr>
          <w:rFonts w:ascii="Times New Roman" w:eastAsia="Times New Roman" w:hAnsi="Times New Roman" w:cs="Times New Roman"/>
          <w:sz w:val="28"/>
          <w:szCs w:val="28"/>
        </w:rPr>
      </w:pPr>
    </w:p>
    <w:p w:rsidR="00502DC1" w:rsidRDefault="00502DC1" w:rsidP="00502DC1">
      <w:pPr>
        <w:spacing w:after="0"/>
        <w:jc w:val="center"/>
        <w:rPr>
          <w:rFonts w:ascii="Times New Roman" w:hAnsi="Times New Roman" w:cs="Times New Roman"/>
          <w:b/>
          <w:sz w:val="28"/>
          <w:szCs w:val="28"/>
        </w:rPr>
      </w:pPr>
      <w:r w:rsidRPr="00730C5A">
        <w:rPr>
          <w:rFonts w:ascii="Times New Roman" w:hAnsi="Times New Roman" w:cs="Times New Roman"/>
          <w:b/>
          <w:sz w:val="28"/>
          <w:szCs w:val="28"/>
        </w:rPr>
        <w:t xml:space="preserve">Голова </w:t>
      </w:r>
      <w:r>
        <w:rPr>
          <w:rFonts w:ascii="Times New Roman" w:hAnsi="Times New Roman" w:cs="Times New Roman"/>
          <w:b/>
          <w:sz w:val="28"/>
          <w:szCs w:val="28"/>
        </w:rPr>
        <w:t>педагогі</w:t>
      </w:r>
      <w:r w:rsidRPr="00730C5A">
        <w:rPr>
          <w:rFonts w:ascii="Times New Roman" w:hAnsi="Times New Roman" w:cs="Times New Roman"/>
          <w:b/>
          <w:sz w:val="28"/>
          <w:szCs w:val="28"/>
        </w:rPr>
        <w:t xml:space="preserve">чної ради                                             А. В. </w:t>
      </w:r>
      <w:proofErr w:type="spellStart"/>
      <w:r w:rsidRPr="00730C5A">
        <w:rPr>
          <w:rFonts w:ascii="Times New Roman" w:hAnsi="Times New Roman" w:cs="Times New Roman"/>
          <w:b/>
          <w:sz w:val="28"/>
          <w:szCs w:val="28"/>
        </w:rPr>
        <w:t>Лапунько</w:t>
      </w:r>
      <w:proofErr w:type="spellEnd"/>
    </w:p>
    <w:p w:rsidR="00236307" w:rsidRDefault="00236307" w:rsidP="00502DC1">
      <w:pPr>
        <w:spacing w:after="0"/>
        <w:jc w:val="center"/>
        <w:rPr>
          <w:rFonts w:ascii="Times New Roman" w:hAnsi="Times New Roman" w:cs="Times New Roman"/>
          <w:b/>
          <w:sz w:val="28"/>
          <w:szCs w:val="28"/>
        </w:rPr>
      </w:pPr>
    </w:p>
    <w:p w:rsidR="00502DC1" w:rsidRDefault="00502DC1" w:rsidP="00502DC1">
      <w:pPr>
        <w:spacing w:after="0"/>
        <w:jc w:val="center"/>
        <w:rPr>
          <w:rFonts w:ascii="Times New Roman" w:hAnsi="Times New Roman" w:cs="Times New Roman"/>
          <w:b/>
          <w:sz w:val="28"/>
          <w:szCs w:val="28"/>
        </w:rPr>
      </w:pPr>
      <w:r>
        <w:rPr>
          <w:rFonts w:ascii="Times New Roman" w:hAnsi="Times New Roman" w:cs="Times New Roman"/>
          <w:b/>
          <w:sz w:val="28"/>
          <w:szCs w:val="28"/>
        </w:rPr>
        <w:t>Секретар                                                                           А.М. Панькова</w:t>
      </w:r>
    </w:p>
    <w:p w:rsidR="005F3CE0" w:rsidRDefault="005F3CE0" w:rsidP="00502DC1">
      <w:pPr>
        <w:spacing w:after="0"/>
        <w:jc w:val="center"/>
        <w:rPr>
          <w:rFonts w:ascii="Times New Roman" w:hAnsi="Times New Roman" w:cs="Times New Roman"/>
          <w:b/>
          <w:sz w:val="28"/>
          <w:szCs w:val="28"/>
        </w:rPr>
      </w:pPr>
    </w:p>
    <w:p w:rsidR="005F3CE0" w:rsidRDefault="005F3CE0" w:rsidP="00502DC1">
      <w:pPr>
        <w:spacing w:after="0"/>
        <w:jc w:val="center"/>
        <w:rPr>
          <w:rFonts w:ascii="Times New Roman" w:hAnsi="Times New Roman" w:cs="Times New Roman"/>
          <w:b/>
          <w:sz w:val="28"/>
          <w:szCs w:val="28"/>
        </w:rPr>
      </w:pPr>
    </w:p>
    <w:p w:rsidR="002D5F24" w:rsidRDefault="002D5F24" w:rsidP="00D90D9D">
      <w:pPr>
        <w:spacing w:after="0" w:line="240" w:lineRule="auto"/>
        <w:ind w:firstLine="2694"/>
        <w:rPr>
          <w:rFonts w:ascii="Times New Roman" w:hAnsi="Times New Roman" w:cs="Times New Roman"/>
          <w:i/>
          <w:sz w:val="28"/>
          <w:szCs w:val="28"/>
        </w:rPr>
      </w:pPr>
    </w:p>
    <w:p w:rsidR="002D5F24" w:rsidRDefault="002D5F24" w:rsidP="00D90D9D">
      <w:pPr>
        <w:spacing w:after="0" w:line="240" w:lineRule="auto"/>
        <w:ind w:firstLine="2694"/>
        <w:rPr>
          <w:rFonts w:ascii="Times New Roman" w:hAnsi="Times New Roman" w:cs="Times New Roman"/>
          <w:i/>
          <w:sz w:val="28"/>
          <w:szCs w:val="28"/>
        </w:rPr>
        <w:sectPr w:rsidR="002D5F24" w:rsidSect="00DC6855">
          <w:pgSz w:w="11906" w:h="16838"/>
          <w:pgMar w:top="850" w:right="850" w:bottom="568" w:left="1417" w:header="708" w:footer="708" w:gutter="0"/>
          <w:cols w:space="708"/>
          <w:docGrid w:linePitch="360"/>
        </w:sectPr>
      </w:pPr>
    </w:p>
    <w:p w:rsidR="00003AFE" w:rsidRDefault="00003AFE"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_______________ Кондратюк О.М.</w:t>
      </w:r>
    </w:p>
    <w:p w:rsidR="00D90D9D"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Лапунько</w:t>
      </w:r>
      <w:proofErr w:type="spellEnd"/>
      <w:r>
        <w:rPr>
          <w:rFonts w:ascii="Times New Roman" w:hAnsi="Times New Roman" w:cs="Times New Roman"/>
          <w:i/>
          <w:sz w:val="28"/>
          <w:szCs w:val="28"/>
        </w:rPr>
        <w:t xml:space="preserve"> В.М.</w:t>
      </w:r>
    </w:p>
    <w:p w:rsidR="00D90D9D"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Ліщук</w:t>
      </w:r>
      <w:proofErr w:type="spellEnd"/>
      <w:r>
        <w:rPr>
          <w:rFonts w:ascii="Times New Roman" w:hAnsi="Times New Roman" w:cs="Times New Roman"/>
          <w:i/>
          <w:sz w:val="28"/>
          <w:szCs w:val="28"/>
        </w:rPr>
        <w:t xml:space="preserve"> В.В. </w:t>
      </w:r>
    </w:p>
    <w:p w:rsidR="00D90D9D"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Луценко Л.А.</w:t>
      </w:r>
    </w:p>
    <w:p w:rsidR="00003AFE" w:rsidRPr="00730C5A" w:rsidRDefault="00003AFE"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_______________ </w:t>
      </w:r>
      <w:r w:rsidRPr="00730C5A">
        <w:rPr>
          <w:rFonts w:ascii="Times New Roman" w:hAnsi="Times New Roman" w:cs="Times New Roman"/>
          <w:i/>
          <w:sz w:val="28"/>
          <w:szCs w:val="28"/>
        </w:rPr>
        <w:t>Максименко Н.</w:t>
      </w:r>
      <w:r>
        <w:rPr>
          <w:rFonts w:ascii="Times New Roman" w:hAnsi="Times New Roman" w:cs="Times New Roman"/>
          <w:i/>
          <w:sz w:val="28"/>
          <w:szCs w:val="28"/>
        </w:rPr>
        <w:t>М</w:t>
      </w:r>
      <w:r w:rsidRPr="00730C5A">
        <w:rPr>
          <w:rFonts w:ascii="Times New Roman" w:hAnsi="Times New Roman" w:cs="Times New Roman"/>
          <w:i/>
          <w:sz w:val="28"/>
          <w:szCs w:val="28"/>
        </w:rPr>
        <w:t>.</w:t>
      </w:r>
    </w:p>
    <w:p w:rsidR="00003AFE" w:rsidRDefault="00003AFE" w:rsidP="002D5F24">
      <w:pPr>
        <w:spacing w:after="0" w:line="240" w:lineRule="auto"/>
        <w:rPr>
          <w:rFonts w:ascii="Times New Roman" w:hAnsi="Times New Roman" w:cs="Times New Roman"/>
          <w:i/>
          <w:sz w:val="28"/>
          <w:szCs w:val="28"/>
        </w:rPr>
      </w:pPr>
      <w:r w:rsidRPr="00730C5A">
        <w:rPr>
          <w:rFonts w:ascii="Times New Roman" w:hAnsi="Times New Roman" w:cs="Times New Roman"/>
          <w:i/>
          <w:sz w:val="28"/>
          <w:szCs w:val="28"/>
        </w:rPr>
        <w:t>______________ Максименко Н.Ф.</w:t>
      </w:r>
    </w:p>
    <w:p w:rsidR="00003AFE" w:rsidRDefault="005F3CE0"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__</w:t>
      </w:r>
      <w:r w:rsidR="00003AFE" w:rsidRPr="00730C5A">
        <w:rPr>
          <w:rFonts w:ascii="Times New Roman" w:hAnsi="Times New Roman" w:cs="Times New Roman"/>
          <w:i/>
          <w:sz w:val="28"/>
          <w:szCs w:val="28"/>
        </w:rPr>
        <w:t xml:space="preserve">____________ Максименко Ю.М. </w:t>
      </w:r>
    </w:p>
    <w:p w:rsidR="00D90D9D" w:rsidRPr="00730C5A"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Олексієнко О.М.</w:t>
      </w:r>
    </w:p>
    <w:p w:rsidR="00D90D9D"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Педоренко С.І.</w:t>
      </w:r>
    </w:p>
    <w:p w:rsidR="00EB7037" w:rsidRDefault="00D90D9D" w:rsidP="002D5F24">
      <w:pPr>
        <w:spacing w:after="0" w:line="240" w:lineRule="auto"/>
        <w:rPr>
          <w:rFonts w:ascii="Times New Roman" w:hAnsi="Times New Roman" w:cs="Times New Roman"/>
          <w:i/>
          <w:sz w:val="28"/>
          <w:szCs w:val="28"/>
        </w:rPr>
      </w:pPr>
      <w:r>
        <w:rPr>
          <w:rFonts w:ascii="Times New Roman" w:hAnsi="Times New Roman" w:cs="Times New Roman"/>
          <w:i/>
          <w:sz w:val="28"/>
          <w:szCs w:val="28"/>
        </w:rPr>
        <w:t>_______________ Тарасюк Л.В.</w:t>
      </w:r>
    </w:p>
    <w:p w:rsidR="00A32C03" w:rsidRPr="00776779" w:rsidRDefault="00A32C03" w:rsidP="002D5F24">
      <w:pPr>
        <w:spacing w:after="0" w:line="240" w:lineRule="auto"/>
      </w:pPr>
    </w:p>
    <w:sectPr w:rsidR="00A32C03" w:rsidRPr="00776779" w:rsidSect="002D5F24">
      <w:type w:val="continuous"/>
      <w:pgSz w:w="11906" w:h="16838"/>
      <w:pgMar w:top="850" w:right="850" w:bottom="85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4D343E1"/>
    <w:multiLevelType w:val="hybridMultilevel"/>
    <w:tmpl w:val="AC98F870"/>
    <w:lvl w:ilvl="0" w:tplc="A2ECBDAA">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3" w15:restartNumberingAfterBreak="0">
    <w:nsid w:val="0F0275E9"/>
    <w:multiLevelType w:val="hybridMultilevel"/>
    <w:tmpl w:val="66CC3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5"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AA2D91"/>
    <w:multiLevelType w:val="hybridMultilevel"/>
    <w:tmpl w:val="0110F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AA2BBC"/>
    <w:multiLevelType w:val="multilevel"/>
    <w:tmpl w:val="18DAC76C"/>
    <w:lvl w:ilvl="0">
      <w:start w:val="8"/>
      <w:numFmt w:val="decimal"/>
      <w:lvlText w:val="%1."/>
      <w:lvlJc w:val="left"/>
      <w:pPr>
        <w:ind w:left="420" w:hanging="420"/>
      </w:pPr>
      <w:rPr>
        <w:rFonts w:hint="default"/>
      </w:rPr>
    </w:lvl>
    <w:lvl w:ilvl="1">
      <w:start w:val="1"/>
      <w:numFmt w:val="decimal"/>
      <w:lvlText w:val="%1.%2."/>
      <w:lvlJc w:val="left"/>
      <w:pPr>
        <w:ind w:left="1746" w:hanging="72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8" w15:restartNumberingAfterBreak="0">
    <w:nsid w:val="1F095F12"/>
    <w:multiLevelType w:val="multilevel"/>
    <w:tmpl w:val="E34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56751"/>
    <w:multiLevelType w:val="multilevel"/>
    <w:tmpl w:val="5B9831F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BA7DEA"/>
    <w:multiLevelType w:val="hybridMultilevel"/>
    <w:tmpl w:val="0E0645CC"/>
    <w:lvl w:ilvl="0" w:tplc="06926636">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13"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9221A49"/>
    <w:multiLevelType w:val="multilevel"/>
    <w:tmpl w:val="239469CC"/>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16" w15:restartNumberingAfterBreak="0">
    <w:nsid w:val="3E754221"/>
    <w:multiLevelType w:val="hybridMultilevel"/>
    <w:tmpl w:val="525E7782"/>
    <w:lvl w:ilvl="0" w:tplc="235E1348">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5918C7"/>
    <w:multiLevelType w:val="hybridMultilevel"/>
    <w:tmpl w:val="2EFE0FFA"/>
    <w:lvl w:ilvl="0" w:tplc="4BB24D8C">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6252E7D"/>
    <w:multiLevelType w:val="hybridMultilevel"/>
    <w:tmpl w:val="7F6A96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90B6E99"/>
    <w:multiLevelType w:val="hybridMultilevel"/>
    <w:tmpl w:val="5E14B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910C1A"/>
    <w:multiLevelType w:val="hybridMultilevel"/>
    <w:tmpl w:val="C62C1032"/>
    <w:lvl w:ilvl="0" w:tplc="9D2C0FA0">
      <w:start w:val="1"/>
      <w:numFmt w:val="decimal"/>
      <w:lvlText w:val="%1."/>
      <w:lvlJc w:val="left"/>
      <w:pPr>
        <w:ind w:left="720" w:hanging="360"/>
      </w:pPr>
      <w:rPr>
        <w:rFonts w:ascii="Times New Roman" w:eastAsiaTheme="minorHAnsi"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43159A"/>
    <w:multiLevelType w:val="multilevel"/>
    <w:tmpl w:val="BA8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416FD"/>
    <w:multiLevelType w:val="hybridMultilevel"/>
    <w:tmpl w:val="8D30FE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7BC079F"/>
    <w:multiLevelType w:val="hybridMultilevel"/>
    <w:tmpl w:val="2FC4D46E"/>
    <w:lvl w:ilvl="0" w:tplc="F5C8A36E">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4C5A1B"/>
    <w:multiLevelType w:val="hybridMultilevel"/>
    <w:tmpl w:val="A6C2C8A2"/>
    <w:lvl w:ilvl="0" w:tplc="A5FC5E58">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0052F6C"/>
    <w:multiLevelType w:val="multilevel"/>
    <w:tmpl w:val="84202232"/>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0390CD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EC141B"/>
    <w:multiLevelType w:val="hybridMultilevel"/>
    <w:tmpl w:val="222EC8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A0901EE"/>
    <w:multiLevelType w:val="hybridMultilevel"/>
    <w:tmpl w:val="354AC384"/>
    <w:lvl w:ilvl="0" w:tplc="2C066F78">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abstractNum w:abstractNumId="33" w15:restartNumberingAfterBreak="0">
    <w:nsid w:val="7FEB255A"/>
    <w:multiLevelType w:val="hybridMultilevel"/>
    <w:tmpl w:val="50A2CCAA"/>
    <w:lvl w:ilvl="0" w:tplc="468E2424">
      <w:start w:val="1"/>
      <w:numFmt w:val="decimal"/>
      <w:lvlText w:val="%1."/>
      <w:lvlJc w:val="left"/>
      <w:pPr>
        <w:ind w:left="720" w:hanging="360"/>
      </w:pPr>
      <w:rPr>
        <w:rFonts w:ascii="Times New Roman" w:eastAsiaTheme="minorEastAsia"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9"/>
  </w:num>
  <w:num w:numId="2">
    <w:abstractNumId w:val="32"/>
  </w:num>
  <w:num w:numId="3">
    <w:abstractNumId w:val="17"/>
  </w:num>
  <w:num w:numId="4">
    <w:abstractNumId w:val="14"/>
  </w:num>
  <w:num w:numId="5">
    <w:abstractNumId w:val="4"/>
  </w:num>
  <w:num w:numId="6">
    <w:abstractNumId w:val="25"/>
  </w:num>
  <w:num w:numId="7">
    <w:abstractNumId w:val="0"/>
  </w:num>
  <w:num w:numId="8">
    <w:abstractNumId w:val="13"/>
  </w:num>
  <w:num w:numId="9">
    <w:abstractNumId w:val="5"/>
  </w:num>
  <w:num w:numId="10">
    <w:abstractNumId w:val="2"/>
  </w:num>
  <w:num w:numId="11">
    <w:abstractNumId w:val="12"/>
  </w:num>
  <w:num w:numId="12">
    <w:abstractNumId w:val="11"/>
  </w:num>
  <w:num w:numId="13">
    <w:abstractNumId w:val="20"/>
  </w:num>
  <w:num w:numId="14">
    <w:abstractNumId w:val="28"/>
  </w:num>
  <w:num w:numId="15">
    <w:abstractNumId w:val="3"/>
  </w:num>
  <w:num w:numId="16">
    <w:abstractNumId w:val="19"/>
  </w:num>
  <w:num w:numId="17">
    <w:abstractNumId w:val="15"/>
  </w:num>
  <w:num w:numId="18">
    <w:abstractNumId w:val="8"/>
  </w:num>
  <w:num w:numId="19">
    <w:abstractNumId w:val="22"/>
  </w:num>
  <w:num w:numId="20">
    <w:abstractNumId w:val="27"/>
  </w:num>
  <w:num w:numId="21">
    <w:abstractNumId w:val="21"/>
  </w:num>
  <w:num w:numId="22">
    <w:abstractNumId w:val="31"/>
  </w:num>
  <w:num w:numId="23">
    <w:abstractNumId w:val="6"/>
  </w:num>
  <w:num w:numId="24">
    <w:abstractNumId w:val="33"/>
  </w:num>
  <w:num w:numId="25">
    <w:abstractNumId w:val="10"/>
  </w:num>
  <w:num w:numId="26">
    <w:abstractNumId w:val="24"/>
  </w:num>
  <w:num w:numId="27">
    <w:abstractNumId w:val="1"/>
  </w:num>
  <w:num w:numId="28">
    <w:abstractNumId w:val="16"/>
  </w:num>
  <w:num w:numId="29">
    <w:abstractNumId w:val="18"/>
  </w:num>
  <w:num w:numId="30">
    <w:abstractNumId w:val="23"/>
  </w:num>
  <w:num w:numId="31">
    <w:abstractNumId w:val="30"/>
  </w:num>
  <w:num w:numId="32">
    <w:abstractNumId w:val="26"/>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050F78"/>
    <w:rsid w:val="00051367"/>
    <w:rsid w:val="00052526"/>
    <w:rsid w:val="000B51DD"/>
    <w:rsid w:val="000B59BF"/>
    <w:rsid w:val="000E33BF"/>
    <w:rsid w:val="00116C07"/>
    <w:rsid w:val="0012201C"/>
    <w:rsid w:val="00132C01"/>
    <w:rsid w:val="00132C19"/>
    <w:rsid w:val="00134205"/>
    <w:rsid w:val="0013676E"/>
    <w:rsid w:val="00142A4B"/>
    <w:rsid w:val="0015740A"/>
    <w:rsid w:val="00165927"/>
    <w:rsid w:val="001A1A87"/>
    <w:rsid w:val="001B6EBB"/>
    <w:rsid w:val="001C4968"/>
    <w:rsid w:val="001D37CD"/>
    <w:rsid w:val="001D4185"/>
    <w:rsid w:val="0021737C"/>
    <w:rsid w:val="00236307"/>
    <w:rsid w:val="002A7ADC"/>
    <w:rsid w:val="002D5F24"/>
    <w:rsid w:val="003075C1"/>
    <w:rsid w:val="0033173B"/>
    <w:rsid w:val="003334EC"/>
    <w:rsid w:val="00345797"/>
    <w:rsid w:val="00350B2C"/>
    <w:rsid w:val="003616D2"/>
    <w:rsid w:val="00364162"/>
    <w:rsid w:val="00364634"/>
    <w:rsid w:val="00371512"/>
    <w:rsid w:val="0037717D"/>
    <w:rsid w:val="00387F2E"/>
    <w:rsid w:val="0039114D"/>
    <w:rsid w:val="0039712E"/>
    <w:rsid w:val="003C168A"/>
    <w:rsid w:val="003F2CE9"/>
    <w:rsid w:val="00422BA8"/>
    <w:rsid w:val="0042544B"/>
    <w:rsid w:val="00430DE4"/>
    <w:rsid w:val="00443548"/>
    <w:rsid w:val="00464A5A"/>
    <w:rsid w:val="004663E4"/>
    <w:rsid w:val="004C5C5D"/>
    <w:rsid w:val="004D0E73"/>
    <w:rsid w:val="004D4217"/>
    <w:rsid w:val="00502B84"/>
    <w:rsid w:val="00502DC1"/>
    <w:rsid w:val="00525910"/>
    <w:rsid w:val="00541CC5"/>
    <w:rsid w:val="00546BB7"/>
    <w:rsid w:val="00581ED6"/>
    <w:rsid w:val="005853B1"/>
    <w:rsid w:val="005E259B"/>
    <w:rsid w:val="005F3CE0"/>
    <w:rsid w:val="00604BFB"/>
    <w:rsid w:val="00607CDA"/>
    <w:rsid w:val="00622CF8"/>
    <w:rsid w:val="00642A1F"/>
    <w:rsid w:val="006B7249"/>
    <w:rsid w:val="0072267B"/>
    <w:rsid w:val="007547AF"/>
    <w:rsid w:val="00775509"/>
    <w:rsid w:val="00776779"/>
    <w:rsid w:val="00781B05"/>
    <w:rsid w:val="007A03C0"/>
    <w:rsid w:val="007A2889"/>
    <w:rsid w:val="007D614D"/>
    <w:rsid w:val="0080312C"/>
    <w:rsid w:val="00807828"/>
    <w:rsid w:val="008102EF"/>
    <w:rsid w:val="00823CDF"/>
    <w:rsid w:val="00855BA9"/>
    <w:rsid w:val="008911F6"/>
    <w:rsid w:val="0089123A"/>
    <w:rsid w:val="008934DA"/>
    <w:rsid w:val="008C0D56"/>
    <w:rsid w:val="00907E36"/>
    <w:rsid w:val="0091034F"/>
    <w:rsid w:val="00940447"/>
    <w:rsid w:val="00992FCC"/>
    <w:rsid w:val="009A0A6C"/>
    <w:rsid w:val="00A32C03"/>
    <w:rsid w:val="00A81F0C"/>
    <w:rsid w:val="00A93644"/>
    <w:rsid w:val="00AA5BE6"/>
    <w:rsid w:val="00B21374"/>
    <w:rsid w:val="00B2548B"/>
    <w:rsid w:val="00B328BC"/>
    <w:rsid w:val="00B50FFB"/>
    <w:rsid w:val="00B554BC"/>
    <w:rsid w:val="00B55E10"/>
    <w:rsid w:val="00C008FC"/>
    <w:rsid w:val="00C04CBB"/>
    <w:rsid w:val="00C10767"/>
    <w:rsid w:val="00C934EA"/>
    <w:rsid w:val="00CD0E88"/>
    <w:rsid w:val="00D57D74"/>
    <w:rsid w:val="00D7493B"/>
    <w:rsid w:val="00D80611"/>
    <w:rsid w:val="00D90D9D"/>
    <w:rsid w:val="00DC6855"/>
    <w:rsid w:val="00DD28A1"/>
    <w:rsid w:val="00E1114A"/>
    <w:rsid w:val="00E26A23"/>
    <w:rsid w:val="00E3263C"/>
    <w:rsid w:val="00E821F0"/>
    <w:rsid w:val="00E86B43"/>
    <w:rsid w:val="00E8783F"/>
    <w:rsid w:val="00EA1E29"/>
    <w:rsid w:val="00EB7037"/>
    <w:rsid w:val="00EC2836"/>
    <w:rsid w:val="00F24939"/>
    <w:rsid w:val="00F2771D"/>
    <w:rsid w:val="00F34BB4"/>
    <w:rsid w:val="00F62995"/>
    <w:rsid w:val="00F75BFE"/>
    <w:rsid w:val="00F91472"/>
    <w:rsid w:val="00FA5C12"/>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096E"/>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paragraph" w:styleId="a6">
    <w:name w:val="Normal (Web)"/>
    <w:basedOn w:val="a"/>
    <w:uiPriority w:val="99"/>
    <w:unhideWhenUsed/>
    <w:rsid w:val="00E1114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90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684">
      <w:bodyDiv w:val="1"/>
      <w:marLeft w:val="0"/>
      <w:marRight w:val="0"/>
      <w:marTop w:val="0"/>
      <w:marBottom w:val="0"/>
      <w:divBdr>
        <w:top w:val="none" w:sz="0" w:space="0" w:color="auto"/>
        <w:left w:val="none" w:sz="0" w:space="0" w:color="auto"/>
        <w:bottom w:val="none" w:sz="0" w:space="0" w:color="auto"/>
        <w:right w:val="none" w:sz="0" w:space="0" w:color="auto"/>
      </w:divBdr>
    </w:div>
    <w:div w:id="139813165">
      <w:bodyDiv w:val="1"/>
      <w:marLeft w:val="0"/>
      <w:marRight w:val="0"/>
      <w:marTop w:val="0"/>
      <w:marBottom w:val="0"/>
      <w:divBdr>
        <w:top w:val="none" w:sz="0" w:space="0" w:color="auto"/>
        <w:left w:val="none" w:sz="0" w:space="0" w:color="auto"/>
        <w:bottom w:val="none" w:sz="0" w:space="0" w:color="auto"/>
        <w:right w:val="none" w:sz="0" w:space="0" w:color="auto"/>
      </w:divBdr>
    </w:div>
    <w:div w:id="279117876">
      <w:bodyDiv w:val="1"/>
      <w:marLeft w:val="0"/>
      <w:marRight w:val="0"/>
      <w:marTop w:val="0"/>
      <w:marBottom w:val="0"/>
      <w:divBdr>
        <w:top w:val="none" w:sz="0" w:space="0" w:color="auto"/>
        <w:left w:val="none" w:sz="0" w:space="0" w:color="auto"/>
        <w:bottom w:val="none" w:sz="0" w:space="0" w:color="auto"/>
        <w:right w:val="none" w:sz="0" w:space="0" w:color="auto"/>
      </w:divBdr>
    </w:div>
    <w:div w:id="519927067">
      <w:bodyDiv w:val="1"/>
      <w:marLeft w:val="0"/>
      <w:marRight w:val="0"/>
      <w:marTop w:val="0"/>
      <w:marBottom w:val="0"/>
      <w:divBdr>
        <w:top w:val="none" w:sz="0" w:space="0" w:color="auto"/>
        <w:left w:val="none" w:sz="0" w:space="0" w:color="auto"/>
        <w:bottom w:val="none" w:sz="0" w:space="0" w:color="auto"/>
        <w:right w:val="none" w:sz="0" w:space="0" w:color="auto"/>
      </w:divBdr>
    </w:div>
    <w:div w:id="760875863">
      <w:bodyDiv w:val="1"/>
      <w:marLeft w:val="0"/>
      <w:marRight w:val="0"/>
      <w:marTop w:val="0"/>
      <w:marBottom w:val="0"/>
      <w:divBdr>
        <w:top w:val="none" w:sz="0" w:space="0" w:color="auto"/>
        <w:left w:val="none" w:sz="0" w:space="0" w:color="auto"/>
        <w:bottom w:val="none" w:sz="0" w:space="0" w:color="auto"/>
        <w:right w:val="none" w:sz="0" w:space="0" w:color="auto"/>
      </w:divBdr>
    </w:div>
    <w:div w:id="858935684">
      <w:bodyDiv w:val="1"/>
      <w:marLeft w:val="0"/>
      <w:marRight w:val="0"/>
      <w:marTop w:val="0"/>
      <w:marBottom w:val="0"/>
      <w:divBdr>
        <w:top w:val="none" w:sz="0" w:space="0" w:color="auto"/>
        <w:left w:val="none" w:sz="0" w:space="0" w:color="auto"/>
        <w:bottom w:val="none" w:sz="0" w:space="0" w:color="auto"/>
        <w:right w:val="none" w:sz="0" w:space="0" w:color="auto"/>
      </w:divBdr>
    </w:div>
    <w:div w:id="973564379">
      <w:bodyDiv w:val="1"/>
      <w:marLeft w:val="0"/>
      <w:marRight w:val="0"/>
      <w:marTop w:val="0"/>
      <w:marBottom w:val="0"/>
      <w:divBdr>
        <w:top w:val="none" w:sz="0" w:space="0" w:color="auto"/>
        <w:left w:val="none" w:sz="0" w:space="0" w:color="auto"/>
        <w:bottom w:val="none" w:sz="0" w:space="0" w:color="auto"/>
        <w:right w:val="none" w:sz="0" w:space="0" w:color="auto"/>
      </w:divBdr>
    </w:div>
    <w:div w:id="1025715840">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217816213">
      <w:bodyDiv w:val="1"/>
      <w:marLeft w:val="0"/>
      <w:marRight w:val="0"/>
      <w:marTop w:val="0"/>
      <w:marBottom w:val="0"/>
      <w:divBdr>
        <w:top w:val="none" w:sz="0" w:space="0" w:color="auto"/>
        <w:left w:val="none" w:sz="0" w:space="0" w:color="auto"/>
        <w:bottom w:val="none" w:sz="0" w:space="0" w:color="auto"/>
        <w:right w:val="none" w:sz="0" w:space="0" w:color="auto"/>
      </w:divBdr>
    </w:div>
    <w:div w:id="1365910650">
      <w:bodyDiv w:val="1"/>
      <w:marLeft w:val="0"/>
      <w:marRight w:val="0"/>
      <w:marTop w:val="0"/>
      <w:marBottom w:val="0"/>
      <w:divBdr>
        <w:top w:val="none" w:sz="0" w:space="0" w:color="auto"/>
        <w:left w:val="none" w:sz="0" w:space="0" w:color="auto"/>
        <w:bottom w:val="none" w:sz="0" w:space="0" w:color="auto"/>
        <w:right w:val="none" w:sz="0" w:space="0" w:color="auto"/>
      </w:divBdr>
    </w:div>
    <w:div w:id="1484614422">
      <w:bodyDiv w:val="1"/>
      <w:marLeft w:val="0"/>
      <w:marRight w:val="0"/>
      <w:marTop w:val="0"/>
      <w:marBottom w:val="0"/>
      <w:divBdr>
        <w:top w:val="none" w:sz="0" w:space="0" w:color="auto"/>
        <w:left w:val="none" w:sz="0" w:space="0" w:color="auto"/>
        <w:bottom w:val="none" w:sz="0" w:space="0" w:color="auto"/>
        <w:right w:val="none" w:sz="0" w:space="0" w:color="auto"/>
      </w:divBdr>
    </w:div>
    <w:div w:id="1690763991">
      <w:bodyDiv w:val="1"/>
      <w:marLeft w:val="0"/>
      <w:marRight w:val="0"/>
      <w:marTop w:val="0"/>
      <w:marBottom w:val="0"/>
      <w:divBdr>
        <w:top w:val="none" w:sz="0" w:space="0" w:color="auto"/>
        <w:left w:val="none" w:sz="0" w:space="0" w:color="auto"/>
        <w:bottom w:val="none" w:sz="0" w:space="0" w:color="auto"/>
        <w:right w:val="none" w:sz="0" w:space="0" w:color="auto"/>
      </w:divBdr>
    </w:div>
    <w:div w:id="1870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2781</TotalTime>
  <Pages>11</Pages>
  <Words>14299</Words>
  <Characters>8151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42</cp:revision>
  <cp:lastPrinted>2023-02-06T06:35:00Z</cp:lastPrinted>
  <dcterms:created xsi:type="dcterms:W3CDTF">2018-01-10T09:01:00Z</dcterms:created>
  <dcterms:modified xsi:type="dcterms:W3CDTF">2023-06-12T09:00:00Z</dcterms:modified>
</cp:coreProperties>
</file>