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CF4C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775509" w:rsidP="00CF4C5E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Керівник</w:t>
      </w:r>
    </w:p>
    <w:p w:rsidR="00502DC1" w:rsidRPr="00730C5A" w:rsidRDefault="00775509" w:rsidP="00CF4C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CF4C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CF4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0718C1" w:rsidRDefault="00502DC1" w:rsidP="00CF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val="ru-RU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604BFB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D77621">
        <w:rPr>
          <w:rFonts w:ascii="Times New Roman" w:eastAsia="Times New Roman" w:hAnsi="Times New Roman" w:cs="Times New Roman"/>
          <w:b/>
          <w:sz w:val="36"/>
          <w:lang w:val="ru-RU"/>
        </w:rPr>
        <w:t>9</w:t>
      </w:r>
    </w:p>
    <w:p w:rsidR="00502DC1" w:rsidRPr="00730C5A" w:rsidRDefault="00502DC1" w:rsidP="00CF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D77621" w:rsidP="00CF4C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71B67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821F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71B6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775509" w:rsidP="00CF4C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502DC1" w:rsidRDefault="00502DC1" w:rsidP="00CF4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6492" w:rsidRPr="00FA0927" w:rsidRDefault="00502DC1" w:rsidP="00CF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927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Присутні: </w:t>
      </w:r>
      <w:r w:rsidR="00FA0927" w:rsidRPr="00FA0927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FA0927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16492" w:rsidRPr="00FA0927">
        <w:rPr>
          <w:rFonts w:ascii="Times New Roman" w:hAnsi="Times New Roman" w:cs="Times New Roman"/>
          <w:sz w:val="28"/>
          <w:szCs w:val="28"/>
        </w:rPr>
        <w:t xml:space="preserve">Кондратюк О.М., </w:t>
      </w:r>
      <w:proofErr w:type="spellStart"/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 xml:space="preserve"> А. В., </w:t>
      </w:r>
      <w:proofErr w:type="spellStart"/>
      <w:r w:rsidR="00816492" w:rsidRPr="00FA0927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="00816492" w:rsidRPr="00FA0927">
        <w:rPr>
          <w:rFonts w:ascii="Times New Roman" w:hAnsi="Times New Roman" w:cs="Times New Roman"/>
          <w:sz w:val="28"/>
          <w:szCs w:val="28"/>
        </w:rPr>
        <w:t xml:space="preserve"> В.М., </w:t>
      </w:r>
      <w:proofErr w:type="spellStart"/>
      <w:r w:rsidR="00816492" w:rsidRPr="00FA0927">
        <w:rPr>
          <w:rFonts w:ascii="Times New Roman" w:hAnsi="Times New Roman" w:cs="Times New Roman"/>
          <w:sz w:val="28"/>
          <w:szCs w:val="28"/>
        </w:rPr>
        <w:t>Ліщук</w:t>
      </w:r>
      <w:proofErr w:type="spellEnd"/>
      <w:r w:rsidR="00816492" w:rsidRPr="00FA0927">
        <w:rPr>
          <w:rFonts w:ascii="Times New Roman" w:hAnsi="Times New Roman" w:cs="Times New Roman"/>
          <w:sz w:val="28"/>
          <w:szCs w:val="28"/>
        </w:rPr>
        <w:t xml:space="preserve"> В.В., </w:t>
      </w:r>
      <w:r w:rsidR="00FA0927" w:rsidRPr="00FA0927">
        <w:rPr>
          <w:rFonts w:ascii="Times New Roman" w:eastAsia="Times New Roman" w:hAnsi="Times New Roman" w:cs="Times New Roman"/>
          <w:sz w:val="28"/>
          <w:szCs w:val="28"/>
        </w:rPr>
        <w:t xml:space="preserve">Луценко Л.А., </w:t>
      </w:r>
      <w:r w:rsidR="00816492" w:rsidRPr="00FA0927">
        <w:rPr>
          <w:rFonts w:ascii="Times New Roman" w:hAnsi="Times New Roman" w:cs="Times New Roman"/>
          <w:sz w:val="28"/>
          <w:szCs w:val="28"/>
        </w:rPr>
        <w:t xml:space="preserve">Максименко Н.М., Максименко Н.Ф., Максименко Ю.М., </w:t>
      </w:r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 xml:space="preserve">Олексієнко О.М., </w:t>
      </w:r>
      <w:r w:rsidR="00816492" w:rsidRPr="00FA0927">
        <w:rPr>
          <w:rFonts w:ascii="Times New Roman" w:hAnsi="Times New Roman" w:cs="Times New Roman"/>
          <w:sz w:val="28"/>
          <w:szCs w:val="28"/>
        </w:rPr>
        <w:t>Панькова А. М., Педоренко С.В., Педоренко С.І., Тарасюк Л.В.</w:t>
      </w:r>
    </w:p>
    <w:p w:rsidR="00502DC1" w:rsidRPr="00FA0927" w:rsidRDefault="00502DC1" w:rsidP="00CF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604" w:rsidRPr="00FA0927" w:rsidRDefault="00DE7604" w:rsidP="00CF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927">
        <w:rPr>
          <w:rFonts w:ascii="Times New Roman" w:eastAsia="Times New Roman" w:hAnsi="Times New Roman" w:cs="Times New Roman"/>
          <w:b/>
          <w:sz w:val="28"/>
          <w:szCs w:val="28"/>
        </w:rPr>
        <w:t xml:space="preserve">Відсутні: </w:t>
      </w:r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 xml:space="preserve">Швець В.І., Козар Л.І. </w:t>
      </w:r>
      <w:r w:rsidRPr="00FA0927">
        <w:rPr>
          <w:rFonts w:ascii="Times New Roman" w:eastAsia="Times New Roman" w:hAnsi="Times New Roman" w:cs="Times New Roman"/>
          <w:sz w:val="28"/>
          <w:szCs w:val="28"/>
        </w:rPr>
        <w:t>(сумісник</w:t>
      </w:r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927">
        <w:rPr>
          <w:rFonts w:ascii="Times New Roman" w:eastAsia="Times New Roman" w:hAnsi="Times New Roman" w:cs="Times New Roman"/>
          <w:sz w:val="28"/>
          <w:szCs w:val="28"/>
        </w:rPr>
        <w:t>)</w:t>
      </w:r>
      <w:r w:rsidR="00FA0927" w:rsidRPr="00FA09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502DC1" w:rsidRPr="00FA0927" w:rsidRDefault="00502DC1" w:rsidP="00CF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927">
        <w:rPr>
          <w:rFonts w:ascii="Times New Roman" w:eastAsia="Times New Roman" w:hAnsi="Times New Roman" w:cs="Times New Roman"/>
          <w:b/>
          <w:sz w:val="28"/>
          <w:szCs w:val="28"/>
        </w:rPr>
        <w:t>Голова педагогічної ради</w:t>
      </w:r>
      <w:r w:rsidRPr="00FA09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A0927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Pr="00FA0927">
        <w:rPr>
          <w:rFonts w:ascii="Times New Roman" w:eastAsia="Times New Roman" w:hAnsi="Times New Roman" w:cs="Times New Roman"/>
          <w:sz w:val="28"/>
          <w:szCs w:val="28"/>
        </w:rPr>
        <w:t xml:space="preserve"> А. В., </w:t>
      </w:r>
      <w:r w:rsidR="00775509" w:rsidRPr="00FA0927">
        <w:rPr>
          <w:rFonts w:ascii="Times New Roman" w:eastAsia="Times New Roman" w:hAnsi="Times New Roman" w:cs="Times New Roman"/>
          <w:sz w:val="28"/>
          <w:szCs w:val="28"/>
        </w:rPr>
        <w:t>керівник закладу</w:t>
      </w:r>
    </w:p>
    <w:p w:rsidR="00502DC1" w:rsidRPr="00FA0927" w:rsidRDefault="00502DC1" w:rsidP="00CF4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927">
        <w:rPr>
          <w:rFonts w:ascii="Times New Roman" w:eastAsia="Times New Roman" w:hAnsi="Times New Roman" w:cs="Times New Roman"/>
          <w:b/>
          <w:sz w:val="28"/>
          <w:szCs w:val="28"/>
        </w:rPr>
        <w:t>Секретар:</w:t>
      </w:r>
      <w:r w:rsidRPr="00FA09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0927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730C5A" w:rsidRDefault="00502DC1" w:rsidP="00CF4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CF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9D4D04" w:rsidRPr="009D4D04" w:rsidRDefault="00D77621" w:rsidP="00CF4C5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9D4D04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вибір навчальних програм для 5 класу</w:t>
      </w:r>
      <w:r w:rsidR="009D4D04" w:rsidRPr="009D4D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НУШ</w:t>
      </w:r>
      <w:r w:rsidR="009D4D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4D04" w:rsidRPr="009D4D04">
        <w:rPr>
          <w:rFonts w:ascii="Times New Roman" w:hAnsi="Times New Roman" w:cs="Times New Roman"/>
          <w:sz w:val="28"/>
          <w:szCs w:val="28"/>
          <w:lang w:val="uk-UA"/>
        </w:rPr>
        <w:t>(Панькова А.М., заступник з НВР)</w:t>
      </w:r>
      <w:r w:rsidR="009D4D04" w:rsidRPr="009D4D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06069F" w:rsidRPr="009D4D04" w:rsidRDefault="00FA0927" w:rsidP="00CF4C5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9D4D0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75658" w:rsidRPr="009D4D04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 w:rsidR="00071B67" w:rsidRPr="009D4D04">
        <w:rPr>
          <w:rFonts w:ascii="Times New Roman" w:hAnsi="Times New Roman" w:cs="Times New Roman"/>
          <w:sz w:val="28"/>
          <w:szCs w:val="28"/>
          <w:lang w:val="uk-UA"/>
        </w:rPr>
        <w:t>вибір</w:t>
      </w:r>
      <w:r w:rsidR="00137166" w:rsidRPr="009D4D04">
        <w:rPr>
          <w:rFonts w:ascii="Times New Roman" w:hAnsi="Times New Roman" w:cs="Times New Roman"/>
          <w:sz w:val="28"/>
          <w:szCs w:val="28"/>
          <w:lang w:val="uk-UA"/>
        </w:rPr>
        <w:t xml:space="preserve"> та замовлення</w:t>
      </w:r>
      <w:r w:rsidR="00071B67" w:rsidRPr="009D4D04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підручників для здобувач</w:t>
      </w:r>
      <w:r w:rsidR="00D77621" w:rsidRPr="009D4D04">
        <w:rPr>
          <w:rFonts w:ascii="Times New Roman" w:hAnsi="Times New Roman" w:cs="Times New Roman"/>
          <w:sz w:val="28"/>
          <w:szCs w:val="28"/>
          <w:lang w:val="uk-UA"/>
        </w:rPr>
        <w:t>ів освіти, які навчатимуться у 5</w:t>
      </w:r>
      <w:r w:rsidR="00071B67" w:rsidRPr="009D4D04">
        <w:rPr>
          <w:rFonts w:ascii="Times New Roman" w:hAnsi="Times New Roman" w:cs="Times New Roman"/>
          <w:sz w:val="28"/>
          <w:szCs w:val="28"/>
          <w:lang w:val="uk-UA"/>
        </w:rPr>
        <w:t xml:space="preserve"> класі </w:t>
      </w:r>
      <w:r w:rsidR="00D77621" w:rsidRPr="009D4D04">
        <w:rPr>
          <w:rFonts w:ascii="Times New Roman" w:hAnsi="Times New Roman" w:cs="Times New Roman"/>
          <w:sz w:val="28"/>
          <w:szCs w:val="28"/>
          <w:lang w:val="uk-UA"/>
        </w:rPr>
        <w:t xml:space="preserve">НУШ </w:t>
      </w:r>
      <w:r w:rsidR="00071B67" w:rsidRPr="009D4D04">
        <w:rPr>
          <w:rFonts w:ascii="Times New Roman" w:hAnsi="Times New Roman" w:cs="Times New Roman"/>
          <w:sz w:val="28"/>
          <w:szCs w:val="28"/>
          <w:lang w:val="uk-UA"/>
        </w:rPr>
        <w:t>2022-2023н.р.</w:t>
      </w:r>
      <w:r w:rsidRPr="009D4D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4217" w:rsidRPr="009D4D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16492" w:rsidRPr="009D4D04">
        <w:rPr>
          <w:rFonts w:ascii="Times New Roman" w:hAnsi="Times New Roman" w:cs="Times New Roman"/>
          <w:sz w:val="28"/>
          <w:szCs w:val="28"/>
          <w:lang w:val="uk-UA"/>
        </w:rPr>
        <w:t>Панькова А.М., заступник з НВР)</w:t>
      </w:r>
    </w:p>
    <w:p w:rsidR="0006069F" w:rsidRDefault="0006069F" w:rsidP="00CF4C5E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5B539B" w:rsidRPr="00CF4C5E" w:rsidRDefault="00DE5114" w:rsidP="00CF4C5E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4C5E">
        <w:rPr>
          <w:b/>
          <w:sz w:val="28"/>
          <w:szCs w:val="28"/>
        </w:rPr>
        <w:t>СЛУХАЛИ: 1</w:t>
      </w:r>
      <w:r w:rsidRPr="00CF4C5E">
        <w:rPr>
          <w:b/>
          <w:sz w:val="28"/>
          <w:szCs w:val="28"/>
        </w:rPr>
        <w:t>.</w:t>
      </w:r>
      <w:r w:rsidRPr="00CF4C5E">
        <w:rPr>
          <w:sz w:val="28"/>
          <w:szCs w:val="28"/>
        </w:rPr>
        <w:t xml:space="preserve">  Панькову А.М., заступника з НВР, з питанням про</w:t>
      </w:r>
      <w:r w:rsidR="009D4D04" w:rsidRPr="00CF4C5E">
        <w:rPr>
          <w:sz w:val="28"/>
          <w:szCs w:val="28"/>
        </w:rPr>
        <w:t xml:space="preserve"> </w:t>
      </w:r>
      <w:r w:rsidR="009D4D04" w:rsidRPr="00CF4C5E">
        <w:rPr>
          <w:sz w:val="28"/>
          <w:szCs w:val="28"/>
        </w:rPr>
        <w:t>вибір навчальних програм для 5 класу НУШ</w:t>
      </w:r>
      <w:r w:rsidR="009D4D04" w:rsidRPr="00CF4C5E">
        <w:rPr>
          <w:sz w:val="28"/>
          <w:szCs w:val="28"/>
        </w:rPr>
        <w:t>. Вона зазначила, що а</w:t>
      </w:r>
      <w:r w:rsidR="009D4D04" w:rsidRPr="00CF4C5E">
        <w:rPr>
          <w:sz w:val="28"/>
          <w:szCs w:val="28"/>
        </w:rPr>
        <w:t xml:space="preserve">втономія вчителя </w:t>
      </w:r>
      <w:r w:rsidR="00CF4C5E" w:rsidRPr="00CF4C5E">
        <w:rPr>
          <w:sz w:val="28"/>
          <w:szCs w:val="28"/>
        </w:rPr>
        <w:t xml:space="preserve">має бути забезпечена академічною свободою, включаючи свободу викладання, </w:t>
      </w:r>
      <w:r w:rsidR="009D4D04" w:rsidRPr="00CF4C5E">
        <w:rPr>
          <w:sz w:val="28"/>
          <w:szCs w:val="28"/>
        </w:rPr>
        <w:t xml:space="preserve">свободу від втручання в педагогічну, науково- педагогічну та наукову діяльність, вільним вибором форм, методів і засобів навчання, що відповідають освітній програмі, розробленням та впровадженням авторських навчальних програм, </w:t>
      </w:r>
      <w:proofErr w:type="spellStart"/>
      <w:r w:rsidR="009D4D04" w:rsidRPr="00CF4C5E">
        <w:rPr>
          <w:sz w:val="28"/>
          <w:szCs w:val="28"/>
        </w:rPr>
        <w:t>проєктів</w:t>
      </w:r>
      <w:proofErr w:type="spellEnd"/>
      <w:r w:rsidR="009D4D04" w:rsidRPr="00CF4C5E">
        <w:rPr>
          <w:sz w:val="28"/>
          <w:szCs w:val="28"/>
        </w:rPr>
        <w:t xml:space="preserve">, освітніх </w:t>
      </w:r>
      <w:proofErr w:type="spellStart"/>
      <w:r w:rsidR="009D4D04" w:rsidRPr="00CF4C5E">
        <w:rPr>
          <w:sz w:val="28"/>
          <w:szCs w:val="28"/>
        </w:rPr>
        <w:t>методик</w:t>
      </w:r>
      <w:proofErr w:type="spellEnd"/>
      <w:r w:rsidR="009D4D04" w:rsidRPr="00CF4C5E">
        <w:rPr>
          <w:sz w:val="28"/>
          <w:szCs w:val="28"/>
        </w:rPr>
        <w:t xml:space="preserve"> і технологій, методів і засобів, насамперед </w:t>
      </w:r>
      <w:proofErr w:type="spellStart"/>
      <w:r w:rsidR="009D4D04" w:rsidRPr="00CF4C5E">
        <w:rPr>
          <w:sz w:val="28"/>
          <w:szCs w:val="28"/>
        </w:rPr>
        <w:t>методик</w:t>
      </w:r>
      <w:proofErr w:type="spellEnd"/>
      <w:r w:rsidR="009D4D04" w:rsidRPr="00CF4C5E">
        <w:rPr>
          <w:sz w:val="28"/>
          <w:szCs w:val="28"/>
        </w:rPr>
        <w:t xml:space="preserve"> </w:t>
      </w:r>
      <w:proofErr w:type="spellStart"/>
      <w:r w:rsidR="009D4D04" w:rsidRPr="00CF4C5E">
        <w:rPr>
          <w:sz w:val="28"/>
          <w:szCs w:val="28"/>
        </w:rPr>
        <w:t>компетентнісного</w:t>
      </w:r>
      <w:proofErr w:type="spellEnd"/>
      <w:r w:rsidR="009D4D04" w:rsidRPr="00CF4C5E">
        <w:rPr>
          <w:sz w:val="28"/>
          <w:szCs w:val="28"/>
        </w:rPr>
        <w:t xml:space="preserve"> навчання.</w:t>
      </w:r>
      <w:r w:rsidR="009D4D04" w:rsidRPr="00CF4C5E">
        <w:rPr>
          <w:sz w:val="28"/>
          <w:szCs w:val="28"/>
        </w:rPr>
        <w:t xml:space="preserve"> Наголосила на широкому виборі модельних</w:t>
      </w:r>
      <w:r w:rsidR="005B539B" w:rsidRPr="00CF4C5E">
        <w:rPr>
          <w:sz w:val="28"/>
          <w:szCs w:val="28"/>
        </w:rPr>
        <w:t xml:space="preserve"> навчальн</w:t>
      </w:r>
      <w:r w:rsidR="009D4D04" w:rsidRPr="00CF4C5E">
        <w:rPr>
          <w:sz w:val="28"/>
          <w:szCs w:val="28"/>
        </w:rPr>
        <w:t>их</w:t>
      </w:r>
      <w:r w:rsidR="005B539B" w:rsidRPr="00CF4C5E">
        <w:rPr>
          <w:sz w:val="28"/>
          <w:szCs w:val="28"/>
        </w:rPr>
        <w:t xml:space="preserve"> програм</w:t>
      </w:r>
      <w:r w:rsidR="009D4D04" w:rsidRPr="00CF4C5E">
        <w:rPr>
          <w:sz w:val="28"/>
          <w:szCs w:val="28"/>
        </w:rPr>
        <w:t>, які</w:t>
      </w:r>
      <w:r w:rsidR="005B539B" w:rsidRPr="00CF4C5E">
        <w:rPr>
          <w:sz w:val="28"/>
          <w:szCs w:val="28"/>
        </w:rPr>
        <w:t xml:space="preserve"> спрямовані насамперед на реалізацію вимог Державного стандарту базової середньої освіти, заклад освіти під час формування переліку цих програм має враховувати низку чинників, а саме: особливості та потреби учнів в досягнені обов’язкових результатів навчання, потенціал педагогічного колективу, ресурсне забезпечення закладу освіти, навчально-методичний супровід конкретних модельних програм, наявність внутрішньогалузевих та міжгалузевих </w:t>
      </w:r>
      <w:proofErr w:type="spellStart"/>
      <w:r w:rsidR="005B539B" w:rsidRPr="00CF4C5E">
        <w:rPr>
          <w:sz w:val="28"/>
          <w:szCs w:val="28"/>
        </w:rPr>
        <w:t>зв’язків</w:t>
      </w:r>
      <w:proofErr w:type="spellEnd"/>
      <w:r w:rsidR="005B539B" w:rsidRPr="00CF4C5E">
        <w:rPr>
          <w:sz w:val="28"/>
          <w:szCs w:val="28"/>
        </w:rPr>
        <w:t xml:space="preserve"> між програмами різних предметів та курсів для реалізації ключових </w:t>
      </w:r>
      <w:proofErr w:type="spellStart"/>
      <w:r w:rsidR="005B539B" w:rsidRPr="00CF4C5E">
        <w:rPr>
          <w:sz w:val="28"/>
          <w:szCs w:val="28"/>
        </w:rPr>
        <w:t>компетентностей</w:t>
      </w:r>
      <w:proofErr w:type="spellEnd"/>
      <w:r w:rsidR="005B539B" w:rsidRPr="00CF4C5E">
        <w:rPr>
          <w:sz w:val="28"/>
          <w:szCs w:val="28"/>
        </w:rPr>
        <w:t>, варіативність програм для підтримки курсів у діапазоні від мінімальної до максимальної кількості годин тощо.</w:t>
      </w:r>
      <w:r w:rsidR="009D4D04" w:rsidRPr="00CF4C5E">
        <w:rPr>
          <w:sz w:val="28"/>
          <w:szCs w:val="28"/>
        </w:rPr>
        <w:t xml:space="preserve"> </w:t>
      </w:r>
      <w:r w:rsidR="005B539B" w:rsidRPr="00CF4C5E">
        <w:rPr>
          <w:sz w:val="28"/>
          <w:szCs w:val="28"/>
        </w:rPr>
        <w:t xml:space="preserve">Під час вибору модельних навчальних програм для освітньої програми закладу слід зважати на раціональне використання навчального часу. Сформована з окремих модельних та/або навчальних програм освітня програма закладу має бути цілісним комплексом, кожен </w:t>
      </w:r>
      <w:r w:rsidR="005B539B" w:rsidRPr="00CF4C5E">
        <w:rPr>
          <w:sz w:val="28"/>
          <w:szCs w:val="28"/>
        </w:rPr>
        <w:lastRenderedPageBreak/>
        <w:t>компонент якого реалізує свої цілі та функції у тісному взаємозв’язку з іншими компонентами для формування цілісної компетентної особистості. Ці взаємозв’язки мають бути реалізовані не лише на рівні базових знань з окремих предметів, а й на рівні досягнення очікуваних результатів та видів діяльності. Перелік модельних навчальних програм в освітній програмі закладу має охоплювати досягнення учнями результатів навчання з усіх визначених Державним стандартом освітніх галузей. Заклад освіти здійснює вибір модельних навчальних програм для закладів загальної середньої освіти з-поміж тих, яким надано гриф «Рекомендовано Міністерство освіти і науки України» (Наказ МОН №795 від 12 липня 2021 року</w:t>
      </w:r>
      <w:r w:rsidR="009D4D04" w:rsidRPr="00CF4C5E">
        <w:rPr>
          <w:sz w:val="28"/>
          <w:szCs w:val="28"/>
        </w:rPr>
        <w:t xml:space="preserve">). На </w:t>
      </w:r>
      <w:r w:rsidR="005B539B" w:rsidRPr="00CF4C5E">
        <w:rPr>
          <w:sz w:val="28"/>
          <w:szCs w:val="28"/>
        </w:rPr>
        <w:t>основі модельної навчальної програми предмета (інтегрованого курсу) вчитель складає календарно-тематичне планування з урахуванням навчальних можливостей учнів класу. Календарно-тематичне та поурочне планування здійснюється вчителем у довільній формі, у тому числі з використанням друкованих чи електронних джерел тощо. Формат, обсяг, структура, зміст та оформлення календарно- тематичних планів та поурочних планів-конспектів є індивідуальною справою вчителя. Встановлення універсальних стандартів таких документів у межах закладу загальної середньої освіти міста, району чи області є неприпустимим.</w:t>
      </w:r>
      <w:r w:rsidR="009D4D04" w:rsidRPr="00CF4C5E">
        <w:rPr>
          <w:sz w:val="28"/>
          <w:szCs w:val="28"/>
        </w:rPr>
        <w:t xml:space="preserve"> </w:t>
      </w:r>
      <w:r w:rsidR="005B539B" w:rsidRPr="00CF4C5E">
        <w:rPr>
          <w:sz w:val="28"/>
          <w:szCs w:val="28"/>
        </w:rPr>
        <w:t xml:space="preserve">Під час розроблення календарно-тематичного та системи поурочного планування вчитель має самостійно вибудовувати послідовність формування очікуваних результатів навчання, враховуючи при цьому послідовність розгортання змісту в навчальній програмі. Учитель може переносити теми уроків, відповідно до того, як учні засвоїли навчальний матеріал, визначати кількість годин на вивчення окремих тем. </w:t>
      </w:r>
    </w:p>
    <w:p w:rsidR="00CF4C5E" w:rsidRDefault="00CF4C5E" w:rsidP="00CF4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ИЛИ: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B539B" w:rsidRDefault="00CF4C5E" w:rsidP="00CF4C5E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закладу розробити освітню програму для 5 класу НУШ на основі обраних модельних навчальних програм: </w:t>
      </w:r>
    </w:p>
    <w:p w:rsidR="00DE5114" w:rsidRDefault="00DE5114" w:rsidP="00CF4C5E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3"/>
        <w:gridCol w:w="1843"/>
        <w:gridCol w:w="1700"/>
        <w:gridCol w:w="2751"/>
        <w:gridCol w:w="2988"/>
      </w:tblGrid>
      <w:tr w:rsidR="005B539B" w:rsidRPr="005B539B" w:rsidTr="005B539B">
        <w:tc>
          <w:tcPr>
            <w:tcW w:w="573" w:type="dxa"/>
          </w:tcPr>
          <w:p w:rsidR="005C21B6" w:rsidRPr="005B539B" w:rsidRDefault="005C21B6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5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843" w:type="dxa"/>
          </w:tcPr>
          <w:p w:rsidR="005C21B6" w:rsidRPr="005B539B" w:rsidRDefault="005C21B6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5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Освітні галузі</w:t>
            </w:r>
          </w:p>
        </w:tc>
        <w:tc>
          <w:tcPr>
            <w:tcW w:w="1700" w:type="dxa"/>
          </w:tcPr>
          <w:p w:rsidR="005C21B6" w:rsidRPr="005B539B" w:rsidRDefault="005C21B6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5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2751" w:type="dxa"/>
          </w:tcPr>
          <w:p w:rsidR="005C21B6" w:rsidRPr="005B539B" w:rsidRDefault="005C21B6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5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Модельні навчальні програми</w:t>
            </w:r>
          </w:p>
        </w:tc>
        <w:tc>
          <w:tcPr>
            <w:tcW w:w="2988" w:type="dxa"/>
          </w:tcPr>
          <w:p w:rsidR="005C21B6" w:rsidRPr="005B539B" w:rsidRDefault="005C21B6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5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Автори</w:t>
            </w:r>
          </w:p>
        </w:tc>
      </w:tr>
      <w:tr w:rsidR="005B539B" w:rsidRPr="005B539B" w:rsidTr="005B539B">
        <w:tc>
          <w:tcPr>
            <w:tcW w:w="573" w:type="dxa"/>
          </w:tcPr>
          <w:p w:rsidR="005C21B6" w:rsidRPr="005B539B" w:rsidRDefault="005C21B6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53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vMerge w:val="restart"/>
          </w:tcPr>
          <w:p w:rsidR="005C21B6" w:rsidRPr="005B539B" w:rsidRDefault="005C21B6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53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Мовно-літературна</w:t>
            </w:r>
          </w:p>
        </w:tc>
        <w:tc>
          <w:tcPr>
            <w:tcW w:w="1700" w:type="dxa"/>
          </w:tcPr>
          <w:p w:rsidR="005C21B6" w:rsidRPr="005B539B" w:rsidRDefault="005C21B6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751" w:type="dxa"/>
          </w:tcPr>
          <w:p w:rsidR="005C21B6" w:rsidRPr="005B539B" w:rsidRDefault="005C21B6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. 5-6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класи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» для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988" w:type="dxa"/>
          </w:tcPr>
          <w:p w:rsidR="005C21B6" w:rsidRPr="005B539B" w:rsidRDefault="005C21B6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B53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Заболотний</w:t>
            </w:r>
            <w:proofErr w:type="spellEnd"/>
            <w:r w:rsidRPr="005B53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 В., </w:t>
            </w:r>
            <w:proofErr w:type="spellStart"/>
            <w:r w:rsidRPr="005B53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Заболотний</w:t>
            </w:r>
            <w:proofErr w:type="spellEnd"/>
            <w:r w:rsidRPr="005B53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 В.</w:t>
            </w:r>
            <w:r w:rsidRPr="005B5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B5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Лавринчук</w:t>
            </w:r>
            <w:proofErr w:type="spellEnd"/>
            <w:r w:rsidRPr="005B5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В.П., </w:t>
            </w:r>
            <w:proofErr w:type="spellStart"/>
            <w:r w:rsidRPr="005B5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Плівачук</w:t>
            </w:r>
            <w:proofErr w:type="spellEnd"/>
            <w:r w:rsidRPr="005B5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К.В., Попова Т.Д.</w:t>
            </w:r>
          </w:p>
        </w:tc>
      </w:tr>
      <w:tr w:rsidR="005B539B" w:rsidRPr="005B539B" w:rsidTr="005B539B">
        <w:tc>
          <w:tcPr>
            <w:tcW w:w="573" w:type="dxa"/>
          </w:tcPr>
          <w:p w:rsidR="005C21B6" w:rsidRPr="005B539B" w:rsidRDefault="005C21B6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53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vMerge/>
          </w:tcPr>
          <w:p w:rsidR="005C21B6" w:rsidRPr="005B539B" w:rsidRDefault="005C21B6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5C21B6" w:rsidRPr="005B539B" w:rsidRDefault="005C21B6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2751" w:type="dxa"/>
          </w:tcPr>
          <w:p w:rsidR="005C21B6" w:rsidRPr="005B539B" w:rsidRDefault="005C21B6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. 5-6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класи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» для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988" w:type="dxa"/>
          </w:tcPr>
          <w:p w:rsidR="005C21B6" w:rsidRPr="005B539B" w:rsidRDefault="005C21B6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Архипова В.П.,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Січкар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С.І., Шило С.Б</w:t>
            </w:r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539B" w:rsidRPr="005B539B" w:rsidTr="005B539B">
        <w:tc>
          <w:tcPr>
            <w:tcW w:w="573" w:type="dxa"/>
          </w:tcPr>
          <w:p w:rsidR="005C21B6" w:rsidRPr="005B539B" w:rsidRDefault="005C21B6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53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  <w:vMerge/>
          </w:tcPr>
          <w:p w:rsidR="005C21B6" w:rsidRPr="005B539B" w:rsidRDefault="005C21B6" w:rsidP="00CF4C5E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5C21B6" w:rsidRPr="005B539B" w:rsidRDefault="005C21B6" w:rsidP="00CF4C5E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751" w:type="dxa"/>
          </w:tcPr>
          <w:p w:rsidR="005C21B6" w:rsidRPr="005B539B" w:rsidRDefault="005C21B6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класи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» для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988" w:type="dxa"/>
          </w:tcPr>
          <w:p w:rsidR="005C21B6" w:rsidRPr="005B539B" w:rsidRDefault="005C21B6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Редько В. Г., Шаленко О. П., Сотникова С. І., Коваленко О. Я.,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Коропецька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І. Б., Якоб О. М.,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Самойлюкевич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І. В., Добра</w:t>
            </w:r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О. М.,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Кіор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Т. М.</w:t>
            </w:r>
          </w:p>
        </w:tc>
      </w:tr>
      <w:tr w:rsidR="005B539B" w:rsidRPr="005B539B" w:rsidTr="005B539B">
        <w:tc>
          <w:tcPr>
            <w:tcW w:w="573" w:type="dxa"/>
          </w:tcPr>
          <w:p w:rsidR="005C21B6" w:rsidRPr="005B539B" w:rsidRDefault="005C21B6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53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  <w:vMerge/>
          </w:tcPr>
          <w:p w:rsidR="005C21B6" w:rsidRPr="005B539B" w:rsidRDefault="005C21B6" w:rsidP="00CF4C5E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5C21B6" w:rsidRPr="005B539B" w:rsidRDefault="005C21B6" w:rsidP="00CF4C5E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Зарубіжна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2751" w:type="dxa"/>
          </w:tcPr>
          <w:p w:rsidR="005C21B6" w:rsidRPr="005B539B" w:rsidRDefault="005C21B6" w:rsidP="00CF4C5E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Зарубіжна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. 5–6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класи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» для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988" w:type="dxa"/>
          </w:tcPr>
          <w:p w:rsidR="005C21B6" w:rsidRPr="005B539B" w:rsidRDefault="005C21B6" w:rsidP="00CF4C5E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Ніколенко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О.М.,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Ісаєва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О.О., Клименко Ж.В.,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Мацевко-Бекерська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Л.В., Юлдашева Л.П.,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Рудніцька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Н.П.,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Туряниця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Г.,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Тіхоненко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С.О.,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Вітко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М.І.,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Джангобекова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B539B" w:rsidRPr="005B539B" w:rsidTr="005B539B">
        <w:tc>
          <w:tcPr>
            <w:tcW w:w="573" w:type="dxa"/>
          </w:tcPr>
          <w:p w:rsidR="005C21B6" w:rsidRPr="005B539B" w:rsidRDefault="005C21B6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53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1843" w:type="dxa"/>
          </w:tcPr>
          <w:p w:rsidR="005C21B6" w:rsidRPr="005B539B" w:rsidRDefault="005C21B6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53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Математична</w:t>
            </w:r>
          </w:p>
        </w:tc>
        <w:tc>
          <w:tcPr>
            <w:tcW w:w="1700" w:type="dxa"/>
          </w:tcPr>
          <w:p w:rsidR="005C21B6" w:rsidRPr="005B539B" w:rsidRDefault="005C21B6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51" w:type="dxa"/>
          </w:tcPr>
          <w:p w:rsidR="005C21B6" w:rsidRPr="005B539B" w:rsidRDefault="005C21B6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«Математика. 5-6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класи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» для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988" w:type="dxa"/>
          </w:tcPr>
          <w:p w:rsidR="005C21B6" w:rsidRPr="005B539B" w:rsidRDefault="005C21B6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С.О.,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Тарасенкова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B539B" w:rsidRPr="005B539B" w:rsidTr="005B539B">
        <w:tc>
          <w:tcPr>
            <w:tcW w:w="573" w:type="dxa"/>
          </w:tcPr>
          <w:p w:rsidR="005C21B6" w:rsidRPr="005B539B" w:rsidRDefault="005C21B6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53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43" w:type="dxa"/>
          </w:tcPr>
          <w:p w:rsidR="005C21B6" w:rsidRPr="005B539B" w:rsidRDefault="005B539B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53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Природнича</w:t>
            </w:r>
          </w:p>
        </w:tc>
        <w:tc>
          <w:tcPr>
            <w:tcW w:w="1700" w:type="dxa"/>
          </w:tcPr>
          <w:p w:rsidR="005C21B6" w:rsidRPr="005B539B" w:rsidRDefault="005B539B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Природничі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науки</w:t>
            </w:r>
          </w:p>
        </w:tc>
        <w:tc>
          <w:tcPr>
            <w:tcW w:w="2751" w:type="dxa"/>
          </w:tcPr>
          <w:p w:rsidR="005C21B6" w:rsidRPr="005B539B" w:rsidRDefault="005C21B6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Природничі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науки. 5-6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класи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інтегрований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курс)» для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988" w:type="dxa"/>
          </w:tcPr>
          <w:p w:rsidR="005C21B6" w:rsidRPr="005B539B" w:rsidRDefault="005C21B6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5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Білик Ж.І.,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Засєкіна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Т.М.,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Лашевська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Г.А., Яценко В.С.</w:t>
            </w:r>
          </w:p>
        </w:tc>
      </w:tr>
      <w:tr w:rsidR="005B539B" w:rsidRPr="005B539B" w:rsidTr="005B539B">
        <w:tc>
          <w:tcPr>
            <w:tcW w:w="573" w:type="dxa"/>
          </w:tcPr>
          <w:p w:rsidR="005B539B" w:rsidRPr="005B539B" w:rsidRDefault="005B539B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53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43" w:type="dxa"/>
          </w:tcPr>
          <w:p w:rsidR="005B539B" w:rsidRPr="005B539B" w:rsidRDefault="005B539B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53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Соціальна і здоров’я-</w:t>
            </w:r>
            <w:proofErr w:type="spellStart"/>
            <w:r w:rsidRPr="005B53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збережувальна</w:t>
            </w:r>
            <w:proofErr w:type="spellEnd"/>
          </w:p>
        </w:tc>
        <w:tc>
          <w:tcPr>
            <w:tcW w:w="1700" w:type="dxa"/>
          </w:tcPr>
          <w:p w:rsidR="005B539B" w:rsidRPr="005B539B" w:rsidRDefault="005B539B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53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Інтегрований курс «</w:t>
            </w:r>
            <w:r w:rsidRPr="005B53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Здоров’я, безпека та добробут</w:t>
            </w:r>
            <w:r w:rsidRPr="005B53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5B53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+ </w:t>
            </w:r>
            <w:r w:rsidRPr="005B53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5B53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Етика</w:t>
            </w:r>
            <w:r w:rsidRPr="005B53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751" w:type="dxa"/>
          </w:tcPr>
          <w:p w:rsidR="005B539B" w:rsidRPr="005B539B" w:rsidRDefault="005B539B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«ЗДОРОВ’Я, БЕЗПЕКА ТА ДОБРОБУТ. 5-6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класи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інтегрований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курс)» для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988" w:type="dxa"/>
          </w:tcPr>
          <w:p w:rsidR="005B539B" w:rsidRPr="005B539B" w:rsidRDefault="005B539B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Гущина Н.І.,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Василашко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І.П.</w:t>
            </w:r>
          </w:p>
        </w:tc>
      </w:tr>
      <w:tr w:rsidR="005B539B" w:rsidRPr="005B539B" w:rsidTr="005B539B">
        <w:tc>
          <w:tcPr>
            <w:tcW w:w="573" w:type="dxa"/>
          </w:tcPr>
          <w:p w:rsidR="005C21B6" w:rsidRPr="005B539B" w:rsidRDefault="005B539B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53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43" w:type="dxa"/>
          </w:tcPr>
          <w:p w:rsidR="005C21B6" w:rsidRPr="005B539B" w:rsidRDefault="005B539B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53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Громадянська та історична</w:t>
            </w:r>
          </w:p>
        </w:tc>
        <w:tc>
          <w:tcPr>
            <w:tcW w:w="1700" w:type="dxa"/>
          </w:tcPr>
          <w:p w:rsidR="005C21B6" w:rsidRPr="005B539B" w:rsidRDefault="005B539B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53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Інтегрований курс </w:t>
            </w:r>
            <w:r w:rsidRPr="005B53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5B5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Досліджуємо історію і суспільство</w:t>
            </w:r>
            <w:r w:rsidRPr="005B5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751" w:type="dxa"/>
          </w:tcPr>
          <w:p w:rsidR="005C21B6" w:rsidRPr="005B539B" w:rsidRDefault="005C21B6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5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«Досліджуємо історію і суспільство. 5-6 класи (інтегрований курс)» для закладів загальної середньої освіти</w:t>
            </w:r>
          </w:p>
        </w:tc>
        <w:tc>
          <w:tcPr>
            <w:tcW w:w="2988" w:type="dxa"/>
          </w:tcPr>
          <w:p w:rsidR="005C21B6" w:rsidRPr="005B539B" w:rsidRDefault="005C21B6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Пометун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О.І.,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Ремех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Т.О.,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Малієнко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Ю.Б., Мороз П.В.</w:t>
            </w:r>
          </w:p>
        </w:tc>
      </w:tr>
      <w:tr w:rsidR="005B539B" w:rsidRPr="005B539B" w:rsidTr="005B539B">
        <w:tc>
          <w:tcPr>
            <w:tcW w:w="573" w:type="dxa"/>
          </w:tcPr>
          <w:p w:rsidR="005B539B" w:rsidRPr="005B539B" w:rsidRDefault="005B539B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53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843" w:type="dxa"/>
          </w:tcPr>
          <w:p w:rsidR="005B539B" w:rsidRPr="005B539B" w:rsidRDefault="005B539B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B53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Інформатична</w:t>
            </w:r>
            <w:proofErr w:type="spellEnd"/>
          </w:p>
        </w:tc>
        <w:tc>
          <w:tcPr>
            <w:tcW w:w="1700" w:type="dxa"/>
          </w:tcPr>
          <w:p w:rsidR="005B539B" w:rsidRPr="005B539B" w:rsidRDefault="005B539B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53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751" w:type="dxa"/>
          </w:tcPr>
          <w:p w:rsidR="005B539B" w:rsidRPr="005B539B" w:rsidRDefault="005B539B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. 5-6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класи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» для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988" w:type="dxa"/>
          </w:tcPr>
          <w:p w:rsidR="005B539B" w:rsidRPr="005B539B" w:rsidRDefault="005B539B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5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Завадський І.О., Коршунова О.В.,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Лапінський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5B539B" w:rsidRPr="005B539B" w:rsidTr="005B539B">
        <w:tc>
          <w:tcPr>
            <w:tcW w:w="573" w:type="dxa"/>
          </w:tcPr>
          <w:p w:rsidR="005B539B" w:rsidRPr="005B539B" w:rsidRDefault="005B539B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53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43" w:type="dxa"/>
          </w:tcPr>
          <w:p w:rsidR="005B539B" w:rsidRPr="005B539B" w:rsidRDefault="005B539B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53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Технологічна</w:t>
            </w:r>
          </w:p>
        </w:tc>
        <w:tc>
          <w:tcPr>
            <w:tcW w:w="1700" w:type="dxa"/>
          </w:tcPr>
          <w:p w:rsidR="005B539B" w:rsidRPr="005B539B" w:rsidRDefault="005B539B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53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751" w:type="dxa"/>
          </w:tcPr>
          <w:p w:rsidR="005B539B" w:rsidRPr="005B539B" w:rsidRDefault="005B539B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. 5-6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класи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» для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988" w:type="dxa"/>
          </w:tcPr>
          <w:p w:rsidR="005B539B" w:rsidRPr="005B539B" w:rsidRDefault="005B539B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Туташинський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</w:tr>
      <w:tr w:rsidR="005B539B" w:rsidRPr="005B539B" w:rsidTr="005B539B">
        <w:tc>
          <w:tcPr>
            <w:tcW w:w="573" w:type="dxa"/>
          </w:tcPr>
          <w:p w:rsidR="005B539B" w:rsidRPr="005B539B" w:rsidRDefault="005B539B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53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843" w:type="dxa"/>
          </w:tcPr>
          <w:p w:rsidR="005B539B" w:rsidRPr="005B539B" w:rsidRDefault="005B539B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53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Мистецька</w:t>
            </w:r>
          </w:p>
        </w:tc>
        <w:tc>
          <w:tcPr>
            <w:tcW w:w="1700" w:type="dxa"/>
          </w:tcPr>
          <w:p w:rsidR="005B539B" w:rsidRPr="005B539B" w:rsidRDefault="005B539B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53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2751" w:type="dxa"/>
          </w:tcPr>
          <w:p w:rsidR="005B539B" w:rsidRPr="005B539B" w:rsidRDefault="005B539B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. 5-6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класи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інтегрований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курс) для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988" w:type="dxa"/>
          </w:tcPr>
          <w:p w:rsidR="005B539B" w:rsidRPr="005B539B" w:rsidRDefault="005B539B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Л. М.,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Просіна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</w:tr>
      <w:tr w:rsidR="005B539B" w:rsidRPr="005B539B" w:rsidTr="005B539B">
        <w:tc>
          <w:tcPr>
            <w:tcW w:w="573" w:type="dxa"/>
          </w:tcPr>
          <w:p w:rsidR="005B539B" w:rsidRPr="005B539B" w:rsidRDefault="005B539B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53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843" w:type="dxa"/>
          </w:tcPr>
          <w:p w:rsidR="005B539B" w:rsidRPr="005B539B" w:rsidRDefault="005B539B" w:rsidP="00CF4C5E">
            <w:pPr>
              <w:pStyle w:val="a3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1700" w:type="dxa"/>
          </w:tcPr>
          <w:p w:rsidR="005B539B" w:rsidRPr="005B539B" w:rsidRDefault="005B539B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2751" w:type="dxa"/>
          </w:tcPr>
          <w:p w:rsidR="005B539B" w:rsidRPr="005B539B" w:rsidRDefault="005B539B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культура. 5-6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класи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» для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988" w:type="dxa"/>
          </w:tcPr>
          <w:p w:rsidR="005B539B" w:rsidRPr="005B539B" w:rsidRDefault="005B539B" w:rsidP="00CF4C5E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Педан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О.С.,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Коломоєць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Г. А. ,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Боляк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А. А.,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Ребрина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А. А., Деревянко В. В., Стеценко В. Г., Остапенко О. І.,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Лакіза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 М., Косик В. М. </w:t>
            </w:r>
            <w:proofErr w:type="spellEnd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5B539B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</w:p>
        </w:tc>
      </w:tr>
    </w:tbl>
    <w:p w:rsidR="00DE5114" w:rsidRDefault="00DE5114" w:rsidP="00CF4C5E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F4C5E" w:rsidRPr="00CF4C5E" w:rsidRDefault="00CF4C5E" w:rsidP="00CF4C5E">
      <w:pPr>
        <w:pStyle w:val="a3"/>
        <w:shd w:val="clear" w:color="auto" w:fill="FFFFFF"/>
        <w:spacing w:after="0" w:line="240" w:lineRule="auto"/>
        <w:ind w:left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F4C5E">
        <w:rPr>
          <w:rFonts w:ascii="Times New Roman" w:eastAsia="Times New Roman" w:hAnsi="Times New Roman" w:cs="Times New Roman"/>
          <w:sz w:val="28"/>
          <w:szCs w:val="28"/>
          <w:lang w:val="uk-UA"/>
        </w:rPr>
        <w:t>(до 01.09.2022)</w:t>
      </w:r>
    </w:p>
    <w:p w:rsidR="00137166" w:rsidRPr="0006069F" w:rsidRDefault="0006069F" w:rsidP="00CF4C5E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 2</w:t>
      </w:r>
      <w:r w:rsidR="00137166" w:rsidRPr="000606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="00137166" w:rsidRPr="000606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37166" w:rsidRPr="0006069F">
        <w:rPr>
          <w:rFonts w:ascii="Times New Roman" w:hAnsi="Times New Roman" w:cs="Times New Roman"/>
          <w:sz w:val="28"/>
          <w:szCs w:val="28"/>
          <w:lang w:val="uk-UA"/>
        </w:rPr>
        <w:t>Панькову А.М., заступника</w:t>
      </w:r>
      <w:r w:rsidRPr="0006069F">
        <w:rPr>
          <w:rFonts w:ascii="Times New Roman" w:hAnsi="Times New Roman" w:cs="Times New Roman"/>
          <w:sz w:val="28"/>
          <w:szCs w:val="28"/>
          <w:lang w:val="uk-UA"/>
        </w:rPr>
        <w:t xml:space="preserve"> з НВР, з питанням про вибір та</w:t>
      </w:r>
      <w:r w:rsidR="00137166" w:rsidRPr="0006069F">
        <w:rPr>
          <w:rFonts w:ascii="Times New Roman" w:hAnsi="Times New Roman" w:cs="Times New Roman"/>
          <w:sz w:val="28"/>
          <w:szCs w:val="28"/>
          <w:lang w:val="uk-UA"/>
        </w:rPr>
        <w:t xml:space="preserve"> замовлення підручників для здобувачів освіти, які навчатимуться у </w:t>
      </w:r>
      <w:r w:rsidRPr="0006069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37166" w:rsidRPr="0006069F">
        <w:rPr>
          <w:rFonts w:ascii="Times New Roman" w:hAnsi="Times New Roman" w:cs="Times New Roman"/>
          <w:sz w:val="28"/>
          <w:szCs w:val="28"/>
          <w:lang w:val="uk-UA"/>
        </w:rPr>
        <w:t xml:space="preserve"> класі 2022-2023н.р. вона </w:t>
      </w:r>
      <w:r w:rsidRPr="0006069F">
        <w:rPr>
          <w:rFonts w:ascii="Times New Roman" w:hAnsi="Times New Roman" w:cs="Times New Roman"/>
          <w:sz w:val="28"/>
          <w:szCs w:val="28"/>
          <w:lang w:val="uk-UA"/>
        </w:rPr>
        <w:t>повідомила, що вибір здійснюється</w:t>
      </w:r>
      <w:r w:rsidR="00137166" w:rsidRPr="000606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0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відповідно до Порядку проведення конкурсного відбору підручників (крім електронних)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№1001, на виконання наказу Міністерства освіти і науки України від 30 вересня 2021 року № 1048 «Про проведення конкурсного підручників (крім електронних) для здобувачів повної загальної середньої освіти і педагогічних працівників у 2021-2022 роках (5 клас)», наказу Міністерства освіти і науки </w:t>
      </w:r>
      <w:r w:rsidRPr="00060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України від 04 лютого 2022 року №121 «Про внесення змін до наказу Міністерства освіти і науки від 30.09.2021 №1048», на виконання наказів Міністерства освіти і науки України від 17.05.2022 №449 «Про внесення змін до порядку конкурсного відбору підручників (крім електронних) та посібників для здобувачів повної загальної середньої освіти та педагогічних працівників», від 23.05.2022 року №467 «Про внесення змін до наказу Міністерства освіти і науки України від 30.09.2021 № 1048 (із змінами), листа Міністерства освіти і науки України від 23.05.2022 № 1/5415-22 «Щодо забезпечення виконання наказу МОН від 30 вересня 2021 року </w:t>
      </w:r>
      <w:r w:rsidRPr="00060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NQ</w:t>
      </w:r>
      <w:r w:rsidRPr="00060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1048 (зі змінами)</w:t>
      </w:r>
      <w:r w:rsidRPr="00060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Pr="00060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з метою організації прозорого вибору підручників для 5-х класів Нової української школи педагогічні працівники закладу, які будуть працювати в 5-х класах в наступному 2022-2023 навчальному році, ознайомились на веб - сайті Інституту модернізації змісту освіти з електронними версіями фрагментів оригінал-макетів підручників для 5 класу та здійснили безпосередній вибір </w:t>
      </w:r>
      <w:proofErr w:type="spellStart"/>
      <w:r w:rsidRPr="00060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Pr="00060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підручників</w:t>
      </w:r>
      <w:r w:rsidRPr="00060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060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Вона </w:t>
      </w:r>
      <w:proofErr w:type="spellStart"/>
      <w:r w:rsidRPr="00060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також</w:t>
      </w:r>
      <w:proofErr w:type="spellEnd"/>
      <w:r w:rsidRPr="00060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7166" w:rsidRPr="0006069F">
        <w:rPr>
          <w:rFonts w:ascii="Times New Roman" w:hAnsi="Times New Roman" w:cs="Times New Roman"/>
          <w:sz w:val="28"/>
          <w:szCs w:val="28"/>
        </w:rPr>
        <w:t xml:space="preserve">нагадала </w:t>
      </w:r>
      <w:proofErr w:type="spellStart"/>
      <w:r w:rsidR="00137166" w:rsidRPr="0006069F">
        <w:rPr>
          <w:rFonts w:ascii="Times New Roman" w:hAnsi="Times New Roman" w:cs="Times New Roman"/>
          <w:sz w:val="28"/>
          <w:szCs w:val="28"/>
        </w:rPr>
        <w:t>присутнім</w:t>
      </w:r>
      <w:proofErr w:type="spellEnd"/>
      <w:r w:rsidR="00137166" w:rsidRPr="0006069F">
        <w:rPr>
          <w:rFonts w:ascii="Times New Roman" w:hAnsi="Times New Roman" w:cs="Times New Roman"/>
          <w:sz w:val="28"/>
          <w:szCs w:val="28"/>
        </w:rPr>
        <w:t xml:space="preserve"> зміст постанови КМУ №41 від 23.01.2019 «Про затвердження Порядку забезпечення підручниками та посібниками здобувачів повної загальної середньої освіти і педагогічних працівників»</w:t>
      </w:r>
    </w:p>
    <w:p w:rsidR="00D709B7" w:rsidRPr="000A1EDC" w:rsidRDefault="00D709B7" w:rsidP="00CF4C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44A0" w:rsidRDefault="003C168A" w:rsidP="00CF4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ИЛИ:</w:t>
      </w:r>
      <w:r w:rsidR="00F644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A18AD" w:rsidRPr="00DA18AD" w:rsidRDefault="00DA18AD" w:rsidP="00CF4C5E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Луценко Л.А., </w:t>
      </w:r>
      <w:proofErr w:type="spellStart"/>
      <w:r w:rsidRPr="00DA18AD">
        <w:rPr>
          <w:rFonts w:ascii="Times New Roman" w:eastAsia="Times New Roman" w:hAnsi="Times New Roman" w:cs="Times New Roman"/>
          <w:color w:val="000000"/>
          <w:sz w:val="28"/>
          <w:szCs w:val="28"/>
        </w:rPr>
        <w:t>бібліотекару</w:t>
      </w:r>
      <w:proofErr w:type="spellEnd"/>
      <w:r w:rsidRPr="00DA1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8AD">
        <w:rPr>
          <w:rFonts w:ascii="Times New Roman" w:eastAsia="Times New Roman" w:hAnsi="Times New Roman" w:cs="Times New Roman"/>
          <w:sz w:val="28"/>
          <w:szCs w:val="28"/>
        </w:rPr>
        <w:t>здійснити</w:t>
      </w:r>
      <w:proofErr w:type="spellEnd"/>
      <w:r w:rsidRPr="00DA1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18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конкурсний </w:t>
      </w:r>
      <w:proofErr w:type="spellStart"/>
      <w:r w:rsidRPr="00DA18AD">
        <w:rPr>
          <w:rFonts w:ascii="Times New Roman" w:eastAsia="Times New Roman" w:hAnsi="Times New Roman" w:cs="Times New Roman"/>
          <w:sz w:val="28"/>
          <w:szCs w:val="28"/>
        </w:rPr>
        <w:t>вибір</w:t>
      </w:r>
      <w:proofErr w:type="spellEnd"/>
      <w:r w:rsidRPr="00DA1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A18AD">
        <w:rPr>
          <w:rFonts w:ascii="Times New Roman" w:eastAsia="Times New Roman" w:hAnsi="Times New Roman" w:cs="Times New Roman"/>
          <w:sz w:val="28"/>
          <w:szCs w:val="28"/>
        </w:rPr>
        <w:t>підручників</w:t>
      </w:r>
      <w:proofErr w:type="spellEnd"/>
      <w:r w:rsidRPr="00DA18AD">
        <w:rPr>
          <w:rFonts w:ascii="Times New Roman" w:eastAsia="Times New Roman" w:hAnsi="Times New Roman" w:cs="Times New Roman"/>
          <w:sz w:val="28"/>
          <w:szCs w:val="28"/>
        </w:rPr>
        <w:t xml:space="preserve">  для</w:t>
      </w:r>
      <w:proofErr w:type="gramEnd"/>
      <w:r w:rsidRPr="00DA1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6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 </w:t>
      </w:r>
      <w:proofErr w:type="spellStart"/>
      <w:r w:rsidRPr="00DA18AD">
        <w:rPr>
          <w:rFonts w:ascii="Times New Roman" w:eastAsia="Times New Roman" w:hAnsi="Times New Roman" w:cs="Times New Roman"/>
          <w:sz w:val="28"/>
          <w:szCs w:val="28"/>
        </w:rPr>
        <w:t>класу</w:t>
      </w:r>
      <w:proofErr w:type="spellEnd"/>
      <w:r w:rsidRPr="00DA18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18AD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DA1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8AD">
        <w:rPr>
          <w:rFonts w:ascii="Times New Roman" w:eastAsia="Times New Roman" w:hAnsi="Times New Roman" w:cs="Times New Roman"/>
          <w:sz w:val="28"/>
          <w:szCs w:val="28"/>
        </w:rPr>
        <w:t>нижче</w:t>
      </w:r>
      <w:proofErr w:type="spellEnd"/>
      <w:r w:rsidRPr="00DA1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8AD">
        <w:rPr>
          <w:rFonts w:ascii="Times New Roman" w:eastAsia="Times New Roman" w:hAnsi="Times New Roman" w:cs="Times New Roman"/>
          <w:sz w:val="28"/>
          <w:szCs w:val="28"/>
        </w:rPr>
        <w:t>поданого</w:t>
      </w:r>
      <w:proofErr w:type="spellEnd"/>
      <w:r w:rsidRPr="00DA18AD">
        <w:rPr>
          <w:rFonts w:ascii="Times New Roman" w:eastAsia="Times New Roman" w:hAnsi="Times New Roman" w:cs="Times New Roman"/>
          <w:sz w:val="28"/>
          <w:szCs w:val="28"/>
        </w:rPr>
        <w:t xml:space="preserve"> списку</w:t>
      </w:r>
    </w:p>
    <w:p w:rsidR="00F644A0" w:rsidRDefault="00F644A0" w:rsidP="00CF4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10422" w:type="dxa"/>
        <w:tblLayout w:type="fixed"/>
        <w:tblLook w:val="04A0" w:firstRow="1" w:lastRow="0" w:firstColumn="1" w:lastColumn="0" w:noHBand="0" w:noVBand="1"/>
      </w:tblPr>
      <w:tblGrid>
        <w:gridCol w:w="497"/>
        <w:gridCol w:w="1879"/>
        <w:gridCol w:w="1985"/>
        <w:gridCol w:w="709"/>
        <w:gridCol w:w="2835"/>
        <w:gridCol w:w="992"/>
        <w:gridCol w:w="709"/>
        <w:gridCol w:w="816"/>
      </w:tblGrid>
      <w:tr w:rsidR="00F644A0" w:rsidRPr="00F644A0" w:rsidTr="00B2009D">
        <w:trPr>
          <w:trHeight w:val="558"/>
        </w:trPr>
        <w:tc>
          <w:tcPr>
            <w:tcW w:w="497" w:type="dxa"/>
            <w:vMerge w:val="restart"/>
            <w:noWrap/>
            <w:hideMark/>
          </w:tcPr>
          <w:p w:rsidR="00F644A0" w:rsidRPr="00F644A0" w:rsidRDefault="00F644A0" w:rsidP="00CF4C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79" w:type="dxa"/>
            <w:vMerge w:val="restart"/>
            <w:noWrap/>
            <w:hideMark/>
          </w:tcPr>
          <w:p w:rsidR="00F644A0" w:rsidRPr="00F644A0" w:rsidRDefault="00F644A0" w:rsidP="00CF4C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 підручника</w:t>
            </w:r>
          </w:p>
        </w:tc>
        <w:tc>
          <w:tcPr>
            <w:tcW w:w="1985" w:type="dxa"/>
            <w:vMerge w:val="restart"/>
            <w:noWrap/>
            <w:hideMark/>
          </w:tcPr>
          <w:p w:rsidR="00F644A0" w:rsidRPr="00F644A0" w:rsidRDefault="00F644A0" w:rsidP="00CF4C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3544" w:type="dxa"/>
            <w:gridSpan w:val="2"/>
          </w:tcPr>
          <w:p w:rsidR="00F644A0" w:rsidRPr="00F644A0" w:rsidRDefault="00F644A0" w:rsidP="00CF4C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Альтернатива</w:t>
            </w:r>
          </w:p>
        </w:tc>
        <w:tc>
          <w:tcPr>
            <w:tcW w:w="992" w:type="dxa"/>
            <w:vMerge w:val="restart"/>
            <w:hideMark/>
          </w:tcPr>
          <w:p w:rsidR="00F644A0" w:rsidRPr="00F644A0" w:rsidRDefault="00F644A0" w:rsidP="00CF4C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Мова під-</w:t>
            </w:r>
            <w:proofErr w:type="spellStart"/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руч</w:t>
            </w:r>
            <w:proofErr w:type="spellEnd"/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1525" w:type="dxa"/>
            <w:gridSpan w:val="2"/>
            <w:noWrap/>
            <w:hideMark/>
          </w:tcPr>
          <w:p w:rsidR="00F644A0" w:rsidRPr="00F644A0" w:rsidRDefault="00F644A0" w:rsidP="00CF4C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Замовити</w:t>
            </w:r>
          </w:p>
        </w:tc>
      </w:tr>
      <w:tr w:rsidR="00F644A0" w:rsidRPr="00F644A0" w:rsidTr="00B2009D">
        <w:trPr>
          <w:cantSplit/>
          <w:trHeight w:val="1405"/>
        </w:trPr>
        <w:tc>
          <w:tcPr>
            <w:tcW w:w="497" w:type="dxa"/>
            <w:vMerge/>
            <w:hideMark/>
          </w:tcPr>
          <w:p w:rsidR="00F644A0" w:rsidRPr="00F644A0" w:rsidRDefault="00F644A0" w:rsidP="00CF4C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hideMark/>
          </w:tcPr>
          <w:p w:rsidR="00F644A0" w:rsidRPr="00F644A0" w:rsidRDefault="00F644A0" w:rsidP="00CF4C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F644A0" w:rsidRPr="00F644A0" w:rsidRDefault="00F644A0" w:rsidP="00CF4C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F644A0" w:rsidRPr="00F644A0" w:rsidRDefault="00F644A0" w:rsidP="00CF4C5E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Пріоритет</w:t>
            </w:r>
          </w:p>
        </w:tc>
        <w:tc>
          <w:tcPr>
            <w:tcW w:w="2835" w:type="dxa"/>
            <w:vAlign w:val="center"/>
          </w:tcPr>
          <w:p w:rsidR="00F644A0" w:rsidRPr="00F644A0" w:rsidRDefault="00F644A0" w:rsidP="00CF4C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992" w:type="dxa"/>
            <w:vMerge/>
            <w:hideMark/>
          </w:tcPr>
          <w:p w:rsidR="00F644A0" w:rsidRPr="00F644A0" w:rsidRDefault="00F644A0" w:rsidP="00CF4C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hideMark/>
          </w:tcPr>
          <w:p w:rsidR="00F644A0" w:rsidRPr="00F644A0" w:rsidRDefault="00F644A0" w:rsidP="00CF4C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для учнів</w:t>
            </w:r>
          </w:p>
        </w:tc>
        <w:tc>
          <w:tcPr>
            <w:tcW w:w="816" w:type="dxa"/>
            <w:textDirection w:val="btLr"/>
            <w:hideMark/>
          </w:tcPr>
          <w:p w:rsidR="00F644A0" w:rsidRPr="00F644A0" w:rsidRDefault="00F644A0" w:rsidP="00CF4C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вчителів</w:t>
            </w: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 w:val="restart"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9" w:type="dxa"/>
            <w:vMerge w:val="restart"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6069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мова(5-й рік навчання</w:t>
            </w:r>
            <w:r w:rsidR="00400B31">
              <w:rPr>
                <w:rFonts w:ascii="Times New Roman" w:eastAsia="Times New Roman" w:hAnsi="Times New Roman" w:cs="Times New Roman"/>
                <w:sz w:val="24"/>
                <w:szCs w:val="24"/>
              </w:rPr>
              <w:t>» підручник для 5</w:t>
            </w:r>
            <w:r w:rsidR="00A70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 заклад</w:t>
            </w:r>
            <w:r w:rsidR="00400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ів загальної середньої освіти(з </w:t>
            </w:r>
            <w:proofErr w:type="spellStart"/>
            <w:r w:rsidR="00400B31">
              <w:rPr>
                <w:rFonts w:ascii="Times New Roman" w:eastAsia="Times New Roman" w:hAnsi="Times New Roman" w:cs="Times New Roman"/>
                <w:sz w:val="24"/>
                <w:szCs w:val="24"/>
              </w:rPr>
              <w:t>аудіосупроводом</w:t>
            </w:r>
            <w:proofErr w:type="spellEnd"/>
            <w:r w:rsidR="00400B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Merge w:val="restart"/>
          </w:tcPr>
          <w:p w:rsidR="00F644A0" w:rsidRPr="006049BA" w:rsidRDefault="00400B31" w:rsidP="00CF4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0B31">
              <w:rPr>
                <w:rFonts w:ascii="Times New Roman" w:hAnsi="Times New Roman" w:cs="Times New Roman"/>
                <w:sz w:val="24"/>
                <w:szCs w:val="24"/>
              </w:rPr>
              <w:t>Карпюк</w:t>
            </w:r>
            <w:proofErr w:type="spellEnd"/>
            <w:r w:rsidRPr="00400B31">
              <w:rPr>
                <w:rFonts w:ascii="Times New Roman" w:hAnsi="Times New Roman" w:cs="Times New Roman"/>
                <w:sz w:val="24"/>
                <w:szCs w:val="24"/>
              </w:rPr>
              <w:t xml:space="preserve"> О. Д., </w:t>
            </w:r>
            <w:proofErr w:type="spellStart"/>
            <w:r w:rsidRPr="00400B31">
              <w:rPr>
                <w:rFonts w:ascii="Times New Roman" w:hAnsi="Times New Roman" w:cs="Times New Roman"/>
                <w:sz w:val="24"/>
                <w:szCs w:val="24"/>
              </w:rPr>
              <w:t>Карпюк</w:t>
            </w:r>
            <w:proofErr w:type="spellEnd"/>
            <w:r w:rsidRPr="00400B31">
              <w:rPr>
                <w:rFonts w:ascii="Times New Roman" w:hAnsi="Times New Roman" w:cs="Times New Roman"/>
                <w:sz w:val="24"/>
                <w:szCs w:val="24"/>
              </w:rPr>
              <w:t xml:space="preserve"> К. Т.</w:t>
            </w:r>
          </w:p>
        </w:tc>
        <w:tc>
          <w:tcPr>
            <w:tcW w:w="709" w:type="dxa"/>
          </w:tcPr>
          <w:p w:rsidR="00F644A0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644A0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00B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Джоанна</w:t>
            </w:r>
            <w:proofErr w:type="spellEnd"/>
            <w:r w:rsidRPr="00400B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Коста, Мелані Вільямс</w:t>
            </w:r>
          </w:p>
        </w:tc>
        <w:tc>
          <w:tcPr>
            <w:tcW w:w="992" w:type="dxa"/>
            <w:vMerge w:val="restart"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</w:t>
            </w:r>
            <w:proofErr w:type="spellEnd"/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F644A0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16" w:type="dxa"/>
            <w:vMerge w:val="restart"/>
          </w:tcPr>
          <w:p w:rsidR="00F644A0" w:rsidRPr="006049BA" w:rsidRDefault="00F644A0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4A0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644A0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0B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Задорожна І. П., </w:t>
            </w:r>
            <w:proofErr w:type="spellStart"/>
            <w:r w:rsidRPr="00400B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Будна</w:t>
            </w:r>
            <w:proofErr w:type="spellEnd"/>
            <w:r w:rsidRPr="00400B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Т. Б., </w:t>
            </w:r>
            <w:proofErr w:type="spellStart"/>
            <w:r w:rsidRPr="00400B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Дацків</w:t>
            </w:r>
            <w:proofErr w:type="spellEnd"/>
            <w:r w:rsidRPr="00400B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О. П.</w:t>
            </w:r>
          </w:p>
        </w:tc>
        <w:tc>
          <w:tcPr>
            <w:tcW w:w="992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44A0" w:rsidRPr="006049BA" w:rsidRDefault="00F644A0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44A0" w:rsidRPr="006049BA" w:rsidRDefault="00F644A0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4A0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644A0" w:rsidRPr="006049BA" w:rsidRDefault="00400B31" w:rsidP="00CF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B31">
              <w:rPr>
                <w:rFonts w:ascii="Times New Roman" w:hAnsi="Times New Roman" w:cs="Times New Roman"/>
                <w:sz w:val="24"/>
                <w:szCs w:val="24"/>
              </w:rPr>
              <w:t xml:space="preserve">Мітчелл Г. К., </w:t>
            </w:r>
            <w:proofErr w:type="spellStart"/>
            <w:r w:rsidRPr="00400B31">
              <w:rPr>
                <w:rFonts w:ascii="Times New Roman" w:hAnsi="Times New Roman" w:cs="Times New Roman"/>
                <w:sz w:val="24"/>
                <w:szCs w:val="24"/>
              </w:rPr>
              <w:t>Марілені</w:t>
            </w:r>
            <w:proofErr w:type="spellEnd"/>
            <w:r w:rsidRPr="00400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B31">
              <w:rPr>
                <w:rFonts w:ascii="Times New Roman" w:hAnsi="Times New Roman" w:cs="Times New Roman"/>
                <w:sz w:val="24"/>
                <w:szCs w:val="24"/>
              </w:rPr>
              <w:t>Малкогіанні</w:t>
            </w:r>
            <w:proofErr w:type="spellEnd"/>
          </w:p>
        </w:tc>
        <w:tc>
          <w:tcPr>
            <w:tcW w:w="992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44A0" w:rsidRPr="006049BA" w:rsidRDefault="00F644A0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44A0" w:rsidRPr="006049BA" w:rsidRDefault="00F644A0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4A0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644A0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0B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Лаура </w:t>
            </w:r>
            <w:proofErr w:type="spellStart"/>
            <w:r w:rsidRPr="00400B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Бродбент</w:t>
            </w:r>
            <w:proofErr w:type="spellEnd"/>
          </w:p>
        </w:tc>
        <w:tc>
          <w:tcPr>
            <w:tcW w:w="992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44A0" w:rsidRPr="006049BA" w:rsidRDefault="00F644A0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44A0" w:rsidRPr="006049BA" w:rsidRDefault="00F644A0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4A0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644A0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0B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Коршунова А. С., Михайлова Ю. С., Фролова Д. М., </w:t>
            </w:r>
            <w:proofErr w:type="spellStart"/>
            <w:r w:rsidRPr="00400B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Якушко</w:t>
            </w:r>
            <w:proofErr w:type="spellEnd"/>
            <w:r w:rsidRPr="00400B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В. В.</w:t>
            </w:r>
          </w:p>
        </w:tc>
        <w:tc>
          <w:tcPr>
            <w:tcW w:w="992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44A0" w:rsidRPr="006049BA" w:rsidRDefault="00F644A0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44A0" w:rsidRPr="006049BA" w:rsidRDefault="00F644A0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 w:val="restart"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9" w:type="dxa"/>
            <w:vMerge w:val="restart"/>
          </w:tcPr>
          <w:p w:rsidR="00F644A0" w:rsidRPr="006049BA" w:rsidRDefault="00400B31" w:rsidP="00CF4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1">
              <w:rPr>
                <w:rFonts w:ascii="Times New Roman" w:eastAsia="Times New Roman" w:hAnsi="Times New Roman" w:cs="Times New Roman"/>
                <w:sz w:val="24"/>
                <w:szCs w:val="24"/>
              </w:rPr>
              <w:t>«Досліджуємо історію і суспільство»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підручник інтегрованого курсу для 5</w:t>
            </w:r>
            <w:r w:rsidR="00F644A0"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класу закладів загальної середньої </w:t>
            </w:r>
            <w:r w:rsidR="00F644A0"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освіти  </w:t>
            </w:r>
          </w:p>
        </w:tc>
        <w:tc>
          <w:tcPr>
            <w:tcW w:w="1985" w:type="dxa"/>
            <w:vMerge w:val="restart"/>
          </w:tcPr>
          <w:p w:rsidR="00F644A0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00B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Пометун</w:t>
            </w:r>
            <w:proofErr w:type="spellEnd"/>
            <w:r w:rsidRPr="00400B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О. І., </w:t>
            </w:r>
            <w:proofErr w:type="spellStart"/>
            <w:r w:rsidRPr="00400B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Малієнко</w:t>
            </w:r>
            <w:proofErr w:type="spellEnd"/>
            <w:r w:rsidRPr="00400B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Ю. Б., </w:t>
            </w:r>
            <w:proofErr w:type="spellStart"/>
            <w:r w:rsidRPr="00400B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Ремех</w:t>
            </w:r>
            <w:proofErr w:type="spellEnd"/>
            <w:r w:rsidRPr="00400B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Т. О.</w:t>
            </w:r>
          </w:p>
        </w:tc>
        <w:tc>
          <w:tcPr>
            <w:tcW w:w="709" w:type="dxa"/>
          </w:tcPr>
          <w:p w:rsidR="00F644A0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644A0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0B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Мороз П. В., Мороз І. В., Моцак С. І.</w:t>
            </w:r>
          </w:p>
        </w:tc>
        <w:tc>
          <w:tcPr>
            <w:tcW w:w="992" w:type="dxa"/>
            <w:vMerge w:val="restart"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</w:t>
            </w:r>
            <w:proofErr w:type="spellEnd"/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F644A0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16" w:type="dxa"/>
            <w:vMerge w:val="restart"/>
          </w:tcPr>
          <w:p w:rsidR="00F644A0" w:rsidRPr="006049BA" w:rsidRDefault="00F644A0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4A0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00B31" w:rsidRPr="00400B31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00B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Панарін</w:t>
            </w:r>
            <w:proofErr w:type="spellEnd"/>
            <w:r w:rsidRPr="00400B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О. Є., </w:t>
            </w:r>
            <w:proofErr w:type="spellStart"/>
            <w:r w:rsidRPr="00400B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Топольницька</w:t>
            </w:r>
            <w:proofErr w:type="spellEnd"/>
            <w:r w:rsidRPr="00400B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Ю. А., </w:t>
            </w:r>
            <w:proofErr w:type="spellStart"/>
            <w:r w:rsidRPr="00400B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Макаревич</w:t>
            </w:r>
            <w:proofErr w:type="spellEnd"/>
            <w:r w:rsidRPr="00400B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А. С., </w:t>
            </w:r>
            <w:proofErr w:type="spellStart"/>
            <w:r w:rsidRPr="00400B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Охріменко</w:t>
            </w:r>
            <w:proofErr w:type="spellEnd"/>
          </w:p>
          <w:p w:rsidR="00F644A0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0B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О. С.</w:t>
            </w:r>
          </w:p>
        </w:tc>
        <w:tc>
          <w:tcPr>
            <w:tcW w:w="992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44A0" w:rsidRPr="006049BA" w:rsidRDefault="00F644A0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44A0" w:rsidRPr="006049BA" w:rsidRDefault="00F644A0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4A0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00B31" w:rsidRPr="00400B31" w:rsidRDefault="00400B31" w:rsidP="00CF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B31">
              <w:rPr>
                <w:rFonts w:ascii="Times New Roman" w:hAnsi="Times New Roman" w:cs="Times New Roman"/>
                <w:sz w:val="24"/>
                <w:szCs w:val="24"/>
              </w:rPr>
              <w:t xml:space="preserve">Васильків І. Д., Басюк О. Я., </w:t>
            </w:r>
            <w:proofErr w:type="spellStart"/>
            <w:r w:rsidRPr="00400B31">
              <w:rPr>
                <w:rFonts w:ascii="Times New Roman" w:hAnsi="Times New Roman" w:cs="Times New Roman"/>
                <w:sz w:val="24"/>
                <w:szCs w:val="24"/>
              </w:rPr>
              <w:t>Гінкул</w:t>
            </w:r>
            <w:proofErr w:type="spellEnd"/>
            <w:r w:rsidRPr="00400B31">
              <w:rPr>
                <w:rFonts w:ascii="Times New Roman" w:hAnsi="Times New Roman" w:cs="Times New Roman"/>
                <w:sz w:val="24"/>
                <w:szCs w:val="24"/>
              </w:rPr>
              <w:t xml:space="preserve"> Г. С., </w:t>
            </w:r>
            <w:proofErr w:type="spellStart"/>
            <w:r w:rsidRPr="00400B31">
              <w:rPr>
                <w:rFonts w:ascii="Times New Roman" w:hAnsi="Times New Roman" w:cs="Times New Roman"/>
                <w:sz w:val="24"/>
                <w:szCs w:val="24"/>
              </w:rPr>
              <w:t>Грисюк</w:t>
            </w:r>
            <w:proofErr w:type="spellEnd"/>
            <w:r w:rsidRPr="00400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 А., </w:t>
            </w:r>
            <w:proofErr w:type="spellStart"/>
            <w:r w:rsidRPr="00400B31">
              <w:rPr>
                <w:rFonts w:ascii="Times New Roman" w:hAnsi="Times New Roman" w:cs="Times New Roman"/>
                <w:sz w:val="24"/>
                <w:szCs w:val="24"/>
              </w:rPr>
              <w:t>Димій</w:t>
            </w:r>
            <w:proofErr w:type="spellEnd"/>
            <w:r w:rsidRPr="00400B31">
              <w:rPr>
                <w:rFonts w:ascii="Times New Roman" w:hAnsi="Times New Roman" w:cs="Times New Roman"/>
                <w:sz w:val="24"/>
                <w:szCs w:val="24"/>
              </w:rPr>
              <w:t xml:space="preserve"> І.</w:t>
            </w:r>
          </w:p>
          <w:p w:rsidR="00F644A0" w:rsidRPr="006049BA" w:rsidRDefault="00400B31" w:rsidP="00CF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B31">
              <w:rPr>
                <w:rFonts w:ascii="Times New Roman" w:hAnsi="Times New Roman" w:cs="Times New Roman"/>
                <w:sz w:val="24"/>
                <w:szCs w:val="24"/>
              </w:rPr>
              <w:t xml:space="preserve">С., </w:t>
            </w:r>
            <w:proofErr w:type="spellStart"/>
            <w:r w:rsidRPr="00400B31">
              <w:rPr>
                <w:rFonts w:ascii="Times New Roman" w:hAnsi="Times New Roman" w:cs="Times New Roman"/>
                <w:sz w:val="24"/>
                <w:szCs w:val="24"/>
              </w:rPr>
              <w:t>Іртищева</w:t>
            </w:r>
            <w:proofErr w:type="spellEnd"/>
            <w:r w:rsidRPr="00400B31">
              <w:rPr>
                <w:rFonts w:ascii="Times New Roman" w:hAnsi="Times New Roman" w:cs="Times New Roman"/>
                <w:sz w:val="24"/>
                <w:szCs w:val="24"/>
              </w:rPr>
              <w:t xml:space="preserve"> О. А., </w:t>
            </w:r>
            <w:proofErr w:type="spellStart"/>
            <w:r w:rsidRPr="00400B31">
              <w:rPr>
                <w:rFonts w:ascii="Times New Roman" w:hAnsi="Times New Roman" w:cs="Times New Roman"/>
                <w:sz w:val="24"/>
                <w:szCs w:val="24"/>
              </w:rPr>
              <w:t>Костікова</w:t>
            </w:r>
            <w:proofErr w:type="spellEnd"/>
            <w:r w:rsidRPr="00400B31">
              <w:rPr>
                <w:rFonts w:ascii="Times New Roman" w:hAnsi="Times New Roman" w:cs="Times New Roman"/>
                <w:sz w:val="24"/>
                <w:szCs w:val="24"/>
              </w:rPr>
              <w:t xml:space="preserve"> М. І., Паршин І. Л., Шеремета Р. В.</w:t>
            </w:r>
          </w:p>
        </w:tc>
        <w:tc>
          <w:tcPr>
            <w:tcW w:w="992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44A0" w:rsidRPr="006049BA" w:rsidRDefault="00F644A0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44A0" w:rsidRPr="006049BA" w:rsidRDefault="00F644A0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44A0" w:rsidRPr="006049BA" w:rsidRDefault="00F644A0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44A0" w:rsidRPr="006049BA" w:rsidRDefault="00F644A0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44A0" w:rsidRPr="006049BA" w:rsidRDefault="00F644A0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44A0" w:rsidRPr="006049BA" w:rsidRDefault="00F644A0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A0DF7" w:rsidRPr="006049BA" w:rsidTr="004570D6">
        <w:trPr>
          <w:trHeight w:val="322"/>
        </w:trPr>
        <w:tc>
          <w:tcPr>
            <w:tcW w:w="497" w:type="dxa"/>
            <w:vMerge w:val="restart"/>
            <w:shd w:val="clear" w:color="auto" w:fill="auto"/>
          </w:tcPr>
          <w:p w:rsidR="00DA0DF7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9" w:type="dxa"/>
            <w:vMerge w:val="restart"/>
            <w:shd w:val="clear" w:color="auto" w:fill="auto"/>
          </w:tcPr>
          <w:p w:rsidR="00DA0DF7" w:rsidRPr="006049BA" w:rsidRDefault="00DA0DF7" w:rsidP="00CF4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«Зарубіжна література» підручник для 5 </w:t>
            </w:r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класу закладів загальної середньої освіти  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A0DF7" w:rsidRPr="00DA0DF7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A0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Ніколенко</w:t>
            </w:r>
            <w:proofErr w:type="spellEnd"/>
            <w:r w:rsidRPr="00DA0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 М., </w:t>
            </w:r>
            <w:proofErr w:type="spellStart"/>
            <w:r w:rsidRPr="00DA0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Мацевко-Бекерська</w:t>
            </w:r>
            <w:proofErr w:type="spellEnd"/>
            <w:r w:rsidRPr="00DA0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 В., </w:t>
            </w:r>
            <w:proofErr w:type="spellStart"/>
            <w:r w:rsidRPr="00DA0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Рудніцька</w:t>
            </w:r>
            <w:proofErr w:type="spellEnd"/>
            <w:r w:rsidRPr="00DA0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 П.,</w:t>
            </w:r>
          </w:p>
          <w:p w:rsidR="00DA0DF7" w:rsidRPr="00DA0DF7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0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Ковальова Л. Л., Орлова О. В., </w:t>
            </w:r>
            <w:proofErr w:type="spellStart"/>
            <w:r w:rsidRPr="00DA0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Юлдашева</w:t>
            </w:r>
            <w:proofErr w:type="spellEnd"/>
            <w:r w:rsidRPr="00DA0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 П., </w:t>
            </w:r>
            <w:proofErr w:type="spellStart"/>
            <w:r w:rsidRPr="00DA0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Туряниця</w:t>
            </w:r>
            <w:proofErr w:type="spellEnd"/>
            <w:r w:rsidRPr="00DA0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 Г.,</w:t>
            </w:r>
          </w:p>
          <w:p w:rsidR="00DA0DF7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A0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Лебедь</w:t>
            </w:r>
            <w:proofErr w:type="spellEnd"/>
            <w:r w:rsidRPr="00DA0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 О.</w:t>
            </w:r>
          </w:p>
        </w:tc>
        <w:tc>
          <w:tcPr>
            <w:tcW w:w="709" w:type="dxa"/>
          </w:tcPr>
          <w:p w:rsidR="00DA0DF7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A0DF7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Міляновська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Н.Р.</w:t>
            </w:r>
          </w:p>
        </w:tc>
        <w:tc>
          <w:tcPr>
            <w:tcW w:w="992" w:type="dxa"/>
            <w:vMerge w:val="restart"/>
          </w:tcPr>
          <w:p w:rsidR="00DA0DF7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</w:t>
            </w:r>
            <w:proofErr w:type="spellEnd"/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DA0DF7" w:rsidRPr="006049BA" w:rsidRDefault="00DA0DF7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16" w:type="dxa"/>
            <w:vMerge w:val="restart"/>
          </w:tcPr>
          <w:p w:rsidR="00DA0DF7" w:rsidRPr="006049BA" w:rsidRDefault="00DA0DF7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A0DF7" w:rsidRPr="006049BA" w:rsidTr="004570D6">
        <w:trPr>
          <w:trHeight w:val="322"/>
        </w:trPr>
        <w:tc>
          <w:tcPr>
            <w:tcW w:w="497" w:type="dxa"/>
            <w:vMerge/>
            <w:shd w:val="clear" w:color="auto" w:fill="auto"/>
          </w:tcPr>
          <w:p w:rsidR="00DA0DF7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</w:tcPr>
          <w:p w:rsidR="00DA0DF7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0DF7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A0DF7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A0DF7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Волощук Є.В.</w:t>
            </w:r>
          </w:p>
        </w:tc>
        <w:tc>
          <w:tcPr>
            <w:tcW w:w="992" w:type="dxa"/>
            <w:vMerge/>
          </w:tcPr>
          <w:p w:rsidR="00DA0DF7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A0DF7" w:rsidRPr="006049BA" w:rsidRDefault="00DA0DF7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DA0DF7" w:rsidRPr="006049BA" w:rsidRDefault="00DA0DF7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0DF7" w:rsidRPr="006049BA" w:rsidTr="004570D6">
        <w:trPr>
          <w:trHeight w:val="322"/>
        </w:trPr>
        <w:tc>
          <w:tcPr>
            <w:tcW w:w="497" w:type="dxa"/>
            <w:vMerge/>
            <w:shd w:val="clear" w:color="auto" w:fill="auto"/>
          </w:tcPr>
          <w:p w:rsidR="00DA0DF7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</w:tcPr>
          <w:p w:rsidR="00DA0DF7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0DF7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A0DF7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A0DF7" w:rsidRPr="006049BA" w:rsidRDefault="00DA0DF7" w:rsidP="00CF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F7">
              <w:rPr>
                <w:rFonts w:ascii="Times New Roman" w:hAnsi="Times New Roman" w:cs="Times New Roman"/>
                <w:sz w:val="24"/>
                <w:szCs w:val="24"/>
              </w:rPr>
              <w:t>Ковбасенко Ю. І., Ковбасенко Л. В., Дячок С. О.</w:t>
            </w:r>
          </w:p>
        </w:tc>
        <w:tc>
          <w:tcPr>
            <w:tcW w:w="992" w:type="dxa"/>
            <w:vMerge/>
          </w:tcPr>
          <w:p w:rsidR="00DA0DF7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A0DF7" w:rsidRPr="006049BA" w:rsidRDefault="00DA0DF7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DA0DF7" w:rsidRPr="006049BA" w:rsidRDefault="00DA0DF7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0DF7" w:rsidRPr="006049BA" w:rsidTr="004570D6">
        <w:trPr>
          <w:trHeight w:val="322"/>
        </w:trPr>
        <w:tc>
          <w:tcPr>
            <w:tcW w:w="497" w:type="dxa"/>
            <w:vMerge/>
            <w:shd w:val="clear" w:color="auto" w:fill="auto"/>
          </w:tcPr>
          <w:p w:rsidR="00DA0DF7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</w:tcPr>
          <w:p w:rsidR="00DA0DF7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0DF7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A0DF7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A0DF7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0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Ісаєва О. О., Клименко Ж. В.</w:t>
            </w:r>
          </w:p>
        </w:tc>
        <w:tc>
          <w:tcPr>
            <w:tcW w:w="992" w:type="dxa"/>
            <w:vMerge/>
          </w:tcPr>
          <w:p w:rsidR="00DA0DF7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A0DF7" w:rsidRPr="006049BA" w:rsidRDefault="00DA0DF7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DA0DF7" w:rsidRPr="006049BA" w:rsidRDefault="00DA0DF7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0DF7" w:rsidRPr="006049BA" w:rsidTr="004570D6">
        <w:trPr>
          <w:trHeight w:val="322"/>
        </w:trPr>
        <w:tc>
          <w:tcPr>
            <w:tcW w:w="497" w:type="dxa"/>
            <w:vMerge/>
            <w:shd w:val="clear" w:color="auto" w:fill="auto"/>
          </w:tcPr>
          <w:p w:rsidR="00DA0DF7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</w:tcPr>
          <w:p w:rsidR="00DA0DF7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0DF7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A0DF7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A0DF7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A0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Глотов</w:t>
            </w:r>
            <w:proofErr w:type="spellEnd"/>
            <w:r w:rsidRPr="00DA0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 Л., </w:t>
            </w:r>
            <w:proofErr w:type="spellStart"/>
            <w:r w:rsidRPr="00DA0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Щавурський</w:t>
            </w:r>
            <w:proofErr w:type="spellEnd"/>
            <w:r w:rsidRPr="00DA0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Б. Б.</w:t>
            </w:r>
          </w:p>
        </w:tc>
        <w:tc>
          <w:tcPr>
            <w:tcW w:w="992" w:type="dxa"/>
          </w:tcPr>
          <w:p w:rsidR="00DA0DF7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A0DF7" w:rsidRPr="006049BA" w:rsidRDefault="00DA0DF7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DA0DF7" w:rsidRPr="006049BA" w:rsidRDefault="00DA0DF7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70D6" w:rsidRPr="006049BA" w:rsidTr="007841B9">
        <w:trPr>
          <w:trHeight w:val="322"/>
        </w:trPr>
        <w:tc>
          <w:tcPr>
            <w:tcW w:w="497" w:type="dxa"/>
            <w:vMerge w:val="restart"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9" w:type="dxa"/>
            <w:vMerge w:val="restart"/>
          </w:tcPr>
          <w:p w:rsidR="00DA0DF7" w:rsidRPr="00DA0DF7" w:rsidRDefault="00DA0DF7" w:rsidP="00CF4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DF7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«Здоров’я, безпека та добробут» підручник інтегрованого курсу для 5 класу закладів загальної</w:t>
            </w:r>
          </w:p>
          <w:p w:rsidR="00F644A0" w:rsidRPr="006049BA" w:rsidRDefault="00DA0DF7" w:rsidP="00CF4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DF7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середньої освіти</w:t>
            </w:r>
          </w:p>
        </w:tc>
        <w:tc>
          <w:tcPr>
            <w:tcW w:w="1985" w:type="dxa"/>
            <w:vMerge w:val="restart"/>
          </w:tcPr>
          <w:p w:rsidR="00F644A0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0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Гущина Н. І., </w:t>
            </w:r>
            <w:proofErr w:type="spellStart"/>
            <w:r w:rsidRPr="00DA0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Василашко</w:t>
            </w:r>
            <w:proofErr w:type="spellEnd"/>
            <w:r w:rsidRPr="00DA0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І. П., за редакцією </w:t>
            </w:r>
            <w:proofErr w:type="spellStart"/>
            <w:r w:rsidRPr="00DA0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Бойченко</w:t>
            </w:r>
            <w:proofErr w:type="spellEnd"/>
            <w:r w:rsidRPr="00DA0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 Є.</w:t>
            </w:r>
          </w:p>
        </w:tc>
        <w:tc>
          <w:tcPr>
            <w:tcW w:w="709" w:type="dxa"/>
          </w:tcPr>
          <w:p w:rsidR="00F644A0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A0DF7" w:rsidRPr="00DA0DF7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0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Воронцова Т. В., Пономаренко В. С., Лаврентьєва І. В., Хомич</w:t>
            </w:r>
          </w:p>
          <w:p w:rsidR="00F644A0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0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О. Л.</w:t>
            </w:r>
          </w:p>
        </w:tc>
        <w:tc>
          <w:tcPr>
            <w:tcW w:w="992" w:type="dxa"/>
            <w:vMerge w:val="restart"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</w:t>
            </w:r>
            <w:proofErr w:type="spellEnd"/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F644A0" w:rsidRPr="006049BA" w:rsidRDefault="00DA0DF7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16" w:type="dxa"/>
            <w:vMerge w:val="restart"/>
          </w:tcPr>
          <w:p w:rsidR="00F644A0" w:rsidRPr="006049BA" w:rsidRDefault="00F644A0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4A0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644A0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Поліщук Н. М.</w:t>
            </w:r>
          </w:p>
        </w:tc>
        <w:tc>
          <w:tcPr>
            <w:tcW w:w="992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44A0" w:rsidRPr="006049BA" w:rsidRDefault="00F644A0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44A0" w:rsidRPr="006049BA" w:rsidRDefault="00F644A0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4A0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644A0" w:rsidRPr="006049BA" w:rsidRDefault="00DA0DF7" w:rsidP="00CF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DF7">
              <w:rPr>
                <w:rFonts w:ascii="Times New Roman" w:hAnsi="Times New Roman" w:cs="Times New Roman"/>
                <w:sz w:val="24"/>
                <w:szCs w:val="24"/>
              </w:rPr>
              <w:t>Тагліна</w:t>
            </w:r>
            <w:proofErr w:type="spellEnd"/>
            <w:r w:rsidRPr="00DA0DF7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992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44A0" w:rsidRPr="006049BA" w:rsidRDefault="00F644A0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44A0" w:rsidRPr="006049BA" w:rsidRDefault="00F644A0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4A0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644A0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Василенко С. В., Коваль Я. Ю., Колотій Л. П.</w:t>
            </w:r>
          </w:p>
        </w:tc>
        <w:tc>
          <w:tcPr>
            <w:tcW w:w="992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44A0" w:rsidRPr="006049BA" w:rsidRDefault="00F644A0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44A0" w:rsidRPr="006049BA" w:rsidRDefault="00F644A0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4A0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644A0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Хитра З. М., Романенко О. А.</w:t>
            </w:r>
          </w:p>
        </w:tc>
        <w:tc>
          <w:tcPr>
            <w:tcW w:w="992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44A0" w:rsidRPr="006049BA" w:rsidRDefault="00F644A0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44A0" w:rsidRPr="006049BA" w:rsidRDefault="00F644A0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0B31" w:rsidRPr="006049BA" w:rsidTr="00384A96">
        <w:trPr>
          <w:trHeight w:val="322"/>
        </w:trPr>
        <w:tc>
          <w:tcPr>
            <w:tcW w:w="497" w:type="dxa"/>
            <w:vMerge w:val="restart"/>
          </w:tcPr>
          <w:p w:rsidR="00400B31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9" w:type="dxa"/>
            <w:vMerge w:val="restart"/>
          </w:tcPr>
          <w:p w:rsidR="00400B31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DF7">
              <w:rPr>
                <w:rFonts w:ascii="Times New Roman" w:eastAsia="Times New Roman" w:hAnsi="Times New Roman" w:cs="Times New Roman"/>
                <w:sz w:val="24"/>
                <w:szCs w:val="24"/>
              </w:rPr>
              <w:t>«Інформатика» підручник для 5 класу закладів загальної середньої освіти</w:t>
            </w:r>
          </w:p>
        </w:tc>
        <w:tc>
          <w:tcPr>
            <w:tcW w:w="1985" w:type="dxa"/>
            <w:vMerge w:val="restart"/>
          </w:tcPr>
          <w:p w:rsidR="00400B31" w:rsidRPr="006049BA" w:rsidRDefault="00DA0DF7" w:rsidP="00CF4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DF7">
              <w:rPr>
                <w:rFonts w:ascii="Times New Roman" w:eastAsia="Times New Roman" w:hAnsi="Times New Roman" w:cs="Times New Roman"/>
                <w:sz w:val="24"/>
                <w:szCs w:val="24"/>
              </w:rPr>
              <w:t>Коршунова О. В., Завадський І. О.</w:t>
            </w:r>
          </w:p>
        </w:tc>
        <w:tc>
          <w:tcPr>
            <w:tcW w:w="709" w:type="dxa"/>
          </w:tcPr>
          <w:p w:rsidR="00400B31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00B31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Морзе Н. В., </w:t>
            </w:r>
            <w:proofErr w:type="spellStart"/>
            <w:r w:rsidRPr="00DA0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Барна</w:t>
            </w:r>
            <w:proofErr w:type="spellEnd"/>
            <w:r w:rsidRPr="00DA0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О. В.</w:t>
            </w:r>
          </w:p>
        </w:tc>
        <w:tc>
          <w:tcPr>
            <w:tcW w:w="992" w:type="dxa"/>
            <w:vMerge w:val="restart"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</w:t>
            </w:r>
            <w:proofErr w:type="spellEnd"/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16" w:type="dxa"/>
            <w:vMerge w:val="restart"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00B31" w:rsidRPr="006049BA" w:rsidTr="00384A96">
        <w:trPr>
          <w:trHeight w:val="322"/>
        </w:trPr>
        <w:tc>
          <w:tcPr>
            <w:tcW w:w="497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00B31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00B31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A0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Ривкінд</w:t>
            </w:r>
            <w:proofErr w:type="spellEnd"/>
            <w:r w:rsidRPr="00DA0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Й. Я., Лисенко Т. І., </w:t>
            </w:r>
            <w:proofErr w:type="spellStart"/>
            <w:r w:rsidRPr="00DA0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Чернікова</w:t>
            </w:r>
            <w:proofErr w:type="spellEnd"/>
            <w:r w:rsidRPr="00DA0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Л. А., </w:t>
            </w:r>
            <w:proofErr w:type="spellStart"/>
            <w:r w:rsidRPr="00DA0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Шакотько</w:t>
            </w:r>
            <w:proofErr w:type="spellEnd"/>
            <w:r w:rsidRPr="00DA0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В. В.</w:t>
            </w:r>
          </w:p>
        </w:tc>
        <w:tc>
          <w:tcPr>
            <w:tcW w:w="992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0B31" w:rsidRPr="006049BA" w:rsidTr="00384A96">
        <w:trPr>
          <w:trHeight w:val="322"/>
        </w:trPr>
        <w:tc>
          <w:tcPr>
            <w:tcW w:w="497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00B31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A0DF7" w:rsidRPr="00DA0DF7" w:rsidRDefault="00DA0DF7" w:rsidP="00CF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F7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О. О., </w:t>
            </w:r>
            <w:proofErr w:type="spellStart"/>
            <w:r w:rsidRPr="00DA0DF7">
              <w:rPr>
                <w:rFonts w:ascii="Times New Roman" w:hAnsi="Times New Roman" w:cs="Times New Roman"/>
                <w:sz w:val="24"/>
                <w:szCs w:val="24"/>
              </w:rPr>
              <w:t>Ластовецький</w:t>
            </w:r>
            <w:proofErr w:type="spellEnd"/>
            <w:r w:rsidRPr="00DA0DF7">
              <w:rPr>
                <w:rFonts w:ascii="Times New Roman" w:hAnsi="Times New Roman" w:cs="Times New Roman"/>
                <w:sz w:val="24"/>
                <w:szCs w:val="24"/>
              </w:rPr>
              <w:t xml:space="preserve"> В. В., Пилипчук О. П.,</w:t>
            </w:r>
          </w:p>
          <w:p w:rsidR="00400B31" w:rsidRPr="006049BA" w:rsidRDefault="00DA0DF7" w:rsidP="00CF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DF7">
              <w:rPr>
                <w:rFonts w:ascii="Times New Roman" w:hAnsi="Times New Roman" w:cs="Times New Roman"/>
                <w:sz w:val="24"/>
                <w:szCs w:val="24"/>
              </w:rPr>
              <w:t>Шестопалов</w:t>
            </w:r>
            <w:proofErr w:type="spellEnd"/>
            <w:r w:rsidRPr="00DA0DF7">
              <w:rPr>
                <w:rFonts w:ascii="Times New Roman" w:hAnsi="Times New Roman" w:cs="Times New Roman"/>
                <w:sz w:val="24"/>
                <w:szCs w:val="24"/>
              </w:rPr>
              <w:t xml:space="preserve"> Є. А.</w:t>
            </w:r>
          </w:p>
        </w:tc>
        <w:tc>
          <w:tcPr>
            <w:tcW w:w="992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0B31" w:rsidRPr="006049BA" w:rsidTr="00384A96">
        <w:trPr>
          <w:trHeight w:val="322"/>
        </w:trPr>
        <w:tc>
          <w:tcPr>
            <w:tcW w:w="497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00B31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00B31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Джон Ендрю </w:t>
            </w:r>
            <w:proofErr w:type="spellStart"/>
            <w:r w:rsidRPr="00DA0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Біос</w:t>
            </w:r>
            <w:proofErr w:type="spellEnd"/>
          </w:p>
        </w:tc>
        <w:tc>
          <w:tcPr>
            <w:tcW w:w="992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0B31" w:rsidRPr="006049BA" w:rsidTr="00384A96">
        <w:trPr>
          <w:trHeight w:val="322"/>
        </w:trPr>
        <w:tc>
          <w:tcPr>
            <w:tcW w:w="497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00B31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400B31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Глинський Я. М., </w:t>
            </w:r>
            <w:proofErr w:type="spellStart"/>
            <w:r w:rsidRPr="00DA0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Лисобей</w:t>
            </w:r>
            <w:proofErr w:type="spellEnd"/>
            <w:r w:rsidRPr="00DA0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Л. В., </w:t>
            </w:r>
            <w:proofErr w:type="spellStart"/>
            <w:r w:rsidRPr="00DA0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Чучук</w:t>
            </w:r>
            <w:proofErr w:type="spellEnd"/>
            <w:r w:rsidRPr="00DA0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О. І., </w:t>
            </w:r>
            <w:proofErr w:type="spellStart"/>
            <w:r w:rsidRPr="00DA0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Дячун</w:t>
            </w:r>
            <w:proofErr w:type="spellEnd"/>
            <w:r w:rsidRPr="00DA0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В. В.</w:t>
            </w:r>
          </w:p>
        </w:tc>
        <w:tc>
          <w:tcPr>
            <w:tcW w:w="992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0B31" w:rsidRPr="006049BA" w:rsidTr="00384A96">
        <w:trPr>
          <w:trHeight w:val="322"/>
        </w:trPr>
        <w:tc>
          <w:tcPr>
            <w:tcW w:w="497" w:type="dxa"/>
            <w:vMerge w:val="restart"/>
          </w:tcPr>
          <w:p w:rsidR="00400B31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79" w:type="dxa"/>
            <w:vMerge w:val="restart"/>
          </w:tcPr>
          <w:p w:rsidR="00400B31" w:rsidRPr="006049BA" w:rsidRDefault="00DA0DF7" w:rsidP="00CF4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DF7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«Математика» підручник для 5 класу закладів загальної середньої освіти</w:t>
            </w:r>
          </w:p>
        </w:tc>
        <w:tc>
          <w:tcPr>
            <w:tcW w:w="1985" w:type="dxa"/>
            <w:vMerge w:val="restart"/>
          </w:tcPr>
          <w:p w:rsidR="00DA0DF7" w:rsidRPr="00DA0DF7" w:rsidRDefault="00DA0DF7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A0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Тарасенкова</w:t>
            </w:r>
            <w:proofErr w:type="spellEnd"/>
            <w:r w:rsidRPr="00DA0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Н. А., Богатирьова І. М., Коломієць О. М., Сердюк</w:t>
            </w:r>
          </w:p>
          <w:p w:rsidR="00400B31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З. О., </w:t>
            </w:r>
            <w:proofErr w:type="spellStart"/>
            <w:r w:rsidRPr="00DA0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Рудніцька</w:t>
            </w:r>
            <w:proofErr w:type="spellEnd"/>
            <w:r w:rsidRPr="00DA0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Ю. В.</w:t>
            </w:r>
          </w:p>
        </w:tc>
        <w:tc>
          <w:tcPr>
            <w:tcW w:w="709" w:type="dxa"/>
          </w:tcPr>
          <w:p w:rsidR="00400B31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00B31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Бевз Г. П., Бевз В. Г., Васильєва Д. В., </w:t>
            </w:r>
            <w:proofErr w:type="spellStart"/>
            <w:r w:rsidRPr="00DA0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Владімірова</w:t>
            </w:r>
            <w:proofErr w:type="spellEnd"/>
            <w:r w:rsidRPr="00DA0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Н. Г.</w:t>
            </w:r>
          </w:p>
        </w:tc>
        <w:tc>
          <w:tcPr>
            <w:tcW w:w="992" w:type="dxa"/>
            <w:vMerge w:val="restart"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</w:t>
            </w:r>
            <w:proofErr w:type="spellEnd"/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16" w:type="dxa"/>
            <w:vMerge w:val="restart"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00B31" w:rsidRPr="006049BA" w:rsidTr="00384A96">
        <w:trPr>
          <w:trHeight w:val="322"/>
        </w:trPr>
        <w:tc>
          <w:tcPr>
            <w:tcW w:w="497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00B31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00B31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Мерзляк А. Г., Полонський В. Б., Якір М. С.</w:t>
            </w:r>
          </w:p>
        </w:tc>
        <w:tc>
          <w:tcPr>
            <w:tcW w:w="992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0B31" w:rsidRPr="006049BA" w:rsidTr="00384A96">
        <w:trPr>
          <w:trHeight w:val="322"/>
        </w:trPr>
        <w:tc>
          <w:tcPr>
            <w:tcW w:w="497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00B31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00B31" w:rsidRPr="006049BA" w:rsidRDefault="00DA0DF7" w:rsidP="00CF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DF7">
              <w:rPr>
                <w:rFonts w:ascii="Times New Roman" w:hAnsi="Times New Roman" w:cs="Times New Roman"/>
                <w:sz w:val="24"/>
                <w:szCs w:val="24"/>
              </w:rPr>
              <w:t>Істер</w:t>
            </w:r>
            <w:proofErr w:type="spellEnd"/>
            <w:r w:rsidRPr="00DA0DF7">
              <w:rPr>
                <w:rFonts w:ascii="Times New Roman" w:hAnsi="Times New Roman" w:cs="Times New Roman"/>
                <w:sz w:val="24"/>
                <w:szCs w:val="24"/>
              </w:rPr>
              <w:t xml:space="preserve"> О. С.</w:t>
            </w:r>
          </w:p>
        </w:tc>
        <w:tc>
          <w:tcPr>
            <w:tcW w:w="992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0B31" w:rsidRPr="006049BA" w:rsidTr="00384A96">
        <w:trPr>
          <w:trHeight w:val="322"/>
        </w:trPr>
        <w:tc>
          <w:tcPr>
            <w:tcW w:w="497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00B31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00B31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Кравчук В. Р., Янченко Г. М.</w:t>
            </w:r>
          </w:p>
        </w:tc>
        <w:tc>
          <w:tcPr>
            <w:tcW w:w="992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0B31" w:rsidRPr="006049BA" w:rsidTr="00384A96">
        <w:trPr>
          <w:trHeight w:val="322"/>
        </w:trPr>
        <w:tc>
          <w:tcPr>
            <w:tcW w:w="497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00B31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00B31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Джон Ендрю </w:t>
            </w:r>
            <w:proofErr w:type="spellStart"/>
            <w:r w:rsidRPr="00DA0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Біос</w:t>
            </w:r>
            <w:proofErr w:type="spellEnd"/>
          </w:p>
        </w:tc>
        <w:tc>
          <w:tcPr>
            <w:tcW w:w="992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F224A" w:rsidRPr="006049BA" w:rsidTr="00384A96">
        <w:trPr>
          <w:trHeight w:val="322"/>
        </w:trPr>
        <w:tc>
          <w:tcPr>
            <w:tcW w:w="497" w:type="dxa"/>
            <w:vMerge w:val="restart"/>
            <w:shd w:val="clear" w:color="auto" w:fill="auto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9" w:type="dxa"/>
            <w:vMerge w:val="restart"/>
            <w:shd w:val="clear" w:color="auto" w:fill="auto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«Мистецтво» підручник інтегрованого курсу для 5 класу закладів </w:t>
            </w:r>
            <w:r w:rsidRPr="001F22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загальної середньої освіти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Масол Л. М.</w:t>
            </w:r>
          </w:p>
        </w:tc>
        <w:tc>
          <w:tcPr>
            <w:tcW w:w="709" w:type="dxa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Кондратова Л. Г., </w:t>
            </w:r>
            <w:proofErr w:type="spellStart"/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Федун</w:t>
            </w:r>
            <w:proofErr w:type="spellEnd"/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 І., Чорний О. В.</w:t>
            </w:r>
          </w:p>
        </w:tc>
        <w:tc>
          <w:tcPr>
            <w:tcW w:w="992" w:type="dxa"/>
            <w:vMerge w:val="restart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</w:t>
            </w:r>
            <w:proofErr w:type="spellEnd"/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16" w:type="dxa"/>
            <w:vMerge w:val="restart"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F224A" w:rsidRPr="006049BA" w:rsidTr="00384A96">
        <w:trPr>
          <w:trHeight w:val="322"/>
        </w:trPr>
        <w:tc>
          <w:tcPr>
            <w:tcW w:w="497" w:type="dxa"/>
            <w:vMerge/>
            <w:shd w:val="clear" w:color="auto" w:fill="auto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Рубля Т. Є., Мед І. Л., </w:t>
            </w:r>
            <w:proofErr w:type="spellStart"/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Наземнова</w:t>
            </w:r>
            <w:proofErr w:type="spellEnd"/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 О., Щеглова Т. Л.</w:t>
            </w:r>
          </w:p>
        </w:tc>
        <w:tc>
          <w:tcPr>
            <w:tcW w:w="992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224A" w:rsidRPr="006049BA" w:rsidTr="00384A96">
        <w:trPr>
          <w:trHeight w:val="322"/>
        </w:trPr>
        <w:tc>
          <w:tcPr>
            <w:tcW w:w="497" w:type="dxa"/>
            <w:vMerge/>
            <w:shd w:val="clear" w:color="auto" w:fill="auto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F224A" w:rsidRPr="006049BA" w:rsidRDefault="001F224A" w:rsidP="00CF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24A">
              <w:rPr>
                <w:rFonts w:ascii="Times New Roman" w:hAnsi="Times New Roman" w:cs="Times New Roman"/>
                <w:sz w:val="24"/>
                <w:szCs w:val="24"/>
              </w:rPr>
              <w:t>Аристова</w:t>
            </w:r>
            <w:proofErr w:type="spellEnd"/>
            <w:r w:rsidRPr="001F224A">
              <w:rPr>
                <w:rFonts w:ascii="Times New Roman" w:hAnsi="Times New Roman" w:cs="Times New Roman"/>
                <w:sz w:val="24"/>
                <w:szCs w:val="24"/>
              </w:rPr>
              <w:t xml:space="preserve"> Л. С., </w:t>
            </w:r>
            <w:proofErr w:type="spellStart"/>
            <w:r w:rsidRPr="001F224A">
              <w:rPr>
                <w:rFonts w:ascii="Times New Roman" w:hAnsi="Times New Roman" w:cs="Times New Roman"/>
                <w:sz w:val="24"/>
                <w:szCs w:val="24"/>
              </w:rPr>
              <w:t>Чєн</w:t>
            </w:r>
            <w:proofErr w:type="spellEnd"/>
            <w:r w:rsidRPr="001F224A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992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224A" w:rsidRPr="006049BA" w:rsidTr="00384A96">
        <w:trPr>
          <w:trHeight w:val="322"/>
        </w:trPr>
        <w:tc>
          <w:tcPr>
            <w:tcW w:w="497" w:type="dxa"/>
            <w:vMerge/>
            <w:shd w:val="clear" w:color="auto" w:fill="auto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Гайдамака О. В., </w:t>
            </w:r>
            <w:proofErr w:type="spellStart"/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Лємешева</w:t>
            </w:r>
            <w:proofErr w:type="spellEnd"/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 А.</w:t>
            </w:r>
          </w:p>
        </w:tc>
        <w:tc>
          <w:tcPr>
            <w:tcW w:w="992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224A" w:rsidRPr="006049BA" w:rsidTr="00384A96">
        <w:trPr>
          <w:trHeight w:val="322"/>
        </w:trPr>
        <w:tc>
          <w:tcPr>
            <w:tcW w:w="497" w:type="dxa"/>
            <w:vMerge/>
            <w:shd w:val="clear" w:color="auto" w:fill="auto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F224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Кізілова</w:t>
            </w:r>
            <w:proofErr w:type="spellEnd"/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 О., </w:t>
            </w:r>
            <w:proofErr w:type="spellStart"/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Гринишина</w:t>
            </w:r>
            <w:proofErr w:type="spellEnd"/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 М.</w:t>
            </w:r>
          </w:p>
        </w:tc>
        <w:tc>
          <w:tcPr>
            <w:tcW w:w="992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0B31" w:rsidRPr="006049BA" w:rsidTr="00384A96">
        <w:trPr>
          <w:trHeight w:val="322"/>
        </w:trPr>
        <w:tc>
          <w:tcPr>
            <w:tcW w:w="497" w:type="dxa"/>
            <w:vMerge w:val="restart"/>
          </w:tcPr>
          <w:p w:rsidR="00400B31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9" w:type="dxa"/>
            <w:vMerge w:val="restart"/>
          </w:tcPr>
          <w:p w:rsidR="00400B31" w:rsidRPr="006049BA" w:rsidRDefault="001F224A" w:rsidP="00CF4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24A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«Природничі науки» підручник інтегрованого курсу для 5 класу закладів загальної середньої освіти</w:t>
            </w:r>
          </w:p>
        </w:tc>
        <w:tc>
          <w:tcPr>
            <w:tcW w:w="1985" w:type="dxa"/>
            <w:vMerge w:val="restart"/>
          </w:tcPr>
          <w:p w:rsidR="00400B31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Засєкіна</w:t>
            </w:r>
            <w:proofErr w:type="spellEnd"/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 М., Білик Ж. І., </w:t>
            </w:r>
            <w:proofErr w:type="spellStart"/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Лашевська</w:t>
            </w:r>
            <w:proofErr w:type="spellEnd"/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 А.</w:t>
            </w:r>
          </w:p>
        </w:tc>
        <w:tc>
          <w:tcPr>
            <w:tcW w:w="709" w:type="dxa"/>
          </w:tcPr>
          <w:p w:rsidR="00400B31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00B31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Рудич</w:t>
            </w:r>
            <w:proofErr w:type="spellEnd"/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 В., Щербина В. М., Ненашев І. Ю., Ворона З. М.</w:t>
            </w:r>
          </w:p>
        </w:tc>
        <w:tc>
          <w:tcPr>
            <w:tcW w:w="992" w:type="dxa"/>
            <w:vMerge w:val="restart"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</w:t>
            </w:r>
            <w:proofErr w:type="spellEnd"/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400B31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16" w:type="dxa"/>
            <w:vMerge w:val="restart"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00B31" w:rsidRPr="006049BA" w:rsidTr="00384A96">
        <w:trPr>
          <w:trHeight w:val="322"/>
        </w:trPr>
        <w:tc>
          <w:tcPr>
            <w:tcW w:w="497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0B31" w:rsidRPr="006049BA" w:rsidTr="00384A96">
        <w:trPr>
          <w:trHeight w:val="322"/>
        </w:trPr>
        <w:tc>
          <w:tcPr>
            <w:tcW w:w="497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0B31" w:rsidRPr="006049BA" w:rsidRDefault="00400B31" w:rsidP="00CF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0B31" w:rsidRPr="006049BA" w:rsidTr="00384A96">
        <w:trPr>
          <w:trHeight w:val="322"/>
        </w:trPr>
        <w:tc>
          <w:tcPr>
            <w:tcW w:w="497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0B31" w:rsidRPr="006049BA" w:rsidTr="00384A96">
        <w:trPr>
          <w:trHeight w:val="322"/>
        </w:trPr>
        <w:tc>
          <w:tcPr>
            <w:tcW w:w="497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F224A" w:rsidRPr="006049BA" w:rsidTr="001F224A">
        <w:trPr>
          <w:trHeight w:val="322"/>
        </w:trPr>
        <w:tc>
          <w:tcPr>
            <w:tcW w:w="497" w:type="dxa"/>
            <w:vMerge w:val="restart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79" w:type="dxa"/>
            <w:vMerge w:val="restart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24A">
              <w:rPr>
                <w:rFonts w:ascii="Times New Roman" w:eastAsia="Times New Roman" w:hAnsi="Times New Roman" w:cs="Times New Roman"/>
                <w:sz w:val="24"/>
                <w:szCs w:val="24"/>
              </w:rPr>
              <w:t>«Українська література» підручник для 5 класу закладів загальної середньої освіти</w:t>
            </w:r>
          </w:p>
        </w:tc>
        <w:tc>
          <w:tcPr>
            <w:tcW w:w="1985" w:type="dxa"/>
            <w:vMerge w:val="restart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Авраменко О. М.</w:t>
            </w:r>
          </w:p>
        </w:tc>
        <w:tc>
          <w:tcPr>
            <w:tcW w:w="709" w:type="dxa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F224A" w:rsidRPr="001F224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Заболотний В. В., Заболотний О. В., </w:t>
            </w:r>
            <w:proofErr w:type="spellStart"/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Слоньовська</w:t>
            </w:r>
            <w:proofErr w:type="spellEnd"/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 В.,</w:t>
            </w:r>
          </w:p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Ярмульська</w:t>
            </w:r>
            <w:proofErr w:type="spellEnd"/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І. В.</w:t>
            </w:r>
          </w:p>
        </w:tc>
        <w:tc>
          <w:tcPr>
            <w:tcW w:w="992" w:type="dxa"/>
            <w:vMerge w:val="restart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</w:t>
            </w:r>
            <w:proofErr w:type="spellEnd"/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16" w:type="dxa"/>
            <w:vMerge w:val="restart"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F224A" w:rsidRPr="006049BA" w:rsidTr="001F224A">
        <w:trPr>
          <w:trHeight w:val="322"/>
        </w:trPr>
        <w:tc>
          <w:tcPr>
            <w:tcW w:w="497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Коваленко Л. Т., Бернадська Н. І.</w:t>
            </w:r>
          </w:p>
        </w:tc>
        <w:tc>
          <w:tcPr>
            <w:tcW w:w="992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224A" w:rsidRPr="006049BA" w:rsidTr="001F224A">
        <w:trPr>
          <w:trHeight w:val="322"/>
        </w:trPr>
        <w:tc>
          <w:tcPr>
            <w:tcW w:w="497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F224A" w:rsidRPr="006049BA" w:rsidRDefault="001F224A" w:rsidP="00CF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24A">
              <w:rPr>
                <w:rFonts w:ascii="Times New Roman" w:hAnsi="Times New Roman" w:cs="Times New Roman"/>
                <w:sz w:val="24"/>
                <w:szCs w:val="24"/>
              </w:rPr>
              <w:t xml:space="preserve">Яценко Т. О., </w:t>
            </w:r>
            <w:proofErr w:type="spellStart"/>
            <w:r w:rsidRPr="001F224A">
              <w:rPr>
                <w:rFonts w:ascii="Times New Roman" w:hAnsi="Times New Roman" w:cs="Times New Roman"/>
                <w:sz w:val="24"/>
                <w:szCs w:val="24"/>
              </w:rPr>
              <w:t>Пахаренко</w:t>
            </w:r>
            <w:proofErr w:type="spellEnd"/>
            <w:r w:rsidRPr="001F224A">
              <w:rPr>
                <w:rFonts w:ascii="Times New Roman" w:hAnsi="Times New Roman" w:cs="Times New Roman"/>
                <w:sz w:val="24"/>
                <w:szCs w:val="24"/>
              </w:rPr>
              <w:t xml:space="preserve"> В. І., </w:t>
            </w:r>
            <w:proofErr w:type="spellStart"/>
            <w:r w:rsidRPr="001F224A">
              <w:rPr>
                <w:rFonts w:ascii="Times New Roman" w:hAnsi="Times New Roman" w:cs="Times New Roman"/>
                <w:sz w:val="24"/>
                <w:szCs w:val="24"/>
              </w:rPr>
              <w:t>Слижук</w:t>
            </w:r>
            <w:proofErr w:type="spellEnd"/>
            <w:r w:rsidRPr="001F224A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992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224A" w:rsidRPr="006049BA" w:rsidTr="001F224A">
        <w:trPr>
          <w:trHeight w:val="322"/>
        </w:trPr>
        <w:tc>
          <w:tcPr>
            <w:tcW w:w="497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Чумарна</w:t>
            </w:r>
            <w:proofErr w:type="spellEnd"/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 І., </w:t>
            </w:r>
            <w:proofErr w:type="spellStart"/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Пастушенко</w:t>
            </w:r>
            <w:proofErr w:type="spellEnd"/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  <w:tc>
          <w:tcPr>
            <w:tcW w:w="992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224A" w:rsidRPr="006049BA" w:rsidTr="001F224A">
        <w:trPr>
          <w:trHeight w:val="322"/>
        </w:trPr>
        <w:tc>
          <w:tcPr>
            <w:tcW w:w="497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F224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Архипова В. П., </w:t>
            </w:r>
            <w:proofErr w:type="spellStart"/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Січкар</w:t>
            </w:r>
            <w:proofErr w:type="spellEnd"/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 І., Шило С. Б.</w:t>
            </w:r>
          </w:p>
        </w:tc>
        <w:tc>
          <w:tcPr>
            <w:tcW w:w="992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224A" w:rsidRPr="006049BA" w:rsidTr="001F224A">
        <w:trPr>
          <w:trHeight w:val="322"/>
        </w:trPr>
        <w:tc>
          <w:tcPr>
            <w:tcW w:w="497" w:type="dxa"/>
            <w:vMerge w:val="restart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9" w:type="dxa"/>
            <w:vMerge w:val="restart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24A">
              <w:rPr>
                <w:rFonts w:ascii="Times New Roman" w:eastAsia="Times New Roman" w:hAnsi="Times New Roman" w:cs="Times New Roman"/>
                <w:sz w:val="24"/>
                <w:szCs w:val="24"/>
              </w:rPr>
              <w:t>«Українська мова» підручник для 5 класу закладів загальної середньої освіти</w:t>
            </w:r>
          </w:p>
        </w:tc>
        <w:tc>
          <w:tcPr>
            <w:tcW w:w="1985" w:type="dxa"/>
            <w:vMerge w:val="restart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Авраменко О. М.</w:t>
            </w:r>
          </w:p>
        </w:tc>
        <w:tc>
          <w:tcPr>
            <w:tcW w:w="709" w:type="dxa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Заболотний О. В., Заболотний В. В.</w:t>
            </w:r>
          </w:p>
        </w:tc>
        <w:tc>
          <w:tcPr>
            <w:tcW w:w="992" w:type="dxa"/>
            <w:vMerge w:val="restart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</w:t>
            </w:r>
            <w:proofErr w:type="spellEnd"/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16" w:type="dxa"/>
            <w:vMerge w:val="restart"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F224A" w:rsidRPr="006049BA" w:rsidTr="001F224A">
        <w:trPr>
          <w:trHeight w:val="322"/>
        </w:trPr>
        <w:tc>
          <w:tcPr>
            <w:tcW w:w="497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F22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Глазова</w:t>
            </w:r>
            <w:proofErr w:type="spellEnd"/>
            <w:r w:rsidRPr="001F22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О. П.</w:t>
            </w:r>
          </w:p>
        </w:tc>
        <w:tc>
          <w:tcPr>
            <w:tcW w:w="992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F224A" w:rsidRPr="006049BA" w:rsidTr="001F224A">
        <w:trPr>
          <w:trHeight w:val="322"/>
        </w:trPr>
        <w:tc>
          <w:tcPr>
            <w:tcW w:w="497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F224A" w:rsidRPr="006049BA" w:rsidRDefault="001F224A" w:rsidP="00CF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24A">
              <w:rPr>
                <w:rFonts w:ascii="Times New Roman" w:hAnsi="Times New Roman" w:cs="Times New Roman"/>
                <w:sz w:val="24"/>
                <w:szCs w:val="24"/>
              </w:rPr>
              <w:t>Гапон</w:t>
            </w:r>
            <w:proofErr w:type="spellEnd"/>
            <w:r w:rsidRPr="001F224A">
              <w:rPr>
                <w:rFonts w:ascii="Times New Roman" w:hAnsi="Times New Roman" w:cs="Times New Roman"/>
                <w:sz w:val="24"/>
                <w:szCs w:val="24"/>
              </w:rPr>
              <w:t xml:space="preserve"> Л. О., Грабовська О. М., </w:t>
            </w:r>
            <w:proofErr w:type="spellStart"/>
            <w:r w:rsidRPr="001F224A">
              <w:rPr>
                <w:rFonts w:ascii="Times New Roman" w:hAnsi="Times New Roman" w:cs="Times New Roman"/>
                <w:sz w:val="24"/>
                <w:szCs w:val="24"/>
              </w:rPr>
              <w:t>Петришина</w:t>
            </w:r>
            <w:proofErr w:type="spellEnd"/>
            <w:r w:rsidRPr="001F224A">
              <w:rPr>
                <w:rFonts w:ascii="Times New Roman" w:hAnsi="Times New Roman" w:cs="Times New Roman"/>
                <w:sz w:val="24"/>
                <w:szCs w:val="24"/>
              </w:rPr>
              <w:t xml:space="preserve"> О. І., </w:t>
            </w:r>
            <w:proofErr w:type="spellStart"/>
            <w:r w:rsidRPr="001F224A">
              <w:rPr>
                <w:rFonts w:ascii="Times New Roman" w:hAnsi="Times New Roman" w:cs="Times New Roman"/>
                <w:sz w:val="24"/>
                <w:szCs w:val="24"/>
              </w:rPr>
              <w:t>Підручняк</w:t>
            </w:r>
            <w:proofErr w:type="spellEnd"/>
            <w:r w:rsidRPr="001F224A">
              <w:rPr>
                <w:rFonts w:ascii="Times New Roman" w:hAnsi="Times New Roman" w:cs="Times New Roman"/>
                <w:sz w:val="24"/>
                <w:szCs w:val="24"/>
              </w:rPr>
              <w:t xml:space="preserve"> О. П.</w:t>
            </w:r>
          </w:p>
        </w:tc>
        <w:tc>
          <w:tcPr>
            <w:tcW w:w="992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F224A" w:rsidRPr="006049BA" w:rsidTr="001F224A">
        <w:trPr>
          <w:trHeight w:val="322"/>
        </w:trPr>
        <w:tc>
          <w:tcPr>
            <w:tcW w:w="497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F22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Ющук</w:t>
            </w:r>
            <w:proofErr w:type="spellEnd"/>
            <w:r w:rsidRPr="001F22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І. П.</w:t>
            </w:r>
          </w:p>
        </w:tc>
        <w:tc>
          <w:tcPr>
            <w:tcW w:w="992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F224A" w:rsidRPr="006049BA" w:rsidTr="001F224A">
        <w:trPr>
          <w:trHeight w:val="322"/>
        </w:trPr>
        <w:tc>
          <w:tcPr>
            <w:tcW w:w="497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F224A" w:rsidRPr="006049BA" w:rsidRDefault="009D443E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44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Голуб Н. Б., </w:t>
            </w:r>
            <w:proofErr w:type="spellStart"/>
            <w:r w:rsidRPr="009D44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Горошкіна</w:t>
            </w:r>
            <w:proofErr w:type="spellEnd"/>
            <w:r w:rsidRPr="009D44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О. М.</w:t>
            </w:r>
          </w:p>
        </w:tc>
        <w:tc>
          <w:tcPr>
            <w:tcW w:w="992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A18AD" w:rsidRPr="004A792F" w:rsidRDefault="00400B31" w:rsidP="00CF4C5E">
      <w:pPr>
        <w:shd w:val="clear" w:color="auto" w:fill="FFFFFF"/>
        <w:spacing w:after="0" w:line="240" w:lineRule="auto"/>
        <w:ind w:left="1026"/>
        <w:jc w:val="right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4A792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9D443E">
        <w:rPr>
          <w:rFonts w:ascii="Times New Roman" w:eastAsia="Times New Roman" w:hAnsi="Times New Roman" w:cs="Times New Roman"/>
          <w:color w:val="000000"/>
          <w:sz w:val="28"/>
          <w:szCs w:val="24"/>
        </w:rPr>
        <w:t>(до 29</w:t>
      </w:r>
      <w:r w:rsidR="00DA18AD" w:rsidRPr="004A792F">
        <w:rPr>
          <w:rFonts w:ascii="Times New Roman" w:eastAsia="Times New Roman" w:hAnsi="Times New Roman" w:cs="Times New Roman"/>
          <w:color w:val="000000"/>
          <w:sz w:val="28"/>
          <w:szCs w:val="24"/>
        </w:rPr>
        <w:t>.0</w:t>
      </w:r>
      <w:r w:rsidR="009D443E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="00DA18AD" w:rsidRPr="004A792F">
        <w:rPr>
          <w:rFonts w:ascii="Times New Roman" w:eastAsia="Times New Roman" w:hAnsi="Times New Roman" w:cs="Times New Roman"/>
          <w:color w:val="000000"/>
          <w:sz w:val="28"/>
          <w:szCs w:val="24"/>
        </w:rPr>
        <w:t>.2022</w:t>
      </w:r>
      <w:r w:rsidR="00DA18AD" w:rsidRPr="004A792F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р.)</w:t>
      </w:r>
    </w:p>
    <w:p w:rsidR="00DA18AD" w:rsidRPr="00DA18AD" w:rsidRDefault="00DA18AD" w:rsidP="00CF4C5E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A18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Відповідальному підготувати </w:t>
      </w:r>
      <w:r w:rsidRPr="00DA18A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список вибраних оригінал-макетів підручників</w:t>
      </w:r>
      <w:r w:rsidRPr="00DA18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подати до відділу освіти, культури, молоді та </w:t>
      </w:r>
      <w:bookmarkStart w:id="0" w:name="_GoBack"/>
      <w:bookmarkEnd w:id="0"/>
      <w:r w:rsidRPr="00DA18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спорту </w:t>
      </w:r>
      <w:proofErr w:type="spellStart"/>
      <w:r w:rsidRPr="00DA18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Кунківської</w:t>
      </w:r>
      <w:proofErr w:type="spellEnd"/>
      <w:r w:rsidRPr="00DA18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сільської ради.</w:t>
      </w:r>
    </w:p>
    <w:p w:rsidR="00DA18AD" w:rsidRDefault="009D443E" w:rsidP="00CF4C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(до 29</w:t>
      </w:r>
      <w:r w:rsidR="00DA18AD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A18AD">
        <w:rPr>
          <w:rFonts w:ascii="Times New Roman" w:eastAsia="Times New Roman" w:hAnsi="Times New Roman" w:cs="Times New Roman"/>
          <w:color w:val="000000"/>
          <w:sz w:val="28"/>
          <w:szCs w:val="28"/>
        </w:rPr>
        <w:t>.2022 р.)</w:t>
      </w:r>
    </w:p>
    <w:p w:rsidR="00DA18AD" w:rsidRPr="00D7493B" w:rsidRDefault="00DA18AD" w:rsidP="00CF4C5E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Інформацію про проведену роботу оприлюднити на сайті ЗЗСО </w:t>
      </w:r>
    </w:p>
    <w:p w:rsidR="00DA18AD" w:rsidRDefault="00DA18AD" w:rsidP="00CF4C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D443E">
        <w:rPr>
          <w:rFonts w:ascii="Times New Roman" w:eastAsia="Times New Roman" w:hAnsi="Times New Roman" w:cs="Times New Roman"/>
          <w:color w:val="000000"/>
          <w:sz w:val="28"/>
          <w:szCs w:val="28"/>
        </w:rPr>
        <w:t>(до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9D443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.2022 р.)</w:t>
      </w:r>
    </w:p>
    <w:p w:rsidR="00412650" w:rsidRPr="005476CA" w:rsidRDefault="00412650" w:rsidP="00CF4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CF4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236307" w:rsidRDefault="00236307" w:rsidP="00CF4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CF4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BB1B00" w:rsidRDefault="00BB1B00" w:rsidP="00CF4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AFE" w:rsidRDefault="00003AFE" w:rsidP="00CF4C5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Кондратюк О.М.</w:t>
      </w:r>
    </w:p>
    <w:p w:rsidR="00D90D9D" w:rsidRDefault="00D90D9D" w:rsidP="00CF4C5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412650" w:rsidRDefault="00D90D9D" w:rsidP="00CF4C5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</w:t>
      </w:r>
    </w:p>
    <w:p w:rsidR="00D90D9D" w:rsidRDefault="00412650" w:rsidP="00CF4C5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_______________ Луценко Л.А.</w:t>
      </w:r>
      <w:r w:rsidR="00D90D9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03AFE" w:rsidRPr="00730C5A" w:rsidRDefault="00003AFE" w:rsidP="00CF4C5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003AFE" w:rsidRPr="00730C5A" w:rsidRDefault="00003AFE" w:rsidP="00CF4C5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003AFE" w:rsidRDefault="00003AFE" w:rsidP="00CF4C5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Pr="00730C5A" w:rsidRDefault="00D90D9D" w:rsidP="00CF4C5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Default="00D90D9D" w:rsidP="00CF4C5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sz w:val="28"/>
          <w:szCs w:val="28"/>
        </w:rPr>
        <w:t>Педоренко С.В.</w:t>
      </w:r>
    </w:p>
    <w:p w:rsidR="00D90D9D" w:rsidRDefault="00D90D9D" w:rsidP="00CF4C5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EB7037" w:rsidRDefault="00D90D9D" w:rsidP="00CF4C5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sectPr w:rsidR="00EB7037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B68" w:rsidRDefault="00955B68" w:rsidP="001F224A">
      <w:pPr>
        <w:spacing w:after="0" w:line="240" w:lineRule="auto"/>
      </w:pPr>
      <w:r>
        <w:separator/>
      </w:r>
    </w:p>
  </w:endnote>
  <w:endnote w:type="continuationSeparator" w:id="0">
    <w:p w:rsidR="00955B68" w:rsidRDefault="00955B68" w:rsidP="001F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B68" w:rsidRDefault="00955B68" w:rsidP="001F224A">
      <w:pPr>
        <w:spacing w:after="0" w:line="240" w:lineRule="auto"/>
      </w:pPr>
      <w:r>
        <w:separator/>
      </w:r>
    </w:p>
  </w:footnote>
  <w:footnote w:type="continuationSeparator" w:id="0">
    <w:p w:rsidR="00955B68" w:rsidRDefault="00955B68" w:rsidP="001F2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multilevel"/>
    <w:tmpl w:val="ACB08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 w15:restartNumberingAfterBreak="0">
    <w:nsid w:val="01F8310D"/>
    <w:multiLevelType w:val="hybridMultilevel"/>
    <w:tmpl w:val="102018DA"/>
    <w:lvl w:ilvl="0" w:tplc="2EC24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74F2E"/>
    <w:multiLevelType w:val="hybridMultilevel"/>
    <w:tmpl w:val="87EE492C"/>
    <w:lvl w:ilvl="0" w:tplc="8752CA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074EA"/>
    <w:multiLevelType w:val="multilevel"/>
    <w:tmpl w:val="FF586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4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5" w15:restartNumberingAfterBreak="0">
    <w:nsid w:val="15C37C8D"/>
    <w:multiLevelType w:val="multilevel"/>
    <w:tmpl w:val="52C23E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221195"/>
    <w:multiLevelType w:val="multilevel"/>
    <w:tmpl w:val="5904796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A7D3618"/>
    <w:multiLevelType w:val="multilevel"/>
    <w:tmpl w:val="F2646DF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8" w15:restartNumberingAfterBreak="0">
    <w:nsid w:val="2E11067C"/>
    <w:multiLevelType w:val="multilevel"/>
    <w:tmpl w:val="E6723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155404E"/>
    <w:multiLevelType w:val="multilevel"/>
    <w:tmpl w:val="4BCC4BD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867E0"/>
    <w:multiLevelType w:val="hybridMultilevel"/>
    <w:tmpl w:val="B8DC3D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736115"/>
    <w:multiLevelType w:val="multilevel"/>
    <w:tmpl w:val="1AD6D2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1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96" w:hanging="2160"/>
      </w:pPr>
      <w:rPr>
        <w:rFonts w:hint="default"/>
        <w:color w:val="000000"/>
      </w:rPr>
    </w:lvl>
  </w:abstractNum>
  <w:abstractNum w:abstractNumId="15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206273"/>
    <w:multiLevelType w:val="multilevel"/>
    <w:tmpl w:val="C12682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/>
      </w:rPr>
    </w:lvl>
  </w:abstractNum>
  <w:abstractNum w:abstractNumId="17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10"/>
  </w:num>
  <w:num w:numId="5">
    <w:abstractNumId w:val="4"/>
  </w:num>
  <w:num w:numId="6">
    <w:abstractNumId w:val="13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  <w:num w:numId="12">
    <w:abstractNumId w:val="6"/>
  </w:num>
  <w:num w:numId="13">
    <w:abstractNumId w:val="2"/>
  </w:num>
  <w:num w:numId="14">
    <w:abstractNumId w:val="14"/>
  </w:num>
  <w:num w:numId="15">
    <w:abstractNumId w:val="16"/>
  </w:num>
  <w:num w:numId="16">
    <w:abstractNumId w:val="12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717D"/>
    <w:rsid w:val="0000171F"/>
    <w:rsid w:val="00003AFE"/>
    <w:rsid w:val="0006069F"/>
    <w:rsid w:val="000718C1"/>
    <w:rsid w:val="00071B67"/>
    <w:rsid w:val="00096C27"/>
    <w:rsid w:val="000A1EDC"/>
    <w:rsid w:val="000E322A"/>
    <w:rsid w:val="0012201C"/>
    <w:rsid w:val="00132C19"/>
    <w:rsid w:val="0013676E"/>
    <w:rsid w:val="00137166"/>
    <w:rsid w:val="0015740A"/>
    <w:rsid w:val="00165927"/>
    <w:rsid w:val="001A1A87"/>
    <w:rsid w:val="001B6EBB"/>
    <w:rsid w:val="001C4968"/>
    <w:rsid w:val="001D37CD"/>
    <w:rsid w:val="001D4185"/>
    <w:rsid w:val="001F224A"/>
    <w:rsid w:val="001F3FD9"/>
    <w:rsid w:val="001F4590"/>
    <w:rsid w:val="0021737C"/>
    <w:rsid w:val="00232B70"/>
    <w:rsid w:val="00236307"/>
    <w:rsid w:val="00301462"/>
    <w:rsid w:val="003334EC"/>
    <w:rsid w:val="00364162"/>
    <w:rsid w:val="00371512"/>
    <w:rsid w:val="0037717D"/>
    <w:rsid w:val="00387F2E"/>
    <w:rsid w:val="0039114D"/>
    <w:rsid w:val="0039712E"/>
    <w:rsid w:val="003C168A"/>
    <w:rsid w:val="003E7007"/>
    <w:rsid w:val="003F2CE9"/>
    <w:rsid w:val="00400B31"/>
    <w:rsid w:val="00412650"/>
    <w:rsid w:val="004178C7"/>
    <w:rsid w:val="00422BA8"/>
    <w:rsid w:val="00430DE4"/>
    <w:rsid w:val="004570D6"/>
    <w:rsid w:val="004663E4"/>
    <w:rsid w:val="004757ED"/>
    <w:rsid w:val="004A792F"/>
    <w:rsid w:val="004D0E73"/>
    <w:rsid w:val="004D4217"/>
    <w:rsid w:val="00502B84"/>
    <w:rsid w:val="00502DC1"/>
    <w:rsid w:val="00525910"/>
    <w:rsid w:val="00541CC5"/>
    <w:rsid w:val="005476CA"/>
    <w:rsid w:val="00575658"/>
    <w:rsid w:val="00581ED6"/>
    <w:rsid w:val="005B539B"/>
    <w:rsid w:val="005C21B6"/>
    <w:rsid w:val="006049BA"/>
    <w:rsid w:val="00604BFB"/>
    <w:rsid w:val="00622CF8"/>
    <w:rsid w:val="00642A1F"/>
    <w:rsid w:val="006670CF"/>
    <w:rsid w:val="006B2EAA"/>
    <w:rsid w:val="00715F88"/>
    <w:rsid w:val="0072267B"/>
    <w:rsid w:val="007547AF"/>
    <w:rsid w:val="00775509"/>
    <w:rsid w:val="00776779"/>
    <w:rsid w:val="00781B05"/>
    <w:rsid w:val="007A2889"/>
    <w:rsid w:val="007D614D"/>
    <w:rsid w:val="007E4E1F"/>
    <w:rsid w:val="00807828"/>
    <w:rsid w:val="00816492"/>
    <w:rsid w:val="00823CDF"/>
    <w:rsid w:val="00855BA9"/>
    <w:rsid w:val="0089123A"/>
    <w:rsid w:val="008934DA"/>
    <w:rsid w:val="008B3A39"/>
    <w:rsid w:val="0091034F"/>
    <w:rsid w:val="00940447"/>
    <w:rsid w:val="00955B68"/>
    <w:rsid w:val="009C5967"/>
    <w:rsid w:val="009D443E"/>
    <w:rsid w:val="009D4D04"/>
    <w:rsid w:val="00A26641"/>
    <w:rsid w:val="00A32C03"/>
    <w:rsid w:val="00A55F43"/>
    <w:rsid w:val="00A70DEF"/>
    <w:rsid w:val="00A81F0C"/>
    <w:rsid w:val="00AA5BE6"/>
    <w:rsid w:val="00AB5DA1"/>
    <w:rsid w:val="00AB7317"/>
    <w:rsid w:val="00B2009D"/>
    <w:rsid w:val="00B2548B"/>
    <w:rsid w:val="00B50FFB"/>
    <w:rsid w:val="00B554BC"/>
    <w:rsid w:val="00B55E10"/>
    <w:rsid w:val="00BB1B00"/>
    <w:rsid w:val="00C008FC"/>
    <w:rsid w:val="00C04CBB"/>
    <w:rsid w:val="00C1658E"/>
    <w:rsid w:val="00C90954"/>
    <w:rsid w:val="00C934EA"/>
    <w:rsid w:val="00CF4C5E"/>
    <w:rsid w:val="00D57D74"/>
    <w:rsid w:val="00D709B7"/>
    <w:rsid w:val="00D7493B"/>
    <w:rsid w:val="00D77621"/>
    <w:rsid w:val="00D80611"/>
    <w:rsid w:val="00D90D9D"/>
    <w:rsid w:val="00DA0DF7"/>
    <w:rsid w:val="00DA18AD"/>
    <w:rsid w:val="00DE5114"/>
    <w:rsid w:val="00DE7604"/>
    <w:rsid w:val="00E26A23"/>
    <w:rsid w:val="00E821F0"/>
    <w:rsid w:val="00E86B43"/>
    <w:rsid w:val="00EB7037"/>
    <w:rsid w:val="00EC2836"/>
    <w:rsid w:val="00EF427D"/>
    <w:rsid w:val="00F24939"/>
    <w:rsid w:val="00F26D9F"/>
    <w:rsid w:val="00F34BB4"/>
    <w:rsid w:val="00F62995"/>
    <w:rsid w:val="00F644A0"/>
    <w:rsid w:val="00FA0927"/>
    <w:rsid w:val="00FB0C42"/>
    <w:rsid w:val="00FB33CD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DD0F"/>
  <w15:docId w15:val="{F176AA01-488E-4CA4-8969-BBC2111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132C1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1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132C1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F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1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F3FD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3716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F224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224A"/>
  </w:style>
  <w:style w:type="paragraph" w:styleId="aa">
    <w:name w:val="footer"/>
    <w:basedOn w:val="a"/>
    <w:link w:val="ab"/>
    <w:uiPriority w:val="99"/>
    <w:unhideWhenUsed/>
    <w:rsid w:val="001F224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224A"/>
  </w:style>
  <w:style w:type="paragraph" w:styleId="ac">
    <w:name w:val="Normal (Web)"/>
    <w:basedOn w:val="a"/>
    <w:uiPriority w:val="99"/>
    <w:unhideWhenUsed/>
    <w:rsid w:val="005B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27D8A-88D8-49EA-9B4B-B0C3A809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3504</TotalTime>
  <Pages>7</Pages>
  <Words>8314</Words>
  <Characters>4740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51</cp:revision>
  <cp:lastPrinted>2019-10-10T07:06:00Z</cp:lastPrinted>
  <dcterms:created xsi:type="dcterms:W3CDTF">2018-01-10T09:01:00Z</dcterms:created>
  <dcterms:modified xsi:type="dcterms:W3CDTF">2022-06-12T17:27:00Z</dcterms:modified>
</cp:coreProperties>
</file>