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396A5B">
        <w:rPr>
          <w:rFonts w:ascii="Times New Roman" w:eastAsia="Times New Roman" w:hAnsi="Times New Roman" w:cs="Times New Roman"/>
          <w:b/>
          <w:sz w:val="36"/>
        </w:rPr>
        <w:t>2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E821F0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4C5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4C5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75BF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954" w:rsidRDefault="00502DC1" w:rsidP="00F4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4C5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</w:t>
      </w:r>
      <w:r w:rsidR="00F47954" w:rsidRPr="00F812DA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F479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47954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F47954"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F47954"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 w:rsidR="00F4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7954"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F47954"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 w:rsidR="00F47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954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F47954">
        <w:rPr>
          <w:rFonts w:ascii="Times New Roman" w:hAnsi="Times New Roman" w:cs="Times New Roman"/>
          <w:sz w:val="28"/>
          <w:szCs w:val="28"/>
        </w:rPr>
        <w:t xml:space="preserve"> В.В., Луценко Л.А.,</w:t>
      </w:r>
      <w:r w:rsidR="00F47954"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="00F47954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F4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954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F47954">
        <w:rPr>
          <w:rFonts w:ascii="Times New Roman" w:hAnsi="Times New Roman" w:cs="Times New Roman"/>
          <w:sz w:val="28"/>
          <w:szCs w:val="28"/>
        </w:rPr>
        <w:t xml:space="preserve">, </w:t>
      </w:r>
      <w:r w:rsidR="00F47954" w:rsidRPr="003D5F6B">
        <w:rPr>
          <w:rFonts w:ascii="Times New Roman" w:hAnsi="Times New Roman" w:cs="Times New Roman"/>
          <w:sz w:val="28"/>
          <w:szCs w:val="28"/>
        </w:rPr>
        <w:t>Педоренко С.В., Педоренко С.І., Тарасюк Л.В.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</w:t>
      </w:r>
      <w:r w:rsidR="00775509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F47954" w:rsidRDefault="00F47954" w:rsidP="001D3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954" w:rsidRPr="00BF1F40" w:rsidRDefault="00F47954" w:rsidP="00F47954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планів підвищення ква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ліфікації педпрацівниками у 2022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році.</w:t>
      </w:r>
    </w:p>
    <w:p w:rsidR="00F47954" w:rsidRPr="00F47954" w:rsidRDefault="00502DC1" w:rsidP="00F47954">
      <w:pPr>
        <w:pStyle w:val="1"/>
        <w:spacing w:after="288"/>
        <w:jc w:val="both"/>
        <w:rPr>
          <w:b w:val="0"/>
          <w:sz w:val="28"/>
          <w:szCs w:val="28"/>
          <w:lang w:val="ru-RU"/>
        </w:rPr>
      </w:pPr>
      <w:r w:rsidRPr="00F47954">
        <w:rPr>
          <w:rFonts w:eastAsia="Times New Roman"/>
          <w:sz w:val="28"/>
          <w:szCs w:val="28"/>
        </w:rPr>
        <w:t>С</w:t>
      </w:r>
      <w:r w:rsidRPr="00F47954">
        <w:rPr>
          <w:rFonts w:eastAsia="Times New Roman"/>
          <w:sz w:val="28"/>
          <w:szCs w:val="28"/>
        </w:rPr>
        <w:t>ЛУХАЛИ: 1.</w:t>
      </w:r>
      <w:r w:rsidRPr="00F47954">
        <w:rPr>
          <w:rFonts w:eastAsia="Times New Roman"/>
          <w:b w:val="0"/>
          <w:sz w:val="28"/>
          <w:szCs w:val="28"/>
        </w:rPr>
        <w:t xml:space="preserve">  </w:t>
      </w:r>
      <w:r w:rsidR="00F47954" w:rsidRPr="00F47954">
        <w:rPr>
          <w:b w:val="0"/>
          <w:sz w:val="28"/>
          <w:szCs w:val="28"/>
        </w:rPr>
        <w:t>Панькову А.М.</w:t>
      </w:r>
      <w:r w:rsidR="00775509" w:rsidRPr="00F47954">
        <w:rPr>
          <w:b w:val="0"/>
          <w:sz w:val="28"/>
          <w:szCs w:val="28"/>
        </w:rPr>
        <w:t xml:space="preserve">, </w:t>
      </w:r>
      <w:r w:rsidR="00F47954" w:rsidRPr="00F47954">
        <w:rPr>
          <w:b w:val="0"/>
          <w:sz w:val="28"/>
          <w:szCs w:val="28"/>
        </w:rPr>
        <w:t>заступника з НВР</w:t>
      </w:r>
      <w:r w:rsidR="00387F2E" w:rsidRPr="00F47954">
        <w:rPr>
          <w:rFonts w:eastAsia="Times New Roman"/>
          <w:b w:val="0"/>
          <w:sz w:val="28"/>
          <w:szCs w:val="28"/>
        </w:rPr>
        <w:t>, вона</w:t>
      </w:r>
      <w:r w:rsidR="00F47954" w:rsidRPr="00F47954">
        <w:rPr>
          <w:rFonts w:eastAsia="Times New Roman"/>
          <w:b w:val="0"/>
          <w:sz w:val="28"/>
          <w:szCs w:val="28"/>
        </w:rPr>
        <w:t xml:space="preserve"> виступила з </w:t>
      </w:r>
      <w:r w:rsidR="00F47954" w:rsidRPr="00F47954">
        <w:rPr>
          <w:b w:val="0"/>
          <w:sz w:val="28"/>
          <w:szCs w:val="28"/>
        </w:rPr>
        <w:t>аналізом роботи педагогічного колективу з питання підвищення кваліфікації у 20</w:t>
      </w:r>
      <w:r w:rsidR="00F47954">
        <w:rPr>
          <w:b w:val="0"/>
          <w:sz w:val="28"/>
          <w:szCs w:val="28"/>
        </w:rPr>
        <w:t>21</w:t>
      </w:r>
      <w:r w:rsidR="00F47954" w:rsidRPr="00F47954">
        <w:rPr>
          <w:b w:val="0"/>
          <w:sz w:val="28"/>
          <w:szCs w:val="28"/>
        </w:rPr>
        <w:t xml:space="preserve"> році</w:t>
      </w:r>
      <w:r w:rsidR="00F47954" w:rsidRPr="00F47954">
        <w:rPr>
          <w:b w:val="0"/>
          <w:sz w:val="28"/>
          <w:szCs w:val="28"/>
        </w:rPr>
        <w:t xml:space="preserve">, наголосила на необхідності щорічного підвищення кваліфікації, відповідно до </w:t>
      </w:r>
      <w:r w:rsidR="00F47954" w:rsidRPr="00F47954">
        <w:rPr>
          <w:b w:val="0"/>
          <w:color w:val="1D1D1B"/>
          <w:sz w:val="28"/>
          <w:szCs w:val="28"/>
        </w:rPr>
        <w:t>Постанова Кабінету Міністрів України № 800</w:t>
      </w:r>
      <w:r w:rsidR="00F47954">
        <w:rPr>
          <w:b w:val="0"/>
          <w:color w:val="1D1D1B"/>
          <w:sz w:val="28"/>
          <w:szCs w:val="28"/>
        </w:rPr>
        <w:t xml:space="preserve"> від 21.08.2019</w:t>
      </w:r>
      <w:r w:rsidR="00F47954" w:rsidRPr="00F47954">
        <w:rPr>
          <w:b w:val="0"/>
          <w:color w:val="1D1D1B"/>
          <w:sz w:val="28"/>
          <w:szCs w:val="28"/>
        </w:rPr>
        <w:t xml:space="preserve"> “Деякі питання підвищення кваліфікації педагогічних і науково-педагогічних працівників”</w:t>
      </w:r>
      <w:r w:rsidR="00F47954">
        <w:rPr>
          <w:b w:val="0"/>
          <w:color w:val="1D1D1B"/>
          <w:sz w:val="28"/>
          <w:szCs w:val="28"/>
        </w:rPr>
        <w:t xml:space="preserve"> </w:t>
      </w:r>
      <w:r w:rsidR="00F47954" w:rsidRPr="00F47954">
        <w:rPr>
          <w:b w:val="0"/>
          <w:sz w:val="28"/>
          <w:szCs w:val="28"/>
        </w:rPr>
        <w:t>та окреслила основні завдання з даного питання на 202</w:t>
      </w:r>
      <w:r w:rsidR="00F47954" w:rsidRPr="00F47954">
        <w:rPr>
          <w:b w:val="0"/>
          <w:sz w:val="28"/>
          <w:szCs w:val="28"/>
        </w:rPr>
        <w:t>2</w:t>
      </w:r>
      <w:r w:rsidR="00F47954" w:rsidRPr="00F47954">
        <w:rPr>
          <w:b w:val="0"/>
          <w:sz w:val="28"/>
          <w:szCs w:val="28"/>
        </w:rPr>
        <w:t xml:space="preserve"> </w:t>
      </w:r>
      <w:proofErr w:type="spellStart"/>
      <w:r w:rsidR="00F47954" w:rsidRPr="00F47954">
        <w:rPr>
          <w:b w:val="0"/>
          <w:sz w:val="28"/>
          <w:szCs w:val="28"/>
        </w:rPr>
        <w:t>н.р</w:t>
      </w:r>
      <w:proofErr w:type="spellEnd"/>
      <w:r w:rsidR="00F47954" w:rsidRPr="00F47954">
        <w:rPr>
          <w:b w:val="0"/>
          <w:sz w:val="28"/>
          <w:szCs w:val="28"/>
        </w:rPr>
        <w:t>. та перспективи</w:t>
      </w:r>
      <w:r w:rsidR="00F47954">
        <w:rPr>
          <w:sz w:val="28"/>
          <w:szCs w:val="28"/>
        </w:rPr>
        <w:t xml:space="preserve"> </w:t>
      </w:r>
      <w:r w:rsidR="00F47954" w:rsidRPr="00F47954">
        <w:rPr>
          <w:b w:val="0"/>
          <w:sz w:val="28"/>
          <w:szCs w:val="28"/>
        </w:rPr>
        <w:t>модернізації освітнього процесу. Ознайомила присутніх зі списком про проходження педпрацівниками курсів підвищення кваліфікації, складеним за поданими індивідуальними планами педпрацівників</w:t>
      </w:r>
      <w:r w:rsidR="00F47954">
        <w:rPr>
          <w:b w:val="0"/>
          <w:sz w:val="28"/>
          <w:szCs w:val="28"/>
        </w:rPr>
        <w:t>.</w:t>
      </w:r>
    </w:p>
    <w:p w:rsidR="00502DC1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F47954" w:rsidRDefault="00F47954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954" w:rsidRPr="00485ACF" w:rsidRDefault="00F47954" w:rsidP="00F47954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про стан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графіку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проходженн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2021</w:t>
      </w:r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954" w:rsidRDefault="00F47954" w:rsidP="00F47954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Графік підвищення кваліфікації педпрацівників </w:t>
      </w:r>
      <w:r w:rsidR="001911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2022 році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затвердити, згідно нижче поданого списку: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1701"/>
        <w:gridCol w:w="1559"/>
      </w:tblGrid>
      <w:tr w:rsidR="00973C3F" w:rsidRPr="00386BF8" w:rsidTr="00FC6EE5">
        <w:tc>
          <w:tcPr>
            <w:tcW w:w="974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3C3F" w:rsidRDefault="00973C3F" w:rsidP="0097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курс (Додаток 1)</w:t>
            </w:r>
          </w:p>
        </w:tc>
      </w:tr>
      <w:tr w:rsidR="00386BF8" w:rsidRPr="00386BF8" w:rsidTr="00973C3F"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86BF8" w:rsidRPr="00386BF8" w:rsidRDefault="00386BF8" w:rsidP="00973C3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uble" w:sz="4" w:space="0" w:color="auto"/>
            </w:tcBorders>
          </w:tcPr>
          <w:p w:rsidR="00386BF8" w:rsidRPr="00386BF8" w:rsidRDefault="00386BF8" w:rsidP="00973C3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F8">
              <w:rPr>
                <w:rFonts w:ascii="Times New Roman" w:hAnsi="Times New Roman" w:cs="Times New Roman"/>
                <w:b/>
                <w:sz w:val="24"/>
                <w:szCs w:val="24"/>
              </w:rPr>
              <w:t>Учителі початкових класів НУШ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</w:tr>
      <w:tr w:rsidR="00386BF8" w:rsidRPr="00386BF8" w:rsidTr="00973C3F">
        <w:tc>
          <w:tcPr>
            <w:tcW w:w="534" w:type="dxa"/>
            <w:vMerge/>
            <w:tcBorders>
              <w:left w:val="double" w:sz="4" w:space="0" w:color="auto"/>
            </w:tcBorders>
          </w:tcPr>
          <w:p w:rsidR="00386BF8" w:rsidRPr="00386BF8" w:rsidRDefault="00386BF8" w:rsidP="00973C3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6BF8" w:rsidRPr="00386BF8" w:rsidRDefault="00386BF8" w:rsidP="00973C3F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F8">
              <w:rPr>
                <w:rFonts w:ascii="Times New Roman" w:hAnsi="Times New Roman" w:cs="Times New Roman"/>
                <w:sz w:val="24"/>
                <w:szCs w:val="24"/>
              </w:rPr>
              <w:t xml:space="preserve">з проблеми «Діяльнісний підхід у щоденних практиках педагогів  початкової школи» (учителі початкових класів, які пройшли навчання за базовими типовими програмами МОН, І та ІІ </w:t>
            </w:r>
            <w:r w:rsidRPr="00386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цикли)</w:t>
            </w:r>
          </w:p>
        </w:tc>
        <w:tc>
          <w:tcPr>
            <w:tcW w:w="1701" w:type="dxa"/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Педоренко С.В.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BF8" w:rsidRPr="00386BF8" w:rsidTr="00973C3F">
        <w:tc>
          <w:tcPr>
            <w:tcW w:w="534" w:type="dxa"/>
            <w:vMerge/>
            <w:tcBorders>
              <w:left w:val="double" w:sz="4" w:space="0" w:color="auto"/>
            </w:tcBorders>
          </w:tcPr>
          <w:p w:rsidR="00386BF8" w:rsidRPr="00386BF8" w:rsidRDefault="00386BF8" w:rsidP="00973C3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6BF8" w:rsidRPr="00386BF8" w:rsidRDefault="00386BF8" w:rsidP="00973C3F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F8">
              <w:rPr>
                <w:rFonts w:ascii="Times New Roman" w:hAnsi="Times New Roman" w:cs="Times New Roman"/>
                <w:sz w:val="24"/>
                <w:szCs w:val="24"/>
              </w:rPr>
              <w:t xml:space="preserve">другі класи 2022/2023 </w:t>
            </w:r>
            <w:proofErr w:type="spellStart"/>
            <w:r w:rsidRPr="00386BF8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86BF8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 цикл</w:t>
            </w:r>
          </w:p>
        </w:tc>
        <w:tc>
          <w:tcPr>
            <w:tcW w:w="1701" w:type="dxa"/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F8">
              <w:rPr>
                <w:rFonts w:ascii="Times New Roman" w:hAnsi="Times New Roman" w:cs="Times New Roman"/>
                <w:sz w:val="24"/>
                <w:szCs w:val="24"/>
              </w:rPr>
              <w:t>Максименко Н.Ф.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BF8" w:rsidRPr="00386BF8" w:rsidTr="00973C3F">
        <w:tc>
          <w:tcPr>
            <w:tcW w:w="534" w:type="dxa"/>
            <w:vMerge/>
            <w:tcBorders>
              <w:left w:val="double" w:sz="4" w:space="0" w:color="auto"/>
            </w:tcBorders>
          </w:tcPr>
          <w:p w:rsidR="00386BF8" w:rsidRPr="00386BF8" w:rsidRDefault="00386BF8" w:rsidP="00973C3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6BF8" w:rsidRPr="00386BF8" w:rsidRDefault="00386BF8" w:rsidP="00973C3F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F8">
              <w:rPr>
                <w:rFonts w:ascii="Times New Roman" w:hAnsi="Times New Roman" w:cs="Times New Roman"/>
                <w:sz w:val="24"/>
                <w:szCs w:val="24"/>
              </w:rPr>
              <w:t xml:space="preserve">треті класи 2022/2023 </w:t>
            </w:r>
            <w:proofErr w:type="spellStart"/>
            <w:r w:rsidRPr="00386BF8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86BF8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</w:t>
            </w:r>
          </w:p>
        </w:tc>
        <w:tc>
          <w:tcPr>
            <w:tcW w:w="1701" w:type="dxa"/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F8">
              <w:rPr>
                <w:rFonts w:ascii="Times New Roman" w:hAnsi="Times New Roman" w:cs="Times New Roman"/>
                <w:sz w:val="24"/>
                <w:szCs w:val="24"/>
              </w:rPr>
              <w:t>Максименко Н.М.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BF8" w:rsidRPr="00386BF8" w:rsidTr="00973C3F">
        <w:tc>
          <w:tcPr>
            <w:tcW w:w="534" w:type="dxa"/>
            <w:vMerge/>
            <w:tcBorders>
              <w:left w:val="double" w:sz="4" w:space="0" w:color="auto"/>
            </w:tcBorders>
          </w:tcPr>
          <w:p w:rsidR="00386BF8" w:rsidRPr="00386BF8" w:rsidRDefault="00386BF8" w:rsidP="00973C3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6BF8" w:rsidRPr="00386BF8" w:rsidRDefault="00386BF8" w:rsidP="00973C3F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F8">
              <w:rPr>
                <w:rFonts w:ascii="Times New Roman" w:hAnsi="Times New Roman" w:cs="Times New Roman"/>
                <w:sz w:val="24"/>
                <w:szCs w:val="24"/>
              </w:rPr>
              <w:t xml:space="preserve">четверті класи 2022/2023 </w:t>
            </w:r>
            <w:proofErr w:type="spellStart"/>
            <w:r w:rsidRPr="00386BF8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86BF8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</w:t>
            </w:r>
          </w:p>
        </w:tc>
        <w:tc>
          <w:tcPr>
            <w:tcW w:w="1701" w:type="dxa"/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F8">
              <w:rPr>
                <w:rFonts w:ascii="Times New Roman" w:hAnsi="Times New Roman" w:cs="Times New Roman"/>
                <w:sz w:val="24"/>
                <w:szCs w:val="24"/>
              </w:rPr>
              <w:t>Максименко Ю.М.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BF8" w:rsidRPr="00386BF8" w:rsidTr="00973C3F">
        <w:tc>
          <w:tcPr>
            <w:tcW w:w="534" w:type="dxa"/>
            <w:tcBorders>
              <w:left w:val="double" w:sz="4" w:space="0" w:color="auto"/>
            </w:tcBorders>
          </w:tcPr>
          <w:p w:rsidR="00386BF8" w:rsidRPr="00386BF8" w:rsidRDefault="00386BF8" w:rsidP="00973C3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6BF8" w:rsidRPr="00386BF8" w:rsidRDefault="00386BF8" w:rsidP="00973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F8">
              <w:rPr>
                <w:rFonts w:ascii="Times New Roman" w:hAnsi="Times New Roman" w:cs="Times New Roman"/>
                <w:sz w:val="24"/>
                <w:szCs w:val="24"/>
              </w:rPr>
              <w:t>Учителі біології та екології</w:t>
            </w:r>
          </w:p>
        </w:tc>
        <w:tc>
          <w:tcPr>
            <w:tcW w:w="1701" w:type="dxa"/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Олексієнко О.М.</w:t>
            </w:r>
          </w:p>
        </w:tc>
      </w:tr>
      <w:tr w:rsidR="00386BF8" w:rsidRPr="00386BF8" w:rsidTr="00973C3F">
        <w:tc>
          <w:tcPr>
            <w:tcW w:w="534" w:type="dxa"/>
            <w:tcBorders>
              <w:left w:val="double" w:sz="4" w:space="0" w:color="auto"/>
            </w:tcBorders>
          </w:tcPr>
          <w:p w:rsidR="00386BF8" w:rsidRPr="00386BF8" w:rsidRDefault="00386BF8" w:rsidP="00973C3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6BF8" w:rsidRPr="00386BF8" w:rsidRDefault="00386BF8" w:rsidP="00973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BF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Учителі  зарубіжної літератури закладів загальної середньої освіти  І-ІІ ступенів</w:t>
            </w:r>
          </w:p>
        </w:tc>
        <w:tc>
          <w:tcPr>
            <w:tcW w:w="1701" w:type="dxa"/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386BF8" w:rsidRPr="00386BF8" w:rsidTr="00973C3F">
        <w:tc>
          <w:tcPr>
            <w:tcW w:w="534" w:type="dxa"/>
            <w:tcBorders>
              <w:left w:val="double" w:sz="4" w:space="0" w:color="auto"/>
            </w:tcBorders>
          </w:tcPr>
          <w:p w:rsidR="00386BF8" w:rsidRPr="00386BF8" w:rsidRDefault="00386BF8" w:rsidP="00973C3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6BF8" w:rsidRPr="00386BF8" w:rsidRDefault="00386BF8" w:rsidP="00973C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6BF8">
              <w:rPr>
                <w:rFonts w:ascii="Times New Roman" w:hAnsi="Times New Roman" w:cs="Times New Roman"/>
                <w:sz w:val="24"/>
                <w:szCs w:val="24"/>
              </w:rPr>
              <w:t>Учителі історії та правознавства</w:t>
            </w:r>
          </w:p>
        </w:tc>
        <w:tc>
          <w:tcPr>
            <w:tcW w:w="1701" w:type="dxa"/>
          </w:tcPr>
          <w:p w:rsidR="00386BF8" w:rsidRP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86BF8" w:rsidRDefault="00386BF8" w:rsidP="0097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F47954" w:rsidRDefault="00F47954" w:rsidP="00F47954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2126"/>
        <w:gridCol w:w="1701"/>
        <w:gridCol w:w="1559"/>
      </w:tblGrid>
      <w:tr w:rsidR="00191140" w:rsidRPr="00386BF8" w:rsidTr="00191140"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91140" w:rsidRDefault="00191140" w:rsidP="0097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Авторські 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(Додаток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140" w:rsidRPr="009C1572" w:rsidTr="00191140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91140" w:rsidRPr="003B4F52" w:rsidRDefault="00191140" w:rsidP="00191140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191140" w:rsidRPr="00FE3042" w:rsidRDefault="00191140" w:rsidP="008C20EB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</w:rPr>
              <w:t>Класний керівник в сучасних освітніх реаліях</w:t>
            </w:r>
          </w:p>
        </w:tc>
        <w:tc>
          <w:tcPr>
            <w:tcW w:w="2126" w:type="dxa"/>
          </w:tcPr>
          <w:p w:rsidR="00191140" w:rsidRPr="00FE3042" w:rsidRDefault="00191140" w:rsidP="00191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Галич Т. В., </w:t>
            </w:r>
            <w:proofErr w:type="spellStart"/>
            <w:r w:rsidRPr="00870F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к.пед.н</w:t>
            </w:r>
            <w:proofErr w:type="spellEnd"/>
            <w:r w:rsidRPr="00870F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.,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доцент кафедри філології та гуманітарних наук</w:t>
            </w:r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;</w:t>
            </w:r>
          </w:p>
          <w:p w:rsidR="00191140" w:rsidRPr="00FE3042" w:rsidRDefault="00191140" w:rsidP="001911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Києнко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-Романюк Л.А.,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к.пед.н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., доцент кафедри управління та адміністрування</w:t>
            </w:r>
          </w:p>
        </w:tc>
        <w:tc>
          <w:tcPr>
            <w:tcW w:w="1701" w:type="dxa"/>
          </w:tcPr>
          <w:p w:rsidR="00191140" w:rsidRPr="00223F4C" w:rsidRDefault="00191140" w:rsidP="008C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91140" w:rsidRPr="00223F4C" w:rsidRDefault="00191140" w:rsidP="008C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Л.В.</w:t>
            </w:r>
          </w:p>
        </w:tc>
      </w:tr>
      <w:tr w:rsidR="00191140" w:rsidRPr="00386BF8" w:rsidTr="00191140">
        <w:tc>
          <w:tcPr>
            <w:tcW w:w="568" w:type="dxa"/>
            <w:tcBorders>
              <w:left w:val="double" w:sz="4" w:space="0" w:color="auto"/>
            </w:tcBorders>
          </w:tcPr>
          <w:p w:rsidR="00191140" w:rsidRPr="00386BF8" w:rsidRDefault="00191140" w:rsidP="008C20E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1140" w:rsidRPr="00386BF8" w:rsidRDefault="00191140" w:rsidP="008C2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42">
              <w:rPr>
                <w:rFonts w:ascii="Times New Roman" w:hAnsi="Times New Roman" w:cs="Times New Roman"/>
                <w:sz w:val="24"/>
                <w:szCs w:val="24"/>
              </w:rPr>
              <w:t>Сучасні технології ф</w:t>
            </w:r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ормування в учнів предметних і ключових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на </w:t>
            </w:r>
            <w:proofErr w:type="spellStart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FE3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 словесності</w:t>
            </w:r>
          </w:p>
        </w:tc>
        <w:tc>
          <w:tcPr>
            <w:tcW w:w="2126" w:type="dxa"/>
          </w:tcPr>
          <w:p w:rsidR="00191140" w:rsidRPr="00FE3042" w:rsidRDefault="00191140" w:rsidP="0019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Кущ О.П., 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E3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3042">
              <w:rPr>
                <w:rFonts w:ascii="Times New Roman" w:hAnsi="Times New Roman" w:cs="Times New Roman"/>
                <w:sz w:val="24"/>
                <w:szCs w:val="24"/>
              </w:rPr>
              <w:t>доцент кафедри філології та гуманітарних наук;</w:t>
            </w:r>
          </w:p>
          <w:p w:rsidR="00191140" w:rsidRPr="00386BF8" w:rsidRDefault="00191140" w:rsidP="0019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042">
              <w:rPr>
                <w:rFonts w:ascii="Times New Roman" w:hAnsi="Times New Roman" w:cs="Times New Roman"/>
                <w:b/>
                <w:sz w:val="24"/>
                <w:szCs w:val="24"/>
              </w:rPr>
              <w:t>П’яст</w:t>
            </w:r>
            <w:proofErr w:type="spellEnd"/>
            <w:r w:rsidRPr="00FE3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Н.Й., </w:t>
            </w:r>
            <w:proofErr w:type="spellStart"/>
            <w:r w:rsidRPr="00FE3042">
              <w:rPr>
                <w:rFonts w:ascii="Times New Roman" w:hAnsi="Times New Roman" w:cs="Times New Roman"/>
                <w:sz w:val="24"/>
                <w:szCs w:val="24"/>
              </w:rPr>
              <w:t>к.філол.н</w:t>
            </w:r>
            <w:proofErr w:type="spellEnd"/>
            <w:r w:rsidRPr="00FE3042">
              <w:rPr>
                <w:rFonts w:ascii="Times New Roman" w:hAnsi="Times New Roman" w:cs="Times New Roman"/>
                <w:sz w:val="24"/>
                <w:szCs w:val="24"/>
              </w:rPr>
              <w:t>., доцент кафедри філології та гуманітарних наук</w:t>
            </w:r>
          </w:p>
        </w:tc>
        <w:tc>
          <w:tcPr>
            <w:tcW w:w="1701" w:type="dxa"/>
          </w:tcPr>
          <w:p w:rsidR="00191140" w:rsidRPr="00386BF8" w:rsidRDefault="00191140" w:rsidP="008C2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91140" w:rsidRPr="00386BF8" w:rsidRDefault="00191140" w:rsidP="008C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91140" w:rsidRPr="00386BF8" w:rsidTr="00191140">
        <w:tc>
          <w:tcPr>
            <w:tcW w:w="568" w:type="dxa"/>
            <w:tcBorders>
              <w:left w:val="double" w:sz="4" w:space="0" w:color="auto"/>
            </w:tcBorders>
          </w:tcPr>
          <w:p w:rsidR="00191140" w:rsidRPr="00386BF8" w:rsidRDefault="00191140" w:rsidP="008C20E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1140" w:rsidRPr="00386BF8" w:rsidRDefault="00191140" w:rsidP="008C20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ED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Медіаграмотність</w:t>
            </w:r>
            <w:proofErr w:type="spellEnd"/>
            <w:r w:rsidRPr="0097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критичне мислення: методика і практика на </w:t>
            </w:r>
            <w:proofErr w:type="spellStart"/>
            <w:r w:rsidRPr="009727E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97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суспільствознавчого циклу</w:t>
            </w:r>
          </w:p>
        </w:tc>
        <w:tc>
          <w:tcPr>
            <w:tcW w:w="2126" w:type="dxa"/>
          </w:tcPr>
          <w:p w:rsidR="00191140" w:rsidRPr="0009799B" w:rsidRDefault="00191140" w:rsidP="0019114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99B">
              <w:rPr>
                <w:rFonts w:ascii="Times New Roman" w:hAnsi="Times New Roman" w:cs="Times New Roman"/>
                <w:b/>
                <w:sz w:val="24"/>
                <w:szCs w:val="24"/>
              </w:rPr>
              <w:t>Києнко</w:t>
            </w:r>
            <w:proofErr w:type="spellEnd"/>
            <w:r w:rsidRPr="00097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-Романюк Л.А., </w:t>
            </w:r>
            <w:proofErr w:type="spellStart"/>
            <w:r w:rsidRPr="0009799B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09799B">
              <w:rPr>
                <w:rFonts w:ascii="Times New Roman" w:hAnsi="Times New Roman" w:cs="Times New Roman"/>
                <w:sz w:val="24"/>
                <w:szCs w:val="24"/>
              </w:rPr>
              <w:t>., доцент кафедри управління та адміністрування;</w:t>
            </w:r>
          </w:p>
          <w:p w:rsidR="00191140" w:rsidRPr="00386BF8" w:rsidRDefault="00191140" w:rsidP="0019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99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Усатенко</w:t>
            </w:r>
            <w:proofErr w:type="spellEnd"/>
            <w:r w:rsidRPr="0009799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І.А., </w:t>
            </w:r>
            <w:proofErr w:type="spellStart"/>
            <w:r w:rsidRPr="000979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к.іст.н</w:t>
            </w:r>
            <w:proofErr w:type="spellEnd"/>
            <w:r w:rsidRPr="000979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., викладач кафедри філології та гуманітарних </w:t>
            </w:r>
            <w:r w:rsidRPr="000979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наук</w:t>
            </w:r>
          </w:p>
        </w:tc>
        <w:tc>
          <w:tcPr>
            <w:tcW w:w="1701" w:type="dxa"/>
          </w:tcPr>
          <w:p w:rsidR="00191140" w:rsidRDefault="00191140" w:rsidP="008C2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91140" w:rsidRDefault="00191140" w:rsidP="008C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А.М.</w:t>
            </w:r>
          </w:p>
        </w:tc>
      </w:tr>
      <w:tr w:rsidR="00191140" w:rsidRPr="00386BF8" w:rsidTr="00191140">
        <w:tc>
          <w:tcPr>
            <w:tcW w:w="568" w:type="dxa"/>
            <w:tcBorders>
              <w:left w:val="double" w:sz="4" w:space="0" w:color="auto"/>
            </w:tcBorders>
          </w:tcPr>
          <w:p w:rsidR="00191140" w:rsidRPr="00386BF8" w:rsidRDefault="00191140" w:rsidP="008C20E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1140" w:rsidRPr="009727ED" w:rsidRDefault="00191140" w:rsidP="008C20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6E">
              <w:rPr>
                <w:rFonts w:ascii="Times New Roman" w:hAnsi="Times New Roman" w:cs="Times New Roman"/>
                <w:sz w:val="24"/>
                <w:szCs w:val="24"/>
              </w:rPr>
              <w:t>Педагогічна майстерня: сучасний урок технологій</w:t>
            </w:r>
          </w:p>
        </w:tc>
        <w:tc>
          <w:tcPr>
            <w:tcW w:w="2126" w:type="dxa"/>
          </w:tcPr>
          <w:p w:rsidR="00191140" w:rsidRPr="0009799B" w:rsidRDefault="00191140" w:rsidP="0019114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434B">
              <w:rPr>
                <w:rFonts w:ascii="Times New Roman" w:hAnsi="Times New Roman" w:cs="Times New Roman"/>
                <w:b/>
                <w:sz w:val="24"/>
                <w:szCs w:val="24"/>
              </w:rPr>
              <w:t>Дзигаленко</w:t>
            </w:r>
            <w:proofErr w:type="spellEnd"/>
            <w:r w:rsidRPr="00BC4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М.,</w:t>
            </w:r>
            <w:r w:rsidRPr="00BC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BC434B">
              <w:rPr>
                <w:rFonts w:ascii="Times New Roman" w:hAnsi="Times New Roman" w:cs="Times New Roman"/>
                <w:sz w:val="24"/>
                <w:szCs w:val="24"/>
              </w:rPr>
              <w:t>викладач кафедри психолого-педагогічної освіти та соціальних наук</w:t>
            </w:r>
          </w:p>
        </w:tc>
        <w:tc>
          <w:tcPr>
            <w:tcW w:w="1701" w:type="dxa"/>
          </w:tcPr>
          <w:p w:rsidR="00191140" w:rsidRDefault="00191140" w:rsidP="008C2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91140" w:rsidRDefault="00191140" w:rsidP="008C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Педоренко С.І.</w:t>
            </w:r>
          </w:p>
        </w:tc>
      </w:tr>
      <w:tr w:rsidR="00191140" w:rsidRPr="00386BF8" w:rsidTr="00191140">
        <w:tc>
          <w:tcPr>
            <w:tcW w:w="568" w:type="dxa"/>
            <w:tcBorders>
              <w:left w:val="double" w:sz="4" w:space="0" w:color="auto"/>
            </w:tcBorders>
          </w:tcPr>
          <w:p w:rsidR="00191140" w:rsidRPr="00386BF8" w:rsidRDefault="00191140" w:rsidP="008C20E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1140" w:rsidRPr="00C41F6E" w:rsidRDefault="00191140" w:rsidP="008C20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Мова програмування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</w:t>
            </w:r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78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шлях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опанування новітніх технологій</w:t>
            </w:r>
          </w:p>
        </w:tc>
        <w:tc>
          <w:tcPr>
            <w:tcW w:w="2126" w:type="dxa"/>
          </w:tcPr>
          <w:p w:rsidR="00191140" w:rsidRPr="00BC434B" w:rsidRDefault="00191140" w:rsidP="0019114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Лесик О.В., </w:t>
            </w:r>
            <w:r w:rsidRPr="00223F4C">
              <w:rPr>
                <w:rFonts w:ascii="Times New Roman" w:hAnsi="Times New Roman" w:cs="Times New Roman"/>
                <w:sz w:val="24"/>
                <w:szCs w:val="24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1701" w:type="dxa"/>
          </w:tcPr>
          <w:p w:rsidR="00191140" w:rsidRDefault="00191140" w:rsidP="008C2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91140" w:rsidRDefault="00191140" w:rsidP="008C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О.М.</w:t>
            </w:r>
          </w:p>
        </w:tc>
      </w:tr>
    </w:tbl>
    <w:p w:rsidR="00191140" w:rsidRDefault="00191140" w:rsidP="00191140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7954" w:rsidRPr="00485ACF" w:rsidRDefault="00F47954" w:rsidP="00F47954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5ACF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Педагогічному колективу продовжувати підвищення кваліфікації, згідно затвердженого графіку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2022</w:t>
      </w:r>
      <w:r w:rsidRPr="00485A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:rsidR="00F47954" w:rsidRDefault="00F47954" w:rsidP="00F4795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2022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F47954" w:rsidRDefault="00F47954" w:rsidP="00F47954">
      <w:pPr>
        <w:pStyle w:val="a3"/>
        <w:numPr>
          <w:ilvl w:val="1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 забезпечувати методичну підтримку педагогів в умовах реформування освіти та здійснювати своєчасну заміну уроків</w:t>
      </w:r>
    </w:p>
    <w:p w:rsidR="00F47954" w:rsidRPr="00430DE4" w:rsidRDefault="00F47954" w:rsidP="00F4795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47954" w:rsidRPr="004757ED" w:rsidRDefault="00F47954" w:rsidP="00F47954">
      <w:pPr>
        <w:pStyle w:val="a3"/>
        <w:numPr>
          <w:ilvl w:val="1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Учителям закладу продовжувати роботу над опануванням нових підходів до навчання в умовах НУШ.</w:t>
      </w:r>
    </w:p>
    <w:p w:rsidR="00F47954" w:rsidRPr="00F47954" w:rsidRDefault="00F47954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47954" w:rsidRDefault="00F47954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307" w:rsidRDefault="00236307" w:rsidP="009404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9D" w:rsidRDefault="00502DC1" w:rsidP="00F47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                                                       </w:t>
      </w:r>
      <w:r w:rsidR="00F47954">
        <w:rPr>
          <w:rFonts w:ascii="Times New Roman" w:hAnsi="Times New Roman" w:cs="Times New Roman"/>
          <w:b/>
          <w:sz w:val="28"/>
          <w:szCs w:val="28"/>
        </w:rPr>
        <w:t xml:space="preserve">                   А.М. Панькова</w:t>
      </w:r>
    </w:p>
    <w:p w:rsidR="00F47954" w:rsidRDefault="00F47954" w:rsidP="00F47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140" w:rsidRPr="00F47954" w:rsidRDefault="00191140" w:rsidP="00F47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3AFE" w:rsidRDefault="00003AFE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A32C03" w:rsidRPr="00F47954" w:rsidRDefault="00D90D9D" w:rsidP="00F47954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A32C03" w:rsidRPr="00F47954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3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7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6E99"/>
    <w:multiLevelType w:val="hybridMultilevel"/>
    <w:tmpl w:val="5E14B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0390CD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8" w15:restartNumberingAfterBreak="0">
    <w:nsid w:val="7F4B29D9"/>
    <w:multiLevelType w:val="hybridMultilevel"/>
    <w:tmpl w:val="4C76D6B2"/>
    <w:lvl w:ilvl="0" w:tplc="F6DA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8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15"/>
  </w:num>
  <w:num w:numId="15">
    <w:abstractNumId w:val="18"/>
  </w:num>
  <w:num w:numId="16">
    <w:abstractNumId w:val="14"/>
  </w:num>
  <w:num w:numId="17">
    <w:abstractNumId w:val="11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12201C"/>
    <w:rsid w:val="00132C19"/>
    <w:rsid w:val="0013676E"/>
    <w:rsid w:val="0015740A"/>
    <w:rsid w:val="00164C5B"/>
    <w:rsid w:val="00165927"/>
    <w:rsid w:val="00191140"/>
    <w:rsid w:val="001A1A87"/>
    <w:rsid w:val="001B6EBB"/>
    <w:rsid w:val="001C4968"/>
    <w:rsid w:val="001D37CD"/>
    <w:rsid w:val="001D4185"/>
    <w:rsid w:val="0021737C"/>
    <w:rsid w:val="00236307"/>
    <w:rsid w:val="003334EC"/>
    <w:rsid w:val="00364162"/>
    <w:rsid w:val="00371512"/>
    <w:rsid w:val="0037717D"/>
    <w:rsid w:val="00386BF8"/>
    <w:rsid w:val="00387F2E"/>
    <w:rsid w:val="0039114D"/>
    <w:rsid w:val="00396A5B"/>
    <w:rsid w:val="0039712E"/>
    <w:rsid w:val="003C168A"/>
    <w:rsid w:val="003F2CE9"/>
    <w:rsid w:val="00422BA8"/>
    <w:rsid w:val="00430DE4"/>
    <w:rsid w:val="004663E4"/>
    <w:rsid w:val="004D0E73"/>
    <w:rsid w:val="004D4217"/>
    <w:rsid w:val="00502B84"/>
    <w:rsid w:val="00502DC1"/>
    <w:rsid w:val="00525910"/>
    <w:rsid w:val="00541CC5"/>
    <w:rsid w:val="00581ED6"/>
    <w:rsid w:val="005E259B"/>
    <w:rsid w:val="00604BFB"/>
    <w:rsid w:val="00622CF8"/>
    <w:rsid w:val="00642A1F"/>
    <w:rsid w:val="0072267B"/>
    <w:rsid w:val="007547AF"/>
    <w:rsid w:val="00775509"/>
    <w:rsid w:val="00776779"/>
    <w:rsid w:val="00781B05"/>
    <w:rsid w:val="007A2889"/>
    <w:rsid w:val="007D614D"/>
    <w:rsid w:val="00807828"/>
    <w:rsid w:val="00823CDF"/>
    <w:rsid w:val="00855BA9"/>
    <w:rsid w:val="0089123A"/>
    <w:rsid w:val="008934DA"/>
    <w:rsid w:val="0091034F"/>
    <w:rsid w:val="00940447"/>
    <w:rsid w:val="00973C3F"/>
    <w:rsid w:val="00A32C03"/>
    <w:rsid w:val="00A81F0C"/>
    <w:rsid w:val="00AA5BE6"/>
    <w:rsid w:val="00B21374"/>
    <w:rsid w:val="00B2548B"/>
    <w:rsid w:val="00B50FFB"/>
    <w:rsid w:val="00B554BC"/>
    <w:rsid w:val="00B55E10"/>
    <w:rsid w:val="00BC084B"/>
    <w:rsid w:val="00C008FC"/>
    <w:rsid w:val="00C04CBB"/>
    <w:rsid w:val="00C934EA"/>
    <w:rsid w:val="00D57D74"/>
    <w:rsid w:val="00D7493B"/>
    <w:rsid w:val="00D80611"/>
    <w:rsid w:val="00D90D9D"/>
    <w:rsid w:val="00E26A23"/>
    <w:rsid w:val="00E821F0"/>
    <w:rsid w:val="00E86B43"/>
    <w:rsid w:val="00EB7037"/>
    <w:rsid w:val="00EC2836"/>
    <w:rsid w:val="00F24939"/>
    <w:rsid w:val="00F34BB4"/>
    <w:rsid w:val="00F47954"/>
    <w:rsid w:val="00F62995"/>
    <w:rsid w:val="00F75BF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1DEA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27</cp:revision>
  <cp:lastPrinted>2019-10-10T07:06:00Z</cp:lastPrinted>
  <dcterms:created xsi:type="dcterms:W3CDTF">2018-01-10T09:01:00Z</dcterms:created>
  <dcterms:modified xsi:type="dcterms:W3CDTF">2021-11-08T07:53:00Z</dcterms:modified>
</cp:coreProperties>
</file>