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E63C85">
      <w:pPr>
        <w:pStyle w:val="Default"/>
        <w:rPr>
          <w:sz w:val="28"/>
          <w:szCs w:val="28"/>
        </w:rPr>
      </w:pPr>
      <w:r>
        <w:rPr>
          <w:b/>
          <w:bCs/>
          <w:sz w:val="28"/>
          <w:szCs w:val="28"/>
        </w:rPr>
        <w:t xml:space="preserve">СХВАЛЕНО </w:t>
      </w:r>
      <w:r>
        <w:rPr>
          <w:b/>
          <w:bCs/>
          <w:sz w:val="28"/>
          <w:szCs w:val="28"/>
          <w:lang w:val="uk-UA"/>
        </w:rPr>
        <w:t xml:space="preserve">                                                                                </w:t>
      </w:r>
      <w:r>
        <w:rPr>
          <w:b/>
          <w:bCs/>
          <w:sz w:val="28"/>
          <w:szCs w:val="28"/>
        </w:rPr>
        <w:t xml:space="preserve">ЗАТВЕРДЖЕНО </w:t>
      </w:r>
    </w:p>
    <w:p w:rsidR="00E63C85" w:rsidRDefault="00E63C85" w:rsidP="00E63C85">
      <w:pPr>
        <w:pStyle w:val="Default"/>
        <w:rPr>
          <w:sz w:val="28"/>
          <w:szCs w:val="28"/>
        </w:rPr>
      </w:pPr>
      <w:r>
        <w:rPr>
          <w:sz w:val="28"/>
          <w:szCs w:val="28"/>
        </w:rPr>
        <w:t xml:space="preserve">на </w:t>
      </w:r>
      <w:proofErr w:type="spellStart"/>
      <w:r>
        <w:rPr>
          <w:sz w:val="28"/>
          <w:szCs w:val="28"/>
        </w:rPr>
        <w:t>засіданні</w:t>
      </w:r>
      <w:proofErr w:type="spellEnd"/>
      <w:r>
        <w:rPr>
          <w:sz w:val="28"/>
          <w:szCs w:val="28"/>
        </w:rPr>
        <w:t xml:space="preserve"> </w:t>
      </w:r>
      <w:proofErr w:type="spellStart"/>
      <w:r>
        <w:rPr>
          <w:sz w:val="28"/>
          <w:szCs w:val="28"/>
        </w:rPr>
        <w:t>педагогічної</w:t>
      </w:r>
      <w:proofErr w:type="spellEnd"/>
      <w:r>
        <w:rPr>
          <w:sz w:val="28"/>
          <w:szCs w:val="28"/>
        </w:rPr>
        <w:t xml:space="preserve"> </w:t>
      </w:r>
      <w:proofErr w:type="gramStart"/>
      <w:r>
        <w:rPr>
          <w:sz w:val="28"/>
          <w:szCs w:val="28"/>
        </w:rPr>
        <w:t>ради</w:t>
      </w:r>
      <w:proofErr w:type="gramEnd"/>
      <w:r>
        <w:rPr>
          <w:sz w:val="28"/>
          <w:szCs w:val="28"/>
          <w:lang w:val="uk-UA"/>
        </w:rPr>
        <w:t xml:space="preserve">                                                    </w:t>
      </w:r>
      <w:r>
        <w:rPr>
          <w:sz w:val="28"/>
          <w:szCs w:val="28"/>
        </w:rPr>
        <w:t xml:space="preserve"> наказ</w:t>
      </w:r>
      <w:r>
        <w:rPr>
          <w:sz w:val="28"/>
          <w:szCs w:val="28"/>
          <w:lang w:val="uk-UA"/>
        </w:rPr>
        <w:t xml:space="preserve">ом </w:t>
      </w:r>
      <w:r>
        <w:rPr>
          <w:sz w:val="28"/>
          <w:szCs w:val="28"/>
        </w:rPr>
        <w:t xml:space="preserve"> </w:t>
      </w:r>
      <w:proofErr w:type="spellStart"/>
      <w:r>
        <w:rPr>
          <w:sz w:val="28"/>
          <w:szCs w:val="28"/>
        </w:rPr>
        <w:t>керівника</w:t>
      </w:r>
      <w:proofErr w:type="spellEnd"/>
      <w:r>
        <w:rPr>
          <w:sz w:val="28"/>
          <w:szCs w:val="28"/>
        </w:rPr>
        <w:t xml:space="preserve"> </w:t>
      </w:r>
    </w:p>
    <w:p w:rsidR="00E63C85" w:rsidRPr="0032374E" w:rsidRDefault="00E63C85" w:rsidP="00E63C85">
      <w:pPr>
        <w:pStyle w:val="Default"/>
        <w:rPr>
          <w:sz w:val="28"/>
          <w:szCs w:val="28"/>
          <w:lang w:val="uk-UA"/>
        </w:rPr>
      </w:pPr>
      <w:r>
        <w:rPr>
          <w:sz w:val="28"/>
          <w:szCs w:val="28"/>
        </w:rPr>
        <w:t xml:space="preserve">ЗЗСО І-ІІ ст. с. </w:t>
      </w:r>
      <w:r>
        <w:rPr>
          <w:sz w:val="28"/>
          <w:szCs w:val="28"/>
          <w:lang w:val="uk-UA"/>
        </w:rPr>
        <w:t xml:space="preserve"> </w:t>
      </w:r>
      <w:proofErr w:type="spellStart"/>
      <w:r>
        <w:rPr>
          <w:sz w:val="28"/>
          <w:szCs w:val="28"/>
          <w:lang w:val="uk-UA"/>
        </w:rPr>
        <w:t>Мітлинці</w:t>
      </w:r>
      <w:proofErr w:type="spellEnd"/>
      <w:r w:rsidRPr="0032374E">
        <w:rPr>
          <w:sz w:val="28"/>
          <w:szCs w:val="28"/>
          <w:lang w:val="uk-UA"/>
        </w:rPr>
        <w:t xml:space="preserve"> </w:t>
      </w:r>
      <w:r>
        <w:rPr>
          <w:sz w:val="28"/>
          <w:szCs w:val="28"/>
          <w:lang w:val="uk-UA"/>
        </w:rPr>
        <w:t xml:space="preserve">                                                  </w:t>
      </w:r>
      <w:r w:rsidRPr="0032374E">
        <w:rPr>
          <w:sz w:val="28"/>
          <w:szCs w:val="28"/>
          <w:lang w:val="uk-UA"/>
        </w:rPr>
        <w:t>ЗЗСО І-ІІ ст. с</w:t>
      </w:r>
      <w:proofErr w:type="gramStart"/>
      <w:r w:rsidRPr="0032374E">
        <w:rPr>
          <w:sz w:val="28"/>
          <w:szCs w:val="28"/>
          <w:lang w:val="uk-UA"/>
        </w:rPr>
        <w:t xml:space="preserve"> .</w:t>
      </w:r>
      <w:proofErr w:type="gramEnd"/>
      <w:r w:rsidRPr="00A968B2">
        <w:rPr>
          <w:sz w:val="28"/>
          <w:szCs w:val="28"/>
          <w:lang w:val="uk-UA"/>
        </w:rPr>
        <w:t xml:space="preserve"> </w:t>
      </w:r>
      <w:proofErr w:type="spellStart"/>
      <w:r>
        <w:rPr>
          <w:sz w:val="28"/>
          <w:szCs w:val="28"/>
          <w:lang w:val="uk-UA"/>
        </w:rPr>
        <w:t>Мітлинці</w:t>
      </w:r>
      <w:proofErr w:type="spellEnd"/>
    </w:p>
    <w:p w:rsidR="00E63C85" w:rsidRDefault="00E63C85" w:rsidP="00E63C85">
      <w:pPr>
        <w:pStyle w:val="Default"/>
        <w:rPr>
          <w:sz w:val="28"/>
          <w:szCs w:val="28"/>
        </w:rPr>
      </w:pPr>
      <w:r w:rsidRPr="0032374E">
        <w:rPr>
          <w:sz w:val="28"/>
          <w:szCs w:val="28"/>
          <w:lang w:val="uk-UA"/>
        </w:rPr>
        <w:t>протокол №</w:t>
      </w:r>
      <w:r>
        <w:rPr>
          <w:sz w:val="28"/>
          <w:szCs w:val="28"/>
          <w:lang w:val="uk-UA"/>
        </w:rPr>
        <w:t xml:space="preserve"> 4 </w:t>
      </w:r>
      <w:r w:rsidRPr="0032374E">
        <w:rPr>
          <w:sz w:val="28"/>
          <w:szCs w:val="28"/>
          <w:lang w:val="uk-UA"/>
        </w:rPr>
        <w:t xml:space="preserve"> від</w:t>
      </w:r>
      <w:r>
        <w:rPr>
          <w:sz w:val="28"/>
          <w:szCs w:val="28"/>
          <w:lang w:val="uk-UA"/>
        </w:rPr>
        <w:t xml:space="preserve"> 28</w:t>
      </w:r>
      <w:r w:rsidRPr="0032374E">
        <w:rPr>
          <w:sz w:val="28"/>
          <w:szCs w:val="28"/>
          <w:lang w:val="uk-UA"/>
        </w:rPr>
        <w:t>.</w:t>
      </w:r>
      <w:r>
        <w:rPr>
          <w:sz w:val="28"/>
          <w:szCs w:val="28"/>
          <w:lang w:val="uk-UA"/>
        </w:rPr>
        <w:t>02</w:t>
      </w:r>
      <w:r w:rsidRPr="0032374E">
        <w:rPr>
          <w:sz w:val="28"/>
          <w:szCs w:val="28"/>
          <w:lang w:val="uk-UA"/>
        </w:rPr>
        <w:t>.20</w:t>
      </w:r>
      <w:r>
        <w:rPr>
          <w:sz w:val="28"/>
          <w:szCs w:val="28"/>
          <w:lang w:val="uk-UA"/>
        </w:rPr>
        <w:t>20</w:t>
      </w:r>
      <w:r w:rsidRPr="0032374E">
        <w:rPr>
          <w:sz w:val="28"/>
          <w:szCs w:val="28"/>
          <w:lang w:val="uk-UA"/>
        </w:rPr>
        <w:t xml:space="preserve"> р.</w:t>
      </w:r>
      <w:r>
        <w:rPr>
          <w:sz w:val="28"/>
          <w:szCs w:val="28"/>
          <w:lang w:val="uk-UA"/>
        </w:rPr>
        <w:t xml:space="preserve">                                         </w:t>
      </w:r>
      <w:r w:rsidRPr="0032374E">
        <w:rPr>
          <w:sz w:val="28"/>
          <w:szCs w:val="28"/>
          <w:lang w:val="uk-UA"/>
        </w:rPr>
        <w:t xml:space="preserve"> </w:t>
      </w:r>
      <w:r>
        <w:rPr>
          <w:sz w:val="28"/>
          <w:szCs w:val="28"/>
        </w:rPr>
        <w:t xml:space="preserve">№ </w:t>
      </w:r>
      <w:r w:rsidR="00D40F27">
        <w:rPr>
          <w:sz w:val="28"/>
          <w:szCs w:val="28"/>
        </w:rPr>
        <w:t>17</w:t>
      </w:r>
      <w:r>
        <w:rPr>
          <w:sz w:val="28"/>
          <w:szCs w:val="28"/>
        </w:rPr>
        <w:t xml:space="preserve"> </w:t>
      </w:r>
      <w:proofErr w:type="spellStart"/>
      <w:r>
        <w:rPr>
          <w:sz w:val="28"/>
          <w:szCs w:val="28"/>
        </w:rPr>
        <w:t>від</w:t>
      </w:r>
      <w:proofErr w:type="spellEnd"/>
      <w:r>
        <w:rPr>
          <w:sz w:val="28"/>
          <w:szCs w:val="28"/>
        </w:rPr>
        <w:t xml:space="preserve"> 0</w:t>
      </w:r>
      <w:r w:rsidR="00D40F27">
        <w:rPr>
          <w:sz w:val="28"/>
          <w:szCs w:val="28"/>
        </w:rPr>
        <w:t>2</w:t>
      </w:r>
      <w:r>
        <w:rPr>
          <w:sz w:val="28"/>
          <w:szCs w:val="28"/>
        </w:rPr>
        <w:t>.</w:t>
      </w:r>
      <w:r w:rsidR="00D40F27">
        <w:rPr>
          <w:sz w:val="28"/>
          <w:szCs w:val="28"/>
        </w:rPr>
        <w:t>03</w:t>
      </w:r>
      <w:r>
        <w:rPr>
          <w:sz w:val="28"/>
          <w:szCs w:val="28"/>
        </w:rPr>
        <w:t>.20</w:t>
      </w:r>
      <w:r w:rsidR="00D40F27">
        <w:rPr>
          <w:sz w:val="28"/>
          <w:szCs w:val="28"/>
        </w:rPr>
        <w:t>20</w:t>
      </w:r>
      <w:r>
        <w:rPr>
          <w:sz w:val="28"/>
          <w:szCs w:val="28"/>
        </w:rPr>
        <w:t xml:space="preserve"> р. </w:t>
      </w:r>
    </w:p>
    <w:p w:rsidR="00E63C85" w:rsidRDefault="00E63C85" w:rsidP="00E63C85">
      <w:pPr>
        <w:pStyle w:val="Default"/>
        <w:rPr>
          <w:rFonts w:ascii="Cambria" w:hAnsi="Cambria" w:cs="Cambria"/>
          <w:b/>
          <w:bCs/>
          <w:sz w:val="48"/>
          <w:szCs w:val="48"/>
          <w:lang w:val="uk-UA"/>
        </w:rPr>
      </w:pPr>
    </w:p>
    <w:p w:rsidR="00E63C85" w:rsidRDefault="00E63C85" w:rsidP="00E63C85">
      <w:pPr>
        <w:pStyle w:val="Default"/>
        <w:rPr>
          <w:rFonts w:ascii="Cambria" w:hAnsi="Cambria" w:cs="Cambria"/>
          <w:b/>
          <w:bCs/>
          <w:sz w:val="48"/>
          <w:szCs w:val="48"/>
          <w:lang w:val="uk-UA"/>
        </w:rPr>
      </w:pPr>
    </w:p>
    <w:p w:rsidR="00E63C85" w:rsidRDefault="00E63C85" w:rsidP="00E63C85">
      <w:pPr>
        <w:pStyle w:val="Default"/>
        <w:rPr>
          <w:rFonts w:ascii="Cambria" w:hAnsi="Cambria" w:cs="Cambria"/>
          <w:b/>
          <w:bCs/>
          <w:sz w:val="48"/>
          <w:szCs w:val="48"/>
          <w:lang w:val="uk-UA"/>
        </w:rPr>
      </w:pPr>
    </w:p>
    <w:p w:rsidR="00E63C85" w:rsidRDefault="00E63C85" w:rsidP="00E63C85">
      <w:pPr>
        <w:pStyle w:val="Default"/>
        <w:rPr>
          <w:rFonts w:ascii="Cambria" w:hAnsi="Cambria" w:cs="Cambria"/>
          <w:b/>
          <w:bCs/>
          <w:sz w:val="48"/>
          <w:szCs w:val="48"/>
          <w:lang w:val="uk-UA"/>
        </w:rPr>
      </w:pPr>
    </w:p>
    <w:p w:rsidR="00E63C85" w:rsidRDefault="00E63C85" w:rsidP="00E63C85">
      <w:pPr>
        <w:pStyle w:val="Default"/>
        <w:rPr>
          <w:rFonts w:ascii="Cambria" w:hAnsi="Cambria" w:cs="Cambria"/>
          <w:b/>
          <w:bCs/>
          <w:sz w:val="48"/>
          <w:szCs w:val="48"/>
          <w:lang w:val="uk-UA"/>
        </w:rPr>
      </w:pPr>
    </w:p>
    <w:p w:rsidR="00E63C85" w:rsidRDefault="00E63C85" w:rsidP="00E63C85">
      <w:pPr>
        <w:pStyle w:val="Default"/>
        <w:rPr>
          <w:rFonts w:ascii="Cambria" w:hAnsi="Cambria" w:cs="Cambria"/>
          <w:b/>
          <w:bCs/>
          <w:sz w:val="48"/>
          <w:szCs w:val="48"/>
          <w:lang w:val="uk-UA"/>
        </w:rPr>
      </w:pPr>
    </w:p>
    <w:p w:rsidR="00E63C85" w:rsidRPr="00DA14F8" w:rsidRDefault="00E63C85" w:rsidP="00E63C85">
      <w:pPr>
        <w:pStyle w:val="Default"/>
        <w:jc w:val="center"/>
        <w:rPr>
          <w:rFonts w:asciiTheme="majorHAnsi" w:hAnsiTheme="majorHAnsi"/>
          <w:i/>
          <w:sz w:val="48"/>
          <w:szCs w:val="48"/>
        </w:rPr>
      </w:pPr>
      <w:r w:rsidRPr="00DA14F8">
        <w:rPr>
          <w:rFonts w:asciiTheme="majorHAnsi" w:hAnsiTheme="majorHAnsi"/>
          <w:b/>
          <w:bCs/>
          <w:i/>
          <w:sz w:val="48"/>
          <w:szCs w:val="48"/>
        </w:rPr>
        <w:t>ПОЛОЖЕННЯ</w:t>
      </w:r>
    </w:p>
    <w:p w:rsidR="00E63C85" w:rsidRPr="00DA14F8" w:rsidRDefault="00E63C85" w:rsidP="00E63C85">
      <w:pPr>
        <w:pStyle w:val="Default"/>
        <w:jc w:val="center"/>
        <w:rPr>
          <w:rFonts w:asciiTheme="majorHAnsi" w:hAnsiTheme="majorHAnsi"/>
          <w:i/>
          <w:sz w:val="48"/>
          <w:szCs w:val="48"/>
        </w:rPr>
      </w:pPr>
      <w:r w:rsidRPr="00DA14F8">
        <w:rPr>
          <w:rFonts w:asciiTheme="majorHAnsi" w:hAnsiTheme="majorHAnsi"/>
          <w:b/>
          <w:bCs/>
          <w:i/>
          <w:sz w:val="48"/>
          <w:szCs w:val="48"/>
        </w:rPr>
        <w:t xml:space="preserve">про </w:t>
      </w:r>
      <w:proofErr w:type="spellStart"/>
      <w:r w:rsidRPr="00DA14F8">
        <w:rPr>
          <w:rFonts w:asciiTheme="majorHAnsi" w:hAnsiTheme="majorHAnsi"/>
          <w:b/>
          <w:bCs/>
          <w:i/>
          <w:sz w:val="48"/>
          <w:szCs w:val="48"/>
        </w:rPr>
        <w:t>академічну</w:t>
      </w:r>
      <w:proofErr w:type="spellEnd"/>
      <w:r w:rsidRPr="00DA14F8">
        <w:rPr>
          <w:rFonts w:asciiTheme="majorHAnsi" w:hAnsiTheme="majorHAnsi"/>
          <w:b/>
          <w:bCs/>
          <w:i/>
          <w:sz w:val="48"/>
          <w:szCs w:val="48"/>
        </w:rPr>
        <w:t xml:space="preserve"> </w:t>
      </w:r>
      <w:proofErr w:type="spellStart"/>
      <w:r w:rsidRPr="00DA14F8">
        <w:rPr>
          <w:rFonts w:asciiTheme="majorHAnsi" w:hAnsiTheme="majorHAnsi"/>
          <w:b/>
          <w:bCs/>
          <w:i/>
          <w:sz w:val="48"/>
          <w:szCs w:val="48"/>
        </w:rPr>
        <w:t>доброчесність</w:t>
      </w:r>
      <w:proofErr w:type="spellEnd"/>
    </w:p>
    <w:p w:rsidR="00E63C85" w:rsidRPr="00DA14F8" w:rsidRDefault="00E63C85" w:rsidP="00E63C85">
      <w:pPr>
        <w:pStyle w:val="Default"/>
        <w:jc w:val="center"/>
        <w:rPr>
          <w:rFonts w:asciiTheme="majorHAnsi" w:hAnsiTheme="majorHAnsi"/>
          <w:i/>
          <w:sz w:val="48"/>
          <w:szCs w:val="48"/>
        </w:rPr>
      </w:pPr>
      <w:proofErr w:type="spellStart"/>
      <w:r w:rsidRPr="00DA14F8">
        <w:rPr>
          <w:rFonts w:asciiTheme="majorHAnsi" w:hAnsiTheme="majorHAnsi"/>
          <w:b/>
          <w:bCs/>
          <w:i/>
          <w:sz w:val="48"/>
          <w:szCs w:val="48"/>
        </w:rPr>
        <w:t>учасників</w:t>
      </w:r>
      <w:proofErr w:type="spellEnd"/>
      <w:r w:rsidRPr="00DA14F8">
        <w:rPr>
          <w:rFonts w:asciiTheme="majorHAnsi" w:hAnsiTheme="majorHAnsi"/>
          <w:b/>
          <w:bCs/>
          <w:i/>
          <w:sz w:val="48"/>
          <w:szCs w:val="48"/>
        </w:rPr>
        <w:t xml:space="preserve"> </w:t>
      </w:r>
      <w:proofErr w:type="spellStart"/>
      <w:r w:rsidRPr="00DA14F8">
        <w:rPr>
          <w:rFonts w:asciiTheme="majorHAnsi" w:hAnsiTheme="majorHAnsi"/>
          <w:b/>
          <w:bCs/>
          <w:i/>
          <w:sz w:val="48"/>
          <w:szCs w:val="48"/>
        </w:rPr>
        <w:t>освітнього</w:t>
      </w:r>
      <w:proofErr w:type="spellEnd"/>
      <w:r w:rsidRPr="00DA14F8">
        <w:rPr>
          <w:rFonts w:asciiTheme="majorHAnsi" w:hAnsiTheme="majorHAnsi"/>
          <w:b/>
          <w:bCs/>
          <w:i/>
          <w:sz w:val="48"/>
          <w:szCs w:val="48"/>
        </w:rPr>
        <w:t xml:space="preserve"> </w:t>
      </w:r>
      <w:proofErr w:type="spellStart"/>
      <w:r w:rsidRPr="00DA14F8">
        <w:rPr>
          <w:rFonts w:asciiTheme="majorHAnsi" w:hAnsiTheme="majorHAnsi"/>
          <w:b/>
          <w:bCs/>
          <w:i/>
          <w:sz w:val="48"/>
          <w:szCs w:val="48"/>
        </w:rPr>
        <w:t>процесу</w:t>
      </w:r>
      <w:proofErr w:type="spellEnd"/>
    </w:p>
    <w:p w:rsidR="00E63C85" w:rsidRPr="00DA14F8" w:rsidRDefault="00E63C85" w:rsidP="00E63C85">
      <w:pPr>
        <w:pStyle w:val="Default"/>
        <w:jc w:val="center"/>
        <w:rPr>
          <w:rFonts w:asciiTheme="majorHAnsi" w:hAnsiTheme="majorHAnsi"/>
          <w:i/>
          <w:sz w:val="48"/>
          <w:szCs w:val="48"/>
        </w:rPr>
      </w:pPr>
      <w:r w:rsidRPr="00DA14F8">
        <w:rPr>
          <w:rFonts w:asciiTheme="majorHAnsi" w:hAnsiTheme="majorHAnsi"/>
          <w:b/>
          <w:bCs/>
          <w:i/>
          <w:sz w:val="48"/>
          <w:szCs w:val="48"/>
        </w:rPr>
        <w:t xml:space="preserve">закладу </w:t>
      </w:r>
      <w:proofErr w:type="spellStart"/>
      <w:r w:rsidRPr="00DA14F8">
        <w:rPr>
          <w:rFonts w:asciiTheme="majorHAnsi" w:hAnsiTheme="majorHAnsi"/>
          <w:b/>
          <w:bCs/>
          <w:i/>
          <w:sz w:val="48"/>
          <w:szCs w:val="48"/>
        </w:rPr>
        <w:t>загальної</w:t>
      </w:r>
      <w:proofErr w:type="spellEnd"/>
      <w:r w:rsidRPr="00DA14F8">
        <w:rPr>
          <w:rFonts w:asciiTheme="majorHAnsi" w:hAnsiTheme="majorHAnsi"/>
          <w:b/>
          <w:bCs/>
          <w:i/>
          <w:sz w:val="48"/>
          <w:szCs w:val="48"/>
        </w:rPr>
        <w:t xml:space="preserve"> </w:t>
      </w:r>
      <w:proofErr w:type="spellStart"/>
      <w:r w:rsidRPr="00DA14F8">
        <w:rPr>
          <w:rFonts w:asciiTheme="majorHAnsi" w:hAnsiTheme="majorHAnsi"/>
          <w:b/>
          <w:bCs/>
          <w:i/>
          <w:sz w:val="48"/>
          <w:szCs w:val="48"/>
        </w:rPr>
        <w:t>середньої</w:t>
      </w:r>
      <w:proofErr w:type="spellEnd"/>
      <w:r w:rsidRPr="00DA14F8">
        <w:rPr>
          <w:rFonts w:asciiTheme="majorHAnsi" w:hAnsiTheme="majorHAnsi"/>
          <w:b/>
          <w:bCs/>
          <w:i/>
          <w:sz w:val="48"/>
          <w:szCs w:val="48"/>
        </w:rPr>
        <w:t xml:space="preserve"> </w:t>
      </w:r>
      <w:proofErr w:type="spellStart"/>
      <w:r w:rsidRPr="00DA14F8">
        <w:rPr>
          <w:rFonts w:asciiTheme="majorHAnsi" w:hAnsiTheme="majorHAnsi"/>
          <w:b/>
          <w:bCs/>
          <w:i/>
          <w:sz w:val="48"/>
          <w:szCs w:val="48"/>
        </w:rPr>
        <w:t>освіти</w:t>
      </w:r>
      <w:proofErr w:type="spellEnd"/>
    </w:p>
    <w:p w:rsidR="00E63C85" w:rsidRPr="00DA14F8" w:rsidRDefault="00E63C85" w:rsidP="00E63C85">
      <w:pPr>
        <w:pStyle w:val="Default"/>
        <w:jc w:val="center"/>
        <w:rPr>
          <w:rFonts w:asciiTheme="majorHAnsi" w:hAnsiTheme="majorHAnsi"/>
          <w:i/>
          <w:sz w:val="48"/>
          <w:szCs w:val="48"/>
          <w:lang w:val="uk-UA"/>
        </w:rPr>
      </w:pPr>
      <w:r w:rsidRPr="00DA14F8">
        <w:rPr>
          <w:rFonts w:asciiTheme="majorHAnsi" w:hAnsiTheme="majorHAnsi"/>
          <w:b/>
          <w:bCs/>
          <w:i/>
          <w:sz w:val="48"/>
          <w:szCs w:val="48"/>
        </w:rPr>
        <w:t xml:space="preserve">І-ІІ </w:t>
      </w:r>
      <w:proofErr w:type="spellStart"/>
      <w:r w:rsidRPr="00DA14F8">
        <w:rPr>
          <w:rFonts w:asciiTheme="majorHAnsi" w:hAnsiTheme="majorHAnsi"/>
          <w:b/>
          <w:bCs/>
          <w:i/>
          <w:sz w:val="48"/>
          <w:szCs w:val="48"/>
        </w:rPr>
        <w:t>ступенів</w:t>
      </w:r>
      <w:proofErr w:type="spellEnd"/>
      <w:r w:rsidRPr="00DA14F8">
        <w:rPr>
          <w:rFonts w:asciiTheme="majorHAnsi" w:hAnsiTheme="majorHAnsi"/>
          <w:b/>
          <w:bCs/>
          <w:i/>
          <w:sz w:val="48"/>
          <w:szCs w:val="48"/>
        </w:rPr>
        <w:t xml:space="preserve"> с. </w:t>
      </w:r>
      <w:proofErr w:type="spellStart"/>
      <w:r w:rsidRPr="00DA14F8">
        <w:rPr>
          <w:rFonts w:asciiTheme="majorHAnsi" w:hAnsiTheme="majorHAnsi"/>
          <w:b/>
          <w:bCs/>
          <w:i/>
          <w:sz w:val="48"/>
          <w:szCs w:val="48"/>
          <w:lang w:val="uk-UA"/>
        </w:rPr>
        <w:t>Мітлинці</w:t>
      </w:r>
      <w:proofErr w:type="spellEnd"/>
    </w:p>
    <w:p w:rsidR="00E63C85" w:rsidRPr="00DA14F8" w:rsidRDefault="00E63C85" w:rsidP="00E63C85">
      <w:pPr>
        <w:jc w:val="center"/>
        <w:rPr>
          <w:rFonts w:asciiTheme="majorHAnsi" w:hAnsiTheme="majorHAnsi" w:cs="Times New Roman"/>
          <w:i/>
          <w:sz w:val="28"/>
          <w:szCs w:val="28"/>
          <w:lang w:val="ru-RU"/>
        </w:rPr>
      </w:pPr>
      <w:r w:rsidRPr="00DA14F8">
        <w:rPr>
          <w:rFonts w:asciiTheme="majorHAnsi" w:hAnsiTheme="majorHAnsi" w:cs="Times New Roman"/>
          <w:b/>
          <w:bCs/>
          <w:i/>
          <w:sz w:val="48"/>
          <w:szCs w:val="48"/>
        </w:rPr>
        <w:t>Кунківської сільської ради</w:t>
      </w: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E63C85" w:rsidRDefault="00E63C85" w:rsidP="008F1134">
      <w:pPr>
        <w:pStyle w:val="20"/>
        <w:shd w:val="clear" w:color="auto" w:fill="auto"/>
        <w:tabs>
          <w:tab w:val="left" w:pos="725"/>
        </w:tabs>
        <w:spacing w:after="0" w:line="276" w:lineRule="auto"/>
        <w:ind w:right="460" w:firstLine="0"/>
        <w:jc w:val="center"/>
        <w:rPr>
          <w:bCs w:val="0"/>
          <w:sz w:val="28"/>
          <w:szCs w:val="28"/>
          <w:lang w:val="ru-RU"/>
        </w:rPr>
      </w:pPr>
    </w:p>
    <w:p w:rsidR="00722FAB" w:rsidRDefault="00722FAB" w:rsidP="008F1134">
      <w:pPr>
        <w:pStyle w:val="20"/>
        <w:shd w:val="clear" w:color="auto" w:fill="auto"/>
        <w:tabs>
          <w:tab w:val="left" w:pos="725"/>
        </w:tabs>
        <w:spacing w:after="0" w:line="276" w:lineRule="auto"/>
        <w:ind w:right="460" w:firstLine="0"/>
        <w:jc w:val="center"/>
        <w:rPr>
          <w:bCs w:val="0"/>
          <w:sz w:val="28"/>
          <w:szCs w:val="28"/>
        </w:rPr>
      </w:pPr>
      <w:r w:rsidRPr="005D6549">
        <w:rPr>
          <w:bCs w:val="0"/>
          <w:sz w:val="28"/>
          <w:szCs w:val="28"/>
        </w:rPr>
        <w:lastRenderedPageBreak/>
        <w:t>І. Загальні положення</w:t>
      </w:r>
    </w:p>
    <w:p w:rsidR="00DA14F8" w:rsidRPr="005D6549" w:rsidRDefault="00DA14F8" w:rsidP="008F1134">
      <w:pPr>
        <w:pStyle w:val="20"/>
        <w:shd w:val="clear" w:color="auto" w:fill="auto"/>
        <w:tabs>
          <w:tab w:val="left" w:pos="725"/>
        </w:tabs>
        <w:spacing w:after="0" w:line="276" w:lineRule="auto"/>
        <w:ind w:right="460" w:firstLine="0"/>
        <w:jc w:val="center"/>
        <w:rPr>
          <w:bCs w:val="0"/>
          <w:sz w:val="28"/>
          <w:szCs w:val="28"/>
        </w:rPr>
      </w:pPr>
    </w:p>
    <w:p w:rsidR="00722FAB" w:rsidRPr="005D6549" w:rsidRDefault="00722FAB" w:rsidP="008F1134">
      <w:pPr>
        <w:pStyle w:val="20"/>
        <w:shd w:val="clear" w:color="auto" w:fill="auto"/>
        <w:tabs>
          <w:tab w:val="left" w:pos="725"/>
        </w:tabs>
        <w:spacing w:after="0" w:line="276" w:lineRule="auto"/>
        <w:ind w:right="-1" w:firstLine="0"/>
        <w:jc w:val="both"/>
        <w:rPr>
          <w:b w:val="0"/>
          <w:sz w:val="28"/>
          <w:szCs w:val="28"/>
        </w:rPr>
      </w:pPr>
      <w:r w:rsidRPr="005D6549">
        <w:rPr>
          <w:b w:val="0"/>
          <w:sz w:val="28"/>
          <w:szCs w:val="28"/>
        </w:rPr>
        <w:t xml:space="preserve">      1.1. Положення про академічну доброчесність в ЗЗСО І-ІІ ст. с. </w:t>
      </w:r>
      <w:proofErr w:type="spellStart"/>
      <w:r w:rsidRPr="005D6549">
        <w:rPr>
          <w:b w:val="0"/>
          <w:sz w:val="28"/>
          <w:szCs w:val="28"/>
        </w:rPr>
        <w:t>Мітлинці</w:t>
      </w:r>
      <w:proofErr w:type="spellEnd"/>
      <w:r w:rsidRPr="005D6549">
        <w:rPr>
          <w:b w:val="0"/>
          <w:sz w:val="28"/>
          <w:szCs w:val="28"/>
        </w:rPr>
        <w:t xml:space="preserve"> Кунківської сільської ради (далі - Положення) є внутрішнім</w:t>
      </w:r>
      <w:r w:rsidRPr="005D6549">
        <w:rPr>
          <w:b w:val="0"/>
          <w:sz w:val="28"/>
          <w:szCs w:val="28"/>
        </w:rPr>
        <w:br/>
        <w:t>підзаконним нормативним актом, який спрямований на забезпечення</w:t>
      </w:r>
      <w:r w:rsidRPr="005D6549">
        <w:rPr>
          <w:b w:val="0"/>
          <w:sz w:val="28"/>
          <w:szCs w:val="28"/>
        </w:rPr>
        <w:br/>
        <w:t xml:space="preserve">якісних освітніх послуг, наданих здобувачам освіти та  закріплює норми та правила етичної поведінки, професійного спілкування між педагогічними працівниками закладу та здобувачами освіти. </w:t>
      </w:r>
    </w:p>
    <w:p w:rsidR="00722FAB" w:rsidRPr="005D6549" w:rsidRDefault="00722FAB" w:rsidP="008F1134">
      <w:pPr>
        <w:pStyle w:val="20"/>
        <w:shd w:val="clear" w:color="auto" w:fill="auto"/>
        <w:tabs>
          <w:tab w:val="left" w:pos="725"/>
        </w:tabs>
        <w:spacing w:after="0" w:line="276" w:lineRule="auto"/>
        <w:ind w:right="-1" w:firstLine="0"/>
        <w:jc w:val="both"/>
        <w:rPr>
          <w:b w:val="0"/>
          <w:sz w:val="28"/>
          <w:szCs w:val="28"/>
        </w:rPr>
      </w:pPr>
    </w:p>
    <w:p w:rsidR="00722FAB" w:rsidRPr="005D6549" w:rsidRDefault="00722FAB" w:rsidP="008F1134">
      <w:pPr>
        <w:pStyle w:val="20"/>
        <w:shd w:val="clear" w:color="auto" w:fill="auto"/>
        <w:tabs>
          <w:tab w:val="left" w:pos="725"/>
        </w:tabs>
        <w:spacing w:after="0" w:line="276" w:lineRule="auto"/>
        <w:ind w:right="-1" w:firstLine="0"/>
        <w:jc w:val="both"/>
        <w:rPr>
          <w:b w:val="0"/>
          <w:sz w:val="28"/>
          <w:szCs w:val="28"/>
        </w:rPr>
      </w:pPr>
      <w:r w:rsidRPr="005D6549">
        <w:rPr>
          <w:b w:val="0"/>
          <w:sz w:val="28"/>
          <w:szCs w:val="28"/>
        </w:rPr>
        <w:t>1.2. Це Положення розроблено на основі:</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Конвенції ООН «Про права дитини»;</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 xml:space="preserve">Конституції України, </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Цивільного Кодексу України,</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Закону України «Про освіту»,</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 xml:space="preserve">Закону України «Про авторське право і суміжні права», </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 xml:space="preserve">Закону України «Про запобігання корупції», </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 xml:space="preserve">Статуту освітнього закладу, </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 xml:space="preserve">Правил внутрішнього розпорядку, </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 xml:space="preserve">Колективного договору </w:t>
      </w:r>
    </w:p>
    <w:p w:rsidR="00722FAB" w:rsidRPr="005D6549" w:rsidRDefault="00722FAB" w:rsidP="008F1134">
      <w:pPr>
        <w:pStyle w:val="20"/>
        <w:numPr>
          <w:ilvl w:val="0"/>
          <w:numId w:val="2"/>
        </w:numPr>
        <w:shd w:val="clear" w:color="auto" w:fill="auto"/>
        <w:tabs>
          <w:tab w:val="left" w:pos="725"/>
        </w:tabs>
        <w:spacing w:after="0" w:line="276" w:lineRule="auto"/>
        <w:ind w:right="-1"/>
        <w:jc w:val="both"/>
        <w:rPr>
          <w:b w:val="0"/>
          <w:sz w:val="28"/>
          <w:szCs w:val="28"/>
        </w:rPr>
      </w:pPr>
      <w:r w:rsidRPr="005D6549">
        <w:rPr>
          <w:b w:val="0"/>
          <w:sz w:val="28"/>
          <w:szCs w:val="28"/>
        </w:rPr>
        <w:t>та інших нормативно-правових актів чинного законодавства України та нормативних (локальних) актів</w:t>
      </w:r>
      <w:r w:rsidR="004619E4" w:rsidRPr="005D6549">
        <w:rPr>
          <w:b w:val="0"/>
          <w:sz w:val="28"/>
          <w:szCs w:val="28"/>
        </w:rPr>
        <w:t xml:space="preserve"> закладу</w:t>
      </w:r>
      <w:r w:rsidRPr="005D6549">
        <w:rPr>
          <w:b w:val="0"/>
          <w:sz w:val="28"/>
          <w:szCs w:val="28"/>
        </w:rPr>
        <w:t xml:space="preserve">. </w:t>
      </w:r>
    </w:p>
    <w:p w:rsidR="004619E4" w:rsidRPr="005D6549" w:rsidRDefault="004619E4" w:rsidP="008F1134">
      <w:pPr>
        <w:pStyle w:val="20"/>
        <w:shd w:val="clear" w:color="auto" w:fill="auto"/>
        <w:tabs>
          <w:tab w:val="left" w:pos="725"/>
        </w:tabs>
        <w:spacing w:after="0" w:line="276" w:lineRule="auto"/>
        <w:ind w:left="720" w:right="-1" w:firstLine="0"/>
        <w:jc w:val="both"/>
        <w:rPr>
          <w:b w:val="0"/>
          <w:sz w:val="28"/>
          <w:szCs w:val="28"/>
        </w:rPr>
      </w:pPr>
    </w:p>
    <w:p w:rsidR="004619E4" w:rsidRPr="005D6549" w:rsidRDefault="00722FAB" w:rsidP="008F1134">
      <w:pPr>
        <w:pStyle w:val="20"/>
        <w:shd w:val="clear" w:color="auto" w:fill="auto"/>
        <w:tabs>
          <w:tab w:val="left" w:pos="725"/>
        </w:tabs>
        <w:spacing w:after="0" w:line="276" w:lineRule="auto"/>
        <w:ind w:right="-1" w:firstLine="0"/>
        <w:jc w:val="both"/>
        <w:rPr>
          <w:b w:val="0"/>
          <w:sz w:val="28"/>
          <w:szCs w:val="28"/>
        </w:rPr>
      </w:pPr>
      <w:r w:rsidRPr="005D6549">
        <w:rPr>
          <w:b w:val="0"/>
          <w:sz w:val="28"/>
          <w:szCs w:val="28"/>
        </w:rPr>
        <w:t>1.3. Мета Положення полягає у дотриманні високих професійних стандартів в усіх сферах діяльності закладу (освітній, виховній), підтримки особливих взаємовідносин між педагогічними працівниками та здобувачами освіти, запобіганн</w:t>
      </w:r>
      <w:r w:rsidR="004619E4" w:rsidRPr="005D6549">
        <w:rPr>
          <w:b w:val="0"/>
          <w:sz w:val="28"/>
          <w:szCs w:val="28"/>
        </w:rPr>
        <w:t>ю</w:t>
      </w:r>
      <w:r w:rsidRPr="005D6549">
        <w:rPr>
          <w:b w:val="0"/>
          <w:sz w:val="28"/>
          <w:szCs w:val="28"/>
        </w:rPr>
        <w:t xml:space="preserve"> </w:t>
      </w:r>
      <w:r w:rsidR="004619E4" w:rsidRPr="005D6549">
        <w:rPr>
          <w:b w:val="0"/>
          <w:sz w:val="28"/>
          <w:szCs w:val="28"/>
        </w:rPr>
        <w:t xml:space="preserve"> </w:t>
      </w:r>
      <w:r w:rsidRPr="005D6549">
        <w:rPr>
          <w:b w:val="0"/>
          <w:sz w:val="28"/>
          <w:szCs w:val="28"/>
        </w:rPr>
        <w:t>порушенн</w:t>
      </w:r>
      <w:r w:rsidR="004619E4" w:rsidRPr="005D6549">
        <w:rPr>
          <w:b w:val="0"/>
          <w:sz w:val="28"/>
          <w:szCs w:val="28"/>
        </w:rPr>
        <w:t>я</w:t>
      </w:r>
      <w:r w:rsidRPr="005D6549">
        <w:rPr>
          <w:b w:val="0"/>
          <w:sz w:val="28"/>
          <w:szCs w:val="28"/>
        </w:rPr>
        <w:t xml:space="preserve"> академічної доброчесності. </w:t>
      </w:r>
    </w:p>
    <w:p w:rsidR="004619E4" w:rsidRPr="005D6549" w:rsidRDefault="004619E4" w:rsidP="008F1134">
      <w:pPr>
        <w:pStyle w:val="20"/>
        <w:shd w:val="clear" w:color="auto" w:fill="auto"/>
        <w:tabs>
          <w:tab w:val="left" w:pos="725"/>
        </w:tabs>
        <w:spacing w:after="0" w:line="276" w:lineRule="auto"/>
        <w:ind w:right="-1" w:firstLine="0"/>
        <w:jc w:val="both"/>
        <w:rPr>
          <w:b w:val="0"/>
          <w:sz w:val="28"/>
          <w:szCs w:val="28"/>
        </w:rPr>
      </w:pPr>
    </w:p>
    <w:p w:rsidR="004619E4" w:rsidRPr="005D6549" w:rsidRDefault="00722FAB" w:rsidP="008F1134">
      <w:pPr>
        <w:pStyle w:val="20"/>
        <w:shd w:val="clear" w:color="auto" w:fill="auto"/>
        <w:tabs>
          <w:tab w:val="left" w:pos="725"/>
        </w:tabs>
        <w:spacing w:after="0" w:line="276" w:lineRule="auto"/>
        <w:ind w:right="-1" w:firstLine="0"/>
        <w:jc w:val="both"/>
        <w:rPr>
          <w:b w:val="0"/>
          <w:sz w:val="28"/>
          <w:szCs w:val="28"/>
        </w:rPr>
      </w:pPr>
      <w:r w:rsidRPr="005D6549">
        <w:rPr>
          <w:b w:val="0"/>
          <w:sz w:val="28"/>
          <w:szCs w:val="28"/>
        </w:rPr>
        <w:t>1.4. Педагогічні працівники та здобувачі освіти, усвідомлюючи свою відповідальність за неналежне виконання функціональних обов’язків, формування сприятливого академічного середовища для забезпечення дієвої організації освітнього процесу, розвитку інтелектуального, особистісного потенціалу, підвищення престижу закладу, зобов’язуються</w:t>
      </w:r>
      <w:r w:rsidR="004619E4" w:rsidRPr="005D6549">
        <w:rPr>
          <w:b w:val="0"/>
          <w:sz w:val="28"/>
          <w:szCs w:val="28"/>
        </w:rPr>
        <w:t xml:space="preserve"> виконувати норми </w:t>
      </w:r>
      <w:r w:rsidRPr="005D6549">
        <w:rPr>
          <w:b w:val="0"/>
          <w:sz w:val="28"/>
          <w:szCs w:val="28"/>
        </w:rPr>
        <w:t>даного Положення.</w:t>
      </w:r>
    </w:p>
    <w:p w:rsidR="004619E4" w:rsidRPr="005D6549" w:rsidRDefault="00722FAB" w:rsidP="008F1134">
      <w:pPr>
        <w:pStyle w:val="20"/>
        <w:shd w:val="clear" w:color="auto" w:fill="auto"/>
        <w:tabs>
          <w:tab w:val="left" w:pos="725"/>
        </w:tabs>
        <w:spacing w:after="0" w:line="276" w:lineRule="auto"/>
        <w:ind w:right="-1" w:firstLine="0"/>
        <w:jc w:val="both"/>
        <w:rPr>
          <w:b w:val="0"/>
          <w:sz w:val="28"/>
          <w:szCs w:val="28"/>
        </w:rPr>
      </w:pPr>
      <w:r w:rsidRPr="005D6549">
        <w:rPr>
          <w:b w:val="0"/>
          <w:sz w:val="28"/>
          <w:szCs w:val="28"/>
        </w:rPr>
        <w:br/>
      </w:r>
      <w:r w:rsidR="004619E4" w:rsidRPr="005D6549">
        <w:rPr>
          <w:b w:val="0"/>
          <w:sz w:val="28"/>
          <w:szCs w:val="28"/>
        </w:rPr>
        <w:t>1.5. Норми цього Положення закріплюють правила поведінки</w:t>
      </w:r>
      <w:r w:rsidR="004619E4" w:rsidRPr="005D6549">
        <w:rPr>
          <w:b w:val="0"/>
          <w:sz w:val="28"/>
          <w:szCs w:val="28"/>
        </w:rPr>
        <w:br/>
        <w:t>безпосередньо у двох основних сферах – освітній (навчальній) та виховній (морально-психологічний клімат у колективі).</w:t>
      </w:r>
    </w:p>
    <w:p w:rsidR="00722FAB" w:rsidRPr="005D6549" w:rsidRDefault="004619E4" w:rsidP="008F1134">
      <w:pPr>
        <w:pStyle w:val="20"/>
        <w:shd w:val="clear" w:color="auto" w:fill="auto"/>
        <w:tabs>
          <w:tab w:val="left" w:pos="725"/>
        </w:tabs>
        <w:spacing w:after="0" w:line="276" w:lineRule="auto"/>
        <w:ind w:right="-1" w:firstLine="0"/>
        <w:jc w:val="both"/>
        <w:rPr>
          <w:b w:val="0"/>
          <w:sz w:val="28"/>
          <w:szCs w:val="28"/>
        </w:rPr>
      </w:pPr>
      <w:r w:rsidRPr="005D6549">
        <w:rPr>
          <w:b w:val="0"/>
          <w:sz w:val="28"/>
          <w:szCs w:val="28"/>
        </w:rPr>
        <w:br/>
      </w:r>
      <w:r w:rsidRPr="005D6549">
        <w:rPr>
          <w:b w:val="0"/>
          <w:sz w:val="28"/>
          <w:szCs w:val="28"/>
        </w:rPr>
        <w:lastRenderedPageBreak/>
        <w:t>1.6. Дія Положення поширюється на всіх учасників освітнього процесу</w:t>
      </w:r>
      <w:r w:rsidRPr="005D6549">
        <w:rPr>
          <w:b w:val="0"/>
          <w:sz w:val="28"/>
          <w:szCs w:val="28"/>
        </w:rPr>
        <w:br/>
        <w:t xml:space="preserve">ЗЗСО 1-ІІ ст. с. </w:t>
      </w:r>
      <w:proofErr w:type="spellStart"/>
      <w:r w:rsidRPr="005D6549">
        <w:rPr>
          <w:b w:val="0"/>
          <w:sz w:val="28"/>
          <w:szCs w:val="28"/>
        </w:rPr>
        <w:t>Мітлинці</w:t>
      </w:r>
      <w:proofErr w:type="spellEnd"/>
      <w:r w:rsidRPr="005D6549">
        <w:rPr>
          <w:b w:val="0"/>
          <w:sz w:val="28"/>
          <w:szCs w:val="28"/>
        </w:rPr>
        <w:t>.</w:t>
      </w:r>
    </w:p>
    <w:p w:rsidR="004619E4" w:rsidRPr="005D6549" w:rsidRDefault="004619E4" w:rsidP="008F1134">
      <w:pPr>
        <w:pStyle w:val="20"/>
        <w:shd w:val="clear" w:color="auto" w:fill="auto"/>
        <w:tabs>
          <w:tab w:val="left" w:pos="725"/>
        </w:tabs>
        <w:spacing w:after="0" w:line="276" w:lineRule="auto"/>
        <w:ind w:right="460" w:firstLine="0"/>
        <w:jc w:val="both"/>
        <w:rPr>
          <w:sz w:val="28"/>
          <w:szCs w:val="28"/>
        </w:rPr>
      </w:pPr>
    </w:p>
    <w:p w:rsidR="004619E4" w:rsidRPr="005D6549" w:rsidRDefault="004619E4" w:rsidP="008F1134">
      <w:pPr>
        <w:pStyle w:val="20"/>
        <w:shd w:val="clear" w:color="auto" w:fill="auto"/>
        <w:tabs>
          <w:tab w:val="left" w:pos="725"/>
        </w:tabs>
        <w:spacing w:after="0" w:line="276" w:lineRule="auto"/>
        <w:ind w:right="460" w:firstLine="0"/>
        <w:jc w:val="center"/>
        <w:rPr>
          <w:bCs w:val="0"/>
          <w:sz w:val="28"/>
          <w:szCs w:val="28"/>
        </w:rPr>
      </w:pPr>
      <w:r w:rsidRPr="005D6549">
        <w:rPr>
          <w:bCs w:val="0"/>
          <w:sz w:val="28"/>
          <w:szCs w:val="28"/>
        </w:rPr>
        <w:t>ІІ. Принципи, норми етики та академічної</w:t>
      </w:r>
      <w:r w:rsidRPr="005D6549">
        <w:rPr>
          <w:sz w:val="28"/>
          <w:szCs w:val="28"/>
        </w:rPr>
        <w:br/>
      </w:r>
      <w:r w:rsidRPr="005D6549">
        <w:rPr>
          <w:bCs w:val="0"/>
          <w:sz w:val="28"/>
          <w:szCs w:val="28"/>
        </w:rPr>
        <w:t>доброчесності закладу освіти</w:t>
      </w:r>
    </w:p>
    <w:p w:rsidR="00104CB1" w:rsidRPr="005D6549" w:rsidRDefault="00104CB1" w:rsidP="008F1134">
      <w:pPr>
        <w:pStyle w:val="20"/>
        <w:shd w:val="clear" w:color="auto" w:fill="auto"/>
        <w:tabs>
          <w:tab w:val="left" w:pos="725"/>
        </w:tabs>
        <w:spacing w:after="0" w:line="276" w:lineRule="auto"/>
        <w:ind w:right="460" w:firstLine="0"/>
        <w:jc w:val="both"/>
        <w:rPr>
          <w:sz w:val="28"/>
          <w:szCs w:val="28"/>
        </w:rPr>
      </w:pPr>
    </w:p>
    <w:p w:rsidR="0013586A"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r w:rsidRPr="005D6549">
        <w:rPr>
          <w:sz w:val="28"/>
          <w:szCs w:val="28"/>
        </w:rPr>
        <w:t xml:space="preserve">2.1. </w:t>
      </w:r>
      <w:r w:rsidR="004619E4" w:rsidRPr="005D6549">
        <w:rPr>
          <w:sz w:val="28"/>
          <w:szCs w:val="28"/>
        </w:rPr>
        <w:t>Академічна доброчесність - це сукупність етичних принципів та визначених законом правил, якими мають керуватися учасники освітнього процесу під час навчання, творчої діяльності з метою забезпечення довіри до результатів навчання та/або творчих досягнень.(ст. 42  Закону України «Про освіту»)</w:t>
      </w:r>
    </w:p>
    <w:p w:rsidR="0013586A" w:rsidRPr="005D6549" w:rsidRDefault="0013586A" w:rsidP="008F1134">
      <w:pPr>
        <w:pStyle w:val="21"/>
        <w:shd w:val="clear" w:color="auto" w:fill="auto"/>
        <w:tabs>
          <w:tab w:val="left" w:pos="0"/>
          <w:tab w:val="left" w:pos="567"/>
        </w:tabs>
        <w:spacing w:before="0" w:line="276" w:lineRule="auto"/>
        <w:ind w:right="460" w:firstLine="0"/>
        <w:jc w:val="both"/>
        <w:rPr>
          <w:sz w:val="28"/>
          <w:szCs w:val="28"/>
        </w:rPr>
      </w:pPr>
    </w:p>
    <w:p w:rsidR="00691280" w:rsidRPr="005D6549" w:rsidRDefault="0013586A" w:rsidP="008F1134">
      <w:pPr>
        <w:pStyle w:val="21"/>
        <w:numPr>
          <w:ilvl w:val="1"/>
          <w:numId w:val="4"/>
        </w:numPr>
        <w:shd w:val="clear" w:color="auto" w:fill="auto"/>
        <w:tabs>
          <w:tab w:val="left" w:pos="0"/>
          <w:tab w:val="left" w:pos="567"/>
        </w:tabs>
        <w:spacing w:before="0" w:line="276" w:lineRule="auto"/>
        <w:ind w:left="0" w:right="460" w:firstLine="0"/>
        <w:rPr>
          <w:sz w:val="28"/>
          <w:szCs w:val="28"/>
        </w:rPr>
      </w:pPr>
      <w:r w:rsidRPr="005D6549">
        <w:rPr>
          <w:sz w:val="28"/>
          <w:szCs w:val="28"/>
        </w:rPr>
        <w:t>Для забезпечення академічної доброчесності в освітньому закладі</w:t>
      </w:r>
      <w:r w:rsidRPr="005D6549">
        <w:rPr>
          <w:sz w:val="28"/>
          <w:szCs w:val="28"/>
        </w:rPr>
        <w:br/>
        <w:t>необхідно дотримуватися наступних принципів:</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демократизм;</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законність;</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верховенства права;</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соціальна справедливість;</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пріоритет прав і свобод людини і громадянина;</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рівноправність;</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гарантування прав і свобод;</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прозорість;</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професіоналізм та компетентність;</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партнерство і взаємодопомога;</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повага та взаємна довіра;</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відкритість і прозорість;</w:t>
      </w:r>
      <w:r w:rsidRPr="005D6549">
        <w:rPr>
          <w:sz w:val="28"/>
          <w:szCs w:val="28"/>
        </w:rPr>
        <w:br/>
      </w:r>
      <w:r w:rsidRPr="005D6549">
        <w:rPr>
          <w:sz w:val="28"/>
          <w:szCs w:val="28"/>
        </w:rPr>
        <w:sym w:font="Wingdings" w:char="F0FC"/>
      </w:r>
      <w:r w:rsidR="008F1134" w:rsidRPr="008F1134">
        <w:rPr>
          <w:sz w:val="28"/>
          <w:szCs w:val="28"/>
        </w:rPr>
        <w:t xml:space="preserve"> </w:t>
      </w:r>
      <w:r w:rsidRPr="005D6549">
        <w:rPr>
          <w:sz w:val="28"/>
          <w:szCs w:val="28"/>
        </w:rPr>
        <w:t>відповідальність за порушення академічної доброчесності.</w:t>
      </w:r>
    </w:p>
    <w:p w:rsidR="0013586A" w:rsidRPr="005D6549" w:rsidRDefault="0013586A" w:rsidP="008F1134">
      <w:pPr>
        <w:pStyle w:val="21"/>
        <w:shd w:val="clear" w:color="auto" w:fill="auto"/>
        <w:tabs>
          <w:tab w:val="left" w:pos="0"/>
          <w:tab w:val="left" w:pos="567"/>
        </w:tabs>
        <w:spacing w:before="0" w:line="276" w:lineRule="auto"/>
        <w:ind w:right="460" w:firstLine="0"/>
        <w:rPr>
          <w:sz w:val="28"/>
          <w:szCs w:val="28"/>
        </w:rPr>
      </w:pPr>
      <w:r w:rsidRPr="005D6549">
        <w:rPr>
          <w:sz w:val="28"/>
          <w:szCs w:val="28"/>
        </w:rPr>
        <w:br/>
        <w:t>2.3. Кожен учасник освітнього процесу наділений правом вільно обирати</w:t>
      </w:r>
      <w:r w:rsidRPr="005D6549">
        <w:rPr>
          <w:sz w:val="28"/>
          <w:szCs w:val="28"/>
        </w:rPr>
        <w:br/>
        <w:t>свою громадську позицію, яка проголошується відкрито при обговоренні</w:t>
      </w:r>
      <w:r w:rsidRPr="005D6549">
        <w:rPr>
          <w:sz w:val="28"/>
          <w:szCs w:val="28"/>
        </w:rPr>
        <w:br/>
        <w:t>рішень та внутрішніх документів.</w:t>
      </w:r>
      <w:r w:rsidRPr="005D6549">
        <w:rPr>
          <w:sz w:val="28"/>
          <w:szCs w:val="28"/>
        </w:rPr>
        <w:br/>
      </w:r>
    </w:p>
    <w:p w:rsidR="00691280"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r w:rsidRPr="005D6549">
        <w:rPr>
          <w:sz w:val="28"/>
          <w:szCs w:val="28"/>
        </w:rPr>
        <w:t xml:space="preserve">2.4. Офіційне висвітлення діяльності закладу та напрямів його розвитку може здійснювати керівник або особа за його дорученням. </w:t>
      </w:r>
    </w:p>
    <w:p w:rsidR="00691280"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p>
    <w:p w:rsidR="00691280"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r w:rsidRPr="005D6549">
        <w:rPr>
          <w:sz w:val="28"/>
          <w:szCs w:val="28"/>
        </w:rPr>
        <w:t xml:space="preserve">2.5. У разі, якщо відбулося розповсюдження інформації, яка є неправдивою, викладеною з перекрученням фактів, наклепницькою, ображає людину або може завдати іншої серйозної шкоди закладу, особа, яка до цього причетна, має зробити все можливе, щоб спростувати викривлену інформацію, </w:t>
      </w:r>
      <w:r w:rsidRPr="005D6549">
        <w:rPr>
          <w:sz w:val="28"/>
          <w:szCs w:val="28"/>
        </w:rPr>
        <w:lastRenderedPageBreak/>
        <w:t xml:space="preserve">зменшити обсяг завданої шкоди. </w:t>
      </w:r>
    </w:p>
    <w:p w:rsidR="00104CB1" w:rsidRPr="005D6549" w:rsidRDefault="00104CB1" w:rsidP="008F1134">
      <w:pPr>
        <w:pStyle w:val="21"/>
        <w:shd w:val="clear" w:color="auto" w:fill="auto"/>
        <w:tabs>
          <w:tab w:val="left" w:pos="0"/>
          <w:tab w:val="left" w:pos="567"/>
        </w:tabs>
        <w:spacing w:before="0" w:line="276" w:lineRule="auto"/>
        <w:ind w:right="460" w:firstLine="0"/>
        <w:jc w:val="both"/>
        <w:rPr>
          <w:sz w:val="28"/>
          <w:szCs w:val="28"/>
        </w:rPr>
      </w:pPr>
    </w:p>
    <w:p w:rsidR="00691280"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r w:rsidRPr="005D6549">
        <w:rPr>
          <w:sz w:val="28"/>
          <w:szCs w:val="28"/>
        </w:rPr>
        <w:t xml:space="preserve">2.6. Гідним для представників шкільної спільноти є: </w:t>
      </w:r>
    </w:p>
    <w:p w:rsidR="002E6201"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r w:rsidRPr="005D6549">
        <w:rPr>
          <w:sz w:val="28"/>
          <w:szCs w:val="28"/>
        </w:rPr>
        <w:t>-</w:t>
      </w:r>
      <w:r w:rsidR="002E6201" w:rsidRPr="005D6549">
        <w:rPr>
          <w:sz w:val="28"/>
          <w:szCs w:val="28"/>
        </w:rPr>
        <w:t xml:space="preserve"> </w:t>
      </w:r>
      <w:r w:rsidRPr="005D6549">
        <w:rPr>
          <w:sz w:val="28"/>
          <w:szCs w:val="28"/>
        </w:rPr>
        <w:t xml:space="preserve"> </w:t>
      </w:r>
      <w:r w:rsidR="00FE62B2">
        <w:rPr>
          <w:sz w:val="28"/>
          <w:szCs w:val="28"/>
        </w:rPr>
        <w:t xml:space="preserve"> </w:t>
      </w:r>
      <w:r w:rsidRPr="005D6549">
        <w:rPr>
          <w:sz w:val="28"/>
          <w:szCs w:val="28"/>
        </w:rPr>
        <w:t xml:space="preserve">шанобливе ставлення до державної символіки та символіки закладу: </w:t>
      </w:r>
    </w:p>
    <w:p w:rsidR="002E6201"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r w:rsidRPr="005D6549">
        <w:rPr>
          <w:sz w:val="28"/>
          <w:szCs w:val="28"/>
        </w:rPr>
        <w:t xml:space="preserve">- </w:t>
      </w:r>
      <w:r w:rsidR="002E6201" w:rsidRPr="005D6549">
        <w:rPr>
          <w:sz w:val="28"/>
          <w:szCs w:val="28"/>
        </w:rPr>
        <w:t xml:space="preserve"> </w:t>
      </w:r>
      <w:r w:rsidR="00FE62B2">
        <w:rPr>
          <w:sz w:val="28"/>
          <w:szCs w:val="28"/>
        </w:rPr>
        <w:t xml:space="preserve"> </w:t>
      </w:r>
      <w:r w:rsidRPr="005D6549">
        <w:rPr>
          <w:sz w:val="28"/>
          <w:szCs w:val="28"/>
        </w:rPr>
        <w:t xml:space="preserve">дотримання Правил внутрішнього трудового розпорядку; </w:t>
      </w:r>
    </w:p>
    <w:p w:rsidR="002E6201" w:rsidRPr="005D6549" w:rsidRDefault="00691280" w:rsidP="008F1134">
      <w:pPr>
        <w:pStyle w:val="21"/>
        <w:shd w:val="clear" w:color="auto" w:fill="auto"/>
        <w:tabs>
          <w:tab w:val="left" w:pos="0"/>
          <w:tab w:val="left" w:pos="284"/>
        </w:tabs>
        <w:spacing w:before="0" w:line="276" w:lineRule="auto"/>
        <w:ind w:right="-1" w:firstLine="0"/>
        <w:jc w:val="both"/>
        <w:rPr>
          <w:sz w:val="28"/>
          <w:szCs w:val="28"/>
        </w:rPr>
      </w:pPr>
      <w:r w:rsidRPr="005D6549">
        <w:rPr>
          <w:sz w:val="28"/>
          <w:szCs w:val="28"/>
        </w:rPr>
        <w:t>-</w:t>
      </w:r>
      <w:r w:rsidR="002E6201" w:rsidRPr="005D6549">
        <w:rPr>
          <w:sz w:val="28"/>
          <w:szCs w:val="28"/>
        </w:rPr>
        <w:t xml:space="preserve"> культура  </w:t>
      </w:r>
      <w:r w:rsidRPr="005D6549">
        <w:rPr>
          <w:sz w:val="28"/>
          <w:szCs w:val="28"/>
        </w:rPr>
        <w:t>зовнішнього вигляду співробітників та учасників освітнього процесу;</w:t>
      </w:r>
    </w:p>
    <w:p w:rsidR="00104CB1" w:rsidRPr="005D6549" w:rsidRDefault="00104CB1" w:rsidP="008F1134">
      <w:pPr>
        <w:pStyle w:val="21"/>
        <w:shd w:val="clear" w:color="auto" w:fill="auto"/>
        <w:tabs>
          <w:tab w:val="left" w:pos="0"/>
          <w:tab w:val="left" w:pos="284"/>
        </w:tabs>
        <w:spacing w:before="0" w:line="276" w:lineRule="auto"/>
        <w:ind w:right="-1" w:firstLine="0"/>
        <w:jc w:val="both"/>
        <w:rPr>
          <w:sz w:val="28"/>
          <w:szCs w:val="28"/>
        </w:rPr>
      </w:pPr>
    </w:p>
    <w:p w:rsidR="002E6201" w:rsidRPr="005D6549" w:rsidRDefault="00691280" w:rsidP="008F1134">
      <w:pPr>
        <w:pStyle w:val="21"/>
        <w:shd w:val="clear" w:color="auto" w:fill="auto"/>
        <w:tabs>
          <w:tab w:val="left" w:pos="0"/>
          <w:tab w:val="left" w:pos="567"/>
        </w:tabs>
        <w:spacing w:before="0" w:line="276" w:lineRule="auto"/>
        <w:ind w:right="-1" w:firstLine="0"/>
        <w:jc w:val="both"/>
        <w:rPr>
          <w:sz w:val="28"/>
          <w:szCs w:val="28"/>
        </w:rPr>
      </w:pPr>
      <w:r w:rsidRPr="005D6549">
        <w:rPr>
          <w:sz w:val="28"/>
          <w:szCs w:val="28"/>
        </w:rPr>
        <w:t xml:space="preserve">2.7. Неприйнятним для всіх членів шкільної спільноти є: </w:t>
      </w:r>
    </w:p>
    <w:p w:rsidR="002E6201" w:rsidRPr="005D6549" w:rsidRDefault="00691280" w:rsidP="008F1134">
      <w:pPr>
        <w:pStyle w:val="21"/>
        <w:shd w:val="clear" w:color="auto" w:fill="auto"/>
        <w:tabs>
          <w:tab w:val="left" w:pos="0"/>
          <w:tab w:val="left" w:pos="567"/>
        </w:tabs>
        <w:spacing w:before="0" w:line="276" w:lineRule="auto"/>
        <w:ind w:right="-1" w:firstLine="0"/>
        <w:jc w:val="both"/>
        <w:rPr>
          <w:sz w:val="28"/>
          <w:szCs w:val="28"/>
        </w:rPr>
      </w:pPr>
      <w:r w:rsidRPr="005D6549">
        <w:rPr>
          <w:sz w:val="28"/>
          <w:szCs w:val="28"/>
        </w:rPr>
        <w:t xml:space="preserve">- </w:t>
      </w:r>
      <w:r w:rsidR="00FE62B2">
        <w:rPr>
          <w:sz w:val="28"/>
          <w:szCs w:val="28"/>
        </w:rPr>
        <w:t xml:space="preserve"> </w:t>
      </w:r>
      <w:r w:rsidRPr="005D6549">
        <w:rPr>
          <w:sz w:val="28"/>
          <w:szCs w:val="28"/>
        </w:rPr>
        <w:t xml:space="preserve">навмисне перешкоджання навчальній та трудовій діяльності членів спільноти; </w:t>
      </w:r>
    </w:p>
    <w:p w:rsidR="002E6201" w:rsidRPr="005D6549" w:rsidRDefault="00691280" w:rsidP="008F1134">
      <w:pPr>
        <w:pStyle w:val="21"/>
        <w:shd w:val="clear" w:color="auto" w:fill="auto"/>
        <w:tabs>
          <w:tab w:val="left" w:pos="0"/>
          <w:tab w:val="left" w:pos="567"/>
        </w:tabs>
        <w:spacing w:before="0" w:line="276" w:lineRule="auto"/>
        <w:ind w:right="-1" w:firstLine="0"/>
        <w:jc w:val="both"/>
        <w:rPr>
          <w:sz w:val="28"/>
          <w:szCs w:val="28"/>
        </w:rPr>
      </w:pPr>
      <w:r w:rsidRPr="005D6549">
        <w:rPr>
          <w:sz w:val="28"/>
          <w:szCs w:val="28"/>
        </w:rPr>
        <w:t xml:space="preserve">- </w:t>
      </w:r>
      <w:r w:rsidR="00FE62B2">
        <w:rPr>
          <w:sz w:val="28"/>
          <w:szCs w:val="28"/>
        </w:rPr>
        <w:t xml:space="preserve"> </w:t>
      </w:r>
      <w:r w:rsidRPr="005D6549">
        <w:rPr>
          <w:sz w:val="28"/>
          <w:szCs w:val="28"/>
        </w:rPr>
        <w:t xml:space="preserve">участь у будь-якій діяльності, що пов’язана з обманом, нечесністю; підробка та використання офіційних документів; </w:t>
      </w:r>
    </w:p>
    <w:p w:rsidR="002E6201" w:rsidRPr="005D6549" w:rsidRDefault="00691280" w:rsidP="008F1134">
      <w:pPr>
        <w:pStyle w:val="21"/>
        <w:shd w:val="clear" w:color="auto" w:fill="auto"/>
        <w:tabs>
          <w:tab w:val="left" w:pos="0"/>
          <w:tab w:val="left" w:pos="567"/>
        </w:tabs>
        <w:spacing w:before="0" w:line="276" w:lineRule="auto"/>
        <w:ind w:right="-1" w:firstLine="0"/>
        <w:jc w:val="both"/>
        <w:rPr>
          <w:sz w:val="28"/>
          <w:szCs w:val="28"/>
        </w:rPr>
      </w:pPr>
      <w:r w:rsidRPr="005D6549">
        <w:rPr>
          <w:sz w:val="28"/>
          <w:szCs w:val="28"/>
        </w:rPr>
        <w:t xml:space="preserve">- </w:t>
      </w:r>
      <w:r w:rsidR="002E6201" w:rsidRPr="005D6549">
        <w:rPr>
          <w:sz w:val="28"/>
          <w:szCs w:val="28"/>
        </w:rPr>
        <w:t xml:space="preserve">  </w:t>
      </w:r>
      <w:r w:rsidRPr="005D6549">
        <w:rPr>
          <w:sz w:val="28"/>
          <w:szCs w:val="28"/>
        </w:rPr>
        <w:t xml:space="preserve">перевищення повноважень, що передбачені посадовими інструкціями; </w:t>
      </w:r>
    </w:p>
    <w:p w:rsidR="00691280" w:rsidRPr="005D6549" w:rsidRDefault="00691280" w:rsidP="008F1134">
      <w:pPr>
        <w:pStyle w:val="21"/>
        <w:shd w:val="clear" w:color="auto" w:fill="auto"/>
        <w:tabs>
          <w:tab w:val="left" w:pos="0"/>
          <w:tab w:val="left" w:pos="567"/>
        </w:tabs>
        <w:spacing w:before="0" w:line="276" w:lineRule="auto"/>
        <w:ind w:right="-1" w:firstLine="0"/>
        <w:jc w:val="both"/>
        <w:rPr>
          <w:sz w:val="28"/>
          <w:szCs w:val="28"/>
        </w:rPr>
      </w:pPr>
      <w:r w:rsidRPr="005D6549">
        <w:rPr>
          <w:sz w:val="28"/>
          <w:szCs w:val="28"/>
        </w:rPr>
        <w:t>-</w:t>
      </w:r>
      <w:r w:rsidR="002E6201" w:rsidRPr="005D6549">
        <w:rPr>
          <w:sz w:val="28"/>
          <w:szCs w:val="28"/>
        </w:rPr>
        <w:t xml:space="preserve">  </w:t>
      </w:r>
      <w:r w:rsidRPr="005D6549">
        <w:rPr>
          <w:sz w:val="28"/>
          <w:szCs w:val="28"/>
        </w:rPr>
        <w:t xml:space="preserve"> ведення в закладі політичної, релігійної та іншої пропаганди; </w:t>
      </w:r>
    </w:p>
    <w:p w:rsidR="00691280" w:rsidRPr="005D6549" w:rsidRDefault="00691280" w:rsidP="008F1134">
      <w:pPr>
        <w:pStyle w:val="21"/>
        <w:shd w:val="clear" w:color="auto" w:fill="auto"/>
        <w:tabs>
          <w:tab w:val="left" w:pos="0"/>
          <w:tab w:val="left" w:pos="567"/>
        </w:tabs>
        <w:spacing w:before="0" w:line="276" w:lineRule="auto"/>
        <w:ind w:right="-1" w:firstLine="0"/>
        <w:jc w:val="both"/>
        <w:rPr>
          <w:sz w:val="28"/>
          <w:szCs w:val="28"/>
        </w:rPr>
      </w:pPr>
    </w:p>
    <w:p w:rsidR="002E6201" w:rsidRDefault="002E6201" w:rsidP="008F1134">
      <w:pPr>
        <w:pStyle w:val="21"/>
        <w:shd w:val="clear" w:color="auto" w:fill="auto"/>
        <w:tabs>
          <w:tab w:val="left" w:pos="0"/>
          <w:tab w:val="left" w:pos="567"/>
        </w:tabs>
        <w:spacing w:before="0" w:line="276" w:lineRule="auto"/>
        <w:ind w:right="460" w:firstLine="0"/>
        <w:jc w:val="center"/>
        <w:rPr>
          <w:b/>
          <w:bCs/>
          <w:sz w:val="28"/>
          <w:szCs w:val="28"/>
        </w:rPr>
      </w:pPr>
      <w:r w:rsidRPr="005D6549">
        <w:rPr>
          <w:b/>
          <w:bCs/>
          <w:sz w:val="28"/>
          <w:szCs w:val="28"/>
        </w:rPr>
        <w:t>ІІІ. Забезпечення академічної доброчесності</w:t>
      </w:r>
      <w:r w:rsidRPr="005D6549">
        <w:rPr>
          <w:sz w:val="28"/>
          <w:szCs w:val="28"/>
        </w:rPr>
        <w:br/>
      </w:r>
      <w:r w:rsidRPr="005D6549">
        <w:rPr>
          <w:b/>
          <w:bCs/>
          <w:sz w:val="28"/>
          <w:szCs w:val="28"/>
        </w:rPr>
        <w:t>учасниками освітнього процесу</w:t>
      </w:r>
    </w:p>
    <w:p w:rsidR="00FE62B2" w:rsidRDefault="00FE62B2" w:rsidP="008F1134">
      <w:pPr>
        <w:pStyle w:val="21"/>
        <w:shd w:val="clear" w:color="auto" w:fill="auto"/>
        <w:tabs>
          <w:tab w:val="left" w:pos="0"/>
          <w:tab w:val="left" w:pos="567"/>
        </w:tabs>
        <w:spacing w:before="0" w:line="276" w:lineRule="auto"/>
        <w:ind w:right="460" w:firstLine="0"/>
        <w:jc w:val="center"/>
        <w:rPr>
          <w:b/>
          <w:bCs/>
          <w:sz w:val="28"/>
          <w:szCs w:val="28"/>
        </w:rPr>
      </w:pPr>
    </w:p>
    <w:p w:rsidR="000C77AD" w:rsidRPr="005D6549" w:rsidRDefault="002E6201" w:rsidP="00DA14F8">
      <w:pPr>
        <w:pStyle w:val="21"/>
        <w:shd w:val="clear" w:color="auto" w:fill="auto"/>
        <w:tabs>
          <w:tab w:val="left" w:pos="0"/>
          <w:tab w:val="left" w:pos="567"/>
        </w:tabs>
        <w:spacing w:before="0" w:line="276" w:lineRule="auto"/>
        <w:ind w:right="-1" w:firstLine="0"/>
        <w:rPr>
          <w:sz w:val="28"/>
          <w:szCs w:val="28"/>
        </w:rPr>
      </w:pPr>
      <w:r w:rsidRPr="005D6549">
        <w:rPr>
          <w:sz w:val="28"/>
          <w:szCs w:val="28"/>
        </w:rPr>
        <w:t>3.1. Дотримання академічної доброчесності забезпечуються:</w:t>
      </w:r>
      <w:r w:rsidRPr="005D6549">
        <w:rPr>
          <w:sz w:val="28"/>
          <w:szCs w:val="28"/>
        </w:rPr>
        <w:br/>
      </w:r>
      <w:r w:rsidRPr="005D6549">
        <w:rPr>
          <w:i/>
          <w:iCs/>
          <w:sz w:val="28"/>
          <w:szCs w:val="28"/>
        </w:rPr>
        <w:t xml:space="preserve">3.1.1. </w:t>
      </w:r>
      <w:r w:rsidRPr="005D6549">
        <w:rPr>
          <w:i/>
          <w:iCs/>
          <w:sz w:val="28"/>
          <w:szCs w:val="28"/>
          <w:u w:val="single"/>
        </w:rPr>
        <w:t xml:space="preserve">учасниками освітнього процесу </w:t>
      </w:r>
      <w:r w:rsidRPr="005D6549">
        <w:rPr>
          <w:sz w:val="28"/>
          <w:szCs w:val="28"/>
        </w:rPr>
        <w:t>шляхом</w:t>
      </w:r>
      <w:r w:rsidRPr="005D6549">
        <w:rPr>
          <w:i/>
          <w:iCs/>
          <w:sz w:val="28"/>
          <w:szCs w:val="28"/>
        </w:rPr>
        <w:t>:</w:t>
      </w:r>
      <w:r w:rsidRPr="005D6549">
        <w:rPr>
          <w:sz w:val="28"/>
          <w:szCs w:val="28"/>
          <w:u w:val="single"/>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дотримання Конвенції ООН «Про права дитини», Конституції, законів</w:t>
      </w:r>
      <w:r w:rsidRPr="005D6549">
        <w:rPr>
          <w:sz w:val="28"/>
          <w:szCs w:val="28"/>
        </w:rPr>
        <w:br/>
        <w:t>України;</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утвердження позитивного іміджу закладу освіти, примноження його</w:t>
      </w:r>
      <w:r w:rsidRPr="005D6549">
        <w:rPr>
          <w:sz w:val="28"/>
          <w:szCs w:val="28"/>
        </w:rPr>
        <w:br/>
        <w:t>традицій;</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дотримання етичних норм спілкуванн</w:t>
      </w:r>
      <w:r w:rsidR="00FE62B2">
        <w:rPr>
          <w:sz w:val="28"/>
          <w:szCs w:val="28"/>
        </w:rPr>
        <w:t xml:space="preserve">я на засадах партнерства, </w:t>
      </w:r>
      <w:proofErr w:type="spellStart"/>
      <w:r w:rsidRPr="005D6549">
        <w:rPr>
          <w:sz w:val="28"/>
          <w:szCs w:val="28"/>
        </w:rPr>
        <w:t>взаємо</w:t>
      </w:r>
      <w:r w:rsidR="00FE62B2">
        <w:rPr>
          <w:sz w:val="28"/>
          <w:szCs w:val="28"/>
        </w:rPr>
        <w:t>-</w:t>
      </w:r>
      <w:r w:rsidRPr="005D6549">
        <w:rPr>
          <w:sz w:val="28"/>
          <w:szCs w:val="28"/>
        </w:rPr>
        <w:t>поваги</w:t>
      </w:r>
      <w:proofErr w:type="spellEnd"/>
      <w:r w:rsidRPr="005D6549">
        <w:rPr>
          <w:sz w:val="28"/>
          <w:szCs w:val="28"/>
        </w:rPr>
        <w:t>, толерантності стосунків;</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запобігання корупції, хабарництву;</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збереження, поліпшення та раціонального використання навчально</w:t>
      </w:r>
      <w:r w:rsidR="00104CB1" w:rsidRPr="005D6549">
        <w:rPr>
          <w:sz w:val="28"/>
          <w:szCs w:val="28"/>
        </w:rPr>
        <w:t>-</w:t>
      </w:r>
      <w:r w:rsidRPr="005D6549">
        <w:rPr>
          <w:sz w:val="28"/>
          <w:szCs w:val="28"/>
        </w:rPr>
        <w:t>матеріальної бази закладу;</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 xml:space="preserve">дотримання спеціальних законів за порушення </w:t>
      </w:r>
      <w:r w:rsidR="00FE62B2">
        <w:rPr>
          <w:sz w:val="28"/>
          <w:szCs w:val="28"/>
        </w:rPr>
        <w:t xml:space="preserve">академічної </w:t>
      </w:r>
      <w:r w:rsidRPr="005D6549">
        <w:rPr>
          <w:sz w:val="28"/>
          <w:szCs w:val="28"/>
        </w:rPr>
        <w:t>доброчес</w:t>
      </w:r>
      <w:r w:rsidR="00FE62B2">
        <w:rPr>
          <w:sz w:val="28"/>
          <w:szCs w:val="28"/>
        </w:rPr>
        <w:t xml:space="preserve">ності </w:t>
      </w:r>
      <w:r w:rsidRPr="005D6549">
        <w:rPr>
          <w:sz w:val="28"/>
          <w:szCs w:val="28"/>
        </w:rPr>
        <w:t xml:space="preserve"> даного Положення</w:t>
      </w:r>
      <w:r w:rsidR="00FE62B2">
        <w:rPr>
          <w:sz w:val="28"/>
          <w:szCs w:val="28"/>
        </w:rPr>
        <w:t xml:space="preserve">, зокрема, посилання на джерела   </w:t>
      </w:r>
      <w:r w:rsidRPr="005D6549">
        <w:rPr>
          <w:sz w:val="28"/>
          <w:szCs w:val="28"/>
        </w:rPr>
        <w:t>інформації у разі використання ідей, тверджень, відомостей;</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дотримання норм про авторські права;</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надання правдивої інформації про результати власної навчальної</w:t>
      </w:r>
      <w:r w:rsidRPr="005D6549">
        <w:rPr>
          <w:sz w:val="28"/>
          <w:szCs w:val="28"/>
        </w:rPr>
        <w:br/>
        <w:t>(наукової, творчої) діяльності;</w:t>
      </w:r>
      <w:r w:rsidRPr="005D6549">
        <w:rPr>
          <w:sz w:val="28"/>
          <w:szCs w:val="28"/>
        </w:rPr>
        <w:br/>
      </w:r>
      <w:r w:rsidRPr="005D6549">
        <w:rPr>
          <w:sz w:val="28"/>
          <w:szCs w:val="28"/>
        </w:rPr>
        <w:sym w:font="Symbol" w:char="F0B7"/>
      </w:r>
      <w:r w:rsidRPr="005D6549">
        <w:rPr>
          <w:sz w:val="28"/>
          <w:szCs w:val="28"/>
        </w:rPr>
        <w:t xml:space="preserve"> </w:t>
      </w:r>
      <w:r w:rsidR="000C77AD" w:rsidRPr="005D6549">
        <w:rPr>
          <w:sz w:val="28"/>
          <w:szCs w:val="28"/>
        </w:rPr>
        <w:t xml:space="preserve">  </w:t>
      </w:r>
      <w:r w:rsidRPr="005D6549">
        <w:rPr>
          <w:sz w:val="28"/>
          <w:szCs w:val="28"/>
        </w:rPr>
        <w:t>невідворотності відповідальності з підстав та в порядку, визначених</w:t>
      </w:r>
      <w:r w:rsidRPr="005D6549">
        <w:rPr>
          <w:sz w:val="28"/>
          <w:szCs w:val="28"/>
        </w:rPr>
        <w:br/>
        <w:t>відповідно Законом України «Про освіту» та іншими спеціальними</w:t>
      </w:r>
      <w:r w:rsidRPr="005D6549">
        <w:rPr>
          <w:sz w:val="28"/>
          <w:szCs w:val="28"/>
        </w:rPr>
        <w:br/>
        <w:t>законами.</w:t>
      </w:r>
    </w:p>
    <w:p w:rsidR="000C77AD" w:rsidRPr="005D6549" w:rsidRDefault="002E6201" w:rsidP="008F1134">
      <w:pPr>
        <w:pStyle w:val="21"/>
        <w:shd w:val="clear" w:color="auto" w:fill="auto"/>
        <w:tabs>
          <w:tab w:val="left" w:pos="0"/>
          <w:tab w:val="left" w:pos="567"/>
        </w:tabs>
        <w:spacing w:before="0" w:line="276" w:lineRule="auto"/>
        <w:ind w:right="-1" w:firstLine="0"/>
        <w:rPr>
          <w:sz w:val="28"/>
          <w:szCs w:val="28"/>
        </w:rPr>
      </w:pPr>
      <w:r w:rsidRPr="005D6549">
        <w:rPr>
          <w:i/>
          <w:iCs/>
          <w:sz w:val="28"/>
          <w:szCs w:val="28"/>
        </w:rPr>
        <w:lastRenderedPageBreak/>
        <w:t xml:space="preserve">3.1.2. </w:t>
      </w:r>
      <w:r w:rsidRPr="005D6549">
        <w:rPr>
          <w:i/>
          <w:iCs/>
          <w:sz w:val="28"/>
          <w:szCs w:val="28"/>
          <w:u w:val="single"/>
        </w:rPr>
        <w:t>здобувачами освіти</w:t>
      </w:r>
      <w:r w:rsidRPr="005D6549">
        <w:rPr>
          <w:i/>
          <w:iCs/>
          <w:sz w:val="28"/>
          <w:szCs w:val="28"/>
        </w:rPr>
        <w:t xml:space="preserve"> </w:t>
      </w:r>
      <w:r w:rsidRPr="005D6549">
        <w:rPr>
          <w:sz w:val="28"/>
          <w:szCs w:val="28"/>
        </w:rPr>
        <w:t>шляхом :</w:t>
      </w:r>
      <w:r w:rsidRPr="005D6549">
        <w:rPr>
          <w:sz w:val="28"/>
          <w:szCs w:val="28"/>
        </w:rPr>
        <w:br/>
      </w:r>
      <w:r w:rsidRPr="005D6549">
        <w:rPr>
          <w:sz w:val="28"/>
          <w:szCs w:val="28"/>
        </w:rPr>
        <w:sym w:font="Symbol" w:char="F0B7"/>
      </w:r>
      <w:r w:rsidR="008F1134" w:rsidRPr="00E63C85">
        <w:rPr>
          <w:sz w:val="28"/>
          <w:szCs w:val="28"/>
        </w:rPr>
        <w:t xml:space="preserve">   </w:t>
      </w:r>
      <w:r w:rsidRPr="005D6549">
        <w:rPr>
          <w:sz w:val="28"/>
          <w:szCs w:val="28"/>
        </w:rPr>
        <w:t>дотримання норм Конституції України;</w:t>
      </w:r>
      <w:r w:rsidRPr="005D6549">
        <w:rPr>
          <w:sz w:val="28"/>
          <w:szCs w:val="28"/>
        </w:rPr>
        <w:br/>
      </w:r>
      <w:r w:rsidRPr="005D6549">
        <w:rPr>
          <w:sz w:val="28"/>
          <w:szCs w:val="28"/>
        </w:rPr>
        <w:sym w:font="Symbol" w:char="F0B7"/>
      </w:r>
      <w:r w:rsidR="00FE62B2">
        <w:rPr>
          <w:sz w:val="28"/>
          <w:szCs w:val="28"/>
        </w:rPr>
        <w:t xml:space="preserve">   </w:t>
      </w:r>
      <w:r w:rsidRPr="005D6549">
        <w:rPr>
          <w:sz w:val="28"/>
          <w:szCs w:val="28"/>
        </w:rPr>
        <w:t>поваги до педагогічних працівників;</w:t>
      </w:r>
      <w:r w:rsidRPr="005D6549">
        <w:rPr>
          <w:sz w:val="28"/>
          <w:szCs w:val="28"/>
        </w:rPr>
        <w:br/>
      </w:r>
      <w:r w:rsidRPr="005D6549">
        <w:rPr>
          <w:sz w:val="28"/>
          <w:szCs w:val="28"/>
        </w:rPr>
        <w:sym w:font="Symbol" w:char="F0B7"/>
      </w:r>
      <w:r w:rsidR="00FE62B2">
        <w:rPr>
          <w:sz w:val="28"/>
          <w:szCs w:val="28"/>
        </w:rPr>
        <w:t xml:space="preserve">   </w:t>
      </w:r>
      <w:r w:rsidRPr="005D6549">
        <w:rPr>
          <w:sz w:val="28"/>
          <w:szCs w:val="28"/>
        </w:rPr>
        <w:t>поваги честі та гідності інших осіб;</w:t>
      </w:r>
      <w:r w:rsidRPr="005D6549">
        <w:rPr>
          <w:sz w:val="28"/>
          <w:szCs w:val="28"/>
        </w:rPr>
        <w:br/>
      </w:r>
      <w:r w:rsidRPr="005D6549">
        <w:rPr>
          <w:sz w:val="28"/>
          <w:szCs w:val="28"/>
        </w:rPr>
        <w:sym w:font="Symbol" w:char="F0B7"/>
      </w:r>
      <w:r w:rsidR="00FE62B2">
        <w:rPr>
          <w:sz w:val="28"/>
          <w:szCs w:val="28"/>
        </w:rPr>
        <w:t xml:space="preserve">   </w:t>
      </w:r>
      <w:r w:rsidRPr="005D6549">
        <w:rPr>
          <w:sz w:val="28"/>
          <w:szCs w:val="28"/>
        </w:rPr>
        <w:t>дотримання норм законодавства про авторське право;</w:t>
      </w:r>
    </w:p>
    <w:p w:rsidR="000C77AD" w:rsidRPr="005D6549" w:rsidRDefault="000C77AD" w:rsidP="008F1134">
      <w:pPr>
        <w:pStyle w:val="21"/>
        <w:numPr>
          <w:ilvl w:val="0"/>
          <w:numId w:val="6"/>
        </w:numPr>
        <w:shd w:val="clear" w:color="auto" w:fill="auto"/>
        <w:tabs>
          <w:tab w:val="left" w:pos="284"/>
          <w:tab w:val="left" w:pos="1100"/>
        </w:tabs>
        <w:spacing w:before="0" w:line="276" w:lineRule="auto"/>
        <w:ind w:left="0" w:right="460" w:firstLine="0"/>
        <w:rPr>
          <w:sz w:val="28"/>
          <w:szCs w:val="28"/>
        </w:rPr>
      </w:pPr>
      <w:r w:rsidRPr="005D6549">
        <w:rPr>
          <w:sz w:val="28"/>
          <w:szCs w:val="28"/>
        </w:rPr>
        <w:t xml:space="preserve"> самостійне виконання навчальних завдань, завдань поточного та підсумкового контролю результатів навчання;</w:t>
      </w:r>
    </w:p>
    <w:p w:rsidR="000C77AD" w:rsidRPr="005D6549" w:rsidRDefault="000C77AD" w:rsidP="008F1134">
      <w:pPr>
        <w:pStyle w:val="21"/>
        <w:numPr>
          <w:ilvl w:val="0"/>
          <w:numId w:val="6"/>
        </w:numPr>
        <w:shd w:val="clear" w:color="auto" w:fill="auto"/>
        <w:tabs>
          <w:tab w:val="left" w:pos="284"/>
          <w:tab w:val="left" w:pos="1075"/>
        </w:tabs>
        <w:spacing w:before="0" w:line="276" w:lineRule="auto"/>
        <w:ind w:left="0" w:right="420" w:firstLine="0"/>
        <w:rPr>
          <w:sz w:val="28"/>
          <w:szCs w:val="28"/>
        </w:rPr>
      </w:pPr>
      <w:r w:rsidRPr="005D6549">
        <w:rPr>
          <w:sz w:val="28"/>
          <w:szCs w:val="28"/>
        </w:rPr>
        <w:t xml:space="preserve"> посилання на джерела інформації у разі використання ідей, розробок, тверджень, відомостей;</w:t>
      </w:r>
    </w:p>
    <w:p w:rsidR="000C77AD" w:rsidRPr="005D6549" w:rsidRDefault="000C77AD" w:rsidP="008F1134">
      <w:pPr>
        <w:pStyle w:val="21"/>
        <w:numPr>
          <w:ilvl w:val="0"/>
          <w:numId w:val="6"/>
        </w:numPr>
        <w:shd w:val="clear" w:color="auto" w:fill="auto"/>
        <w:tabs>
          <w:tab w:val="left" w:pos="284"/>
          <w:tab w:val="left" w:pos="1075"/>
        </w:tabs>
        <w:spacing w:before="0" w:line="276" w:lineRule="auto"/>
        <w:ind w:left="0" w:right="420" w:firstLine="0"/>
        <w:rPr>
          <w:sz w:val="28"/>
          <w:szCs w:val="28"/>
        </w:rPr>
      </w:pPr>
      <w:r w:rsidRPr="005D6549">
        <w:rPr>
          <w:sz w:val="28"/>
          <w:szCs w:val="28"/>
        </w:rPr>
        <w:t>систематична підготовка до уроків,  виконання домашніх завдань;</w:t>
      </w:r>
    </w:p>
    <w:p w:rsidR="000C77AD" w:rsidRPr="005D6549" w:rsidRDefault="000C77AD" w:rsidP="008F1134">
      <w:pPr>
        <w:pStyle w:val="21"/>
        <w:numPr>
          <w:ilvl w:val="0"/>
          <w:numId w:val="6"/>
        </w:numPr>
        <w:shd w:val="clear" w:color="auto" w:fill="auto"/>
        <w:tabs>
          <w:tab w:val="left" w:pos="284"/>
          <w:tab w:val="left" w:pos="1075"/>
        </w:tabs>
        <w:spacing w:before="0" w:line="276" w:lineRule="auto"/>
        <w:ind w:left="0" w:right="420" w:firstLine="0"/>
        <w:rPr>
          <w:sz w:val="28"/>
          <w:szCs w:val="28"/>
        </w:rPr>
      </w:pPr>
      <w:r w:rsidRPr="005D6549">
        <w:rPr>
          <w:sz w:val="28"/>
          <w:szCs w:val="28"/>
        </w:rPr>
        <w:t>надання достовірної інформації про результати навчання батькам.</w:t>
      </w:r>
    </w:p>
    <w:p w:rsidR="00104CB1" w:rsidRPr="005D6549" w:rsidRDefault="002E6201" w:rsidP="008F1134">
      <w:pPr>
        <w:pStyle w:val="21"/>
        <w:numPr>
          <w:ilvl w:val="0"/>
          <w:numId w:val="6"/>
        </w:numPr>
        <w:shd w:val="clear" w:color="auto" w:fill="auto"/>
        <w:tabs>
          <w:tab w:val="left" w:pos="0"/>
          <w:tab w:val="left" w:pos="284"/>
        </w:tabs>
        <w:spacing w:before="0" w:line="276" w:lineRule="auto"/>
        <w:ind w:left="0" w:right="-1" w:firstLine="0"/>
        <w:rPr>
          <w:sz w:val="28"/>
          <w:szCs w:val="28"/>
        </w:rPr>
      </w:pPr>
      <w:r w:rsidRPr="005D6549">
        <w:rPr>
          <w:sz w:val="28"/>
          <w:szCs w:val="28"/>
        </w:rPr>
        <w:t>особистої присутності на всіх уроках, окрім випадків, викликаних</w:t>
      </w:r>
      <w:r w:rsidRPr="005D6549">
        <w:rPr>
          <w:sz w:val="28"/>
          <w:szCs w:val="28"/>
        </w:rPr>
        <w:br/>
        <w:t>поважними причинами;</w:t>
      </w:r>
      <w:r w:rsidRPr="005D6549">
        <w:rPr>
          <w:sz w:val="28"/>
          <w:szCs w:val="28"/>
        </w:rPr>
        <w:br/>
      </w:r>
      <w:r w:rsidRPr="005D6549">
        <w:rPr>
          <w:sz w:val="28"/>
          <w:szCs w:val="28"/>
        </w:rPr>
        <w:sym w:font="Symbol" w:char="F0B7"/>
      </w:r>
      <w:r w:rsidR="008F1134" w:rsidRPr="008F1134">
        <w:rPr>
          <w:sz w:val="28"/>
          <w:szCs w:val="28"/>
        </w:rPr>
        <w:t xml:space="preserve">  </w:t>
      </w:r>
      <w:r w:rsidRPr="005D6549">
        <w:rPr>
          <w:sz w:val="28"/>
          <w:szCs w:val="28"/>
        </w:rPr>
        <w:t>користування інфраструктурою освітнього закладу відповідально,</w:t>
      </w:r>
      <w:r w:rsidRPr="005D6549">
        <w:rPr>
          <w:sz w:val="28"/>
          <w:szCs w:val="28"/>
        </w:rPr>
        <w:br/>
        <w:t>економно та за призначенням;</w:t>
      </w:r>
      <w:r w:rsidRPr="005D6549">
        <w:rPr>
          <w:sz w:val="28"/>
          <w:szCs w:val="28"/>
        </w:rPr>
        <w:br/>
      </w:r>
      <w:r w:rsidRPr="005D6549">
        <w:rPr>
          <w:sz w:val="28"/>
          <w:szCs w:val="28"/>
        </w:rPr>
        <w:sym w:font="Symbol" w:char="F0B7"/>
      </w:r>
      <w:r w:rsidR="008F1134" w:rsidRPr="008F1134">
        <w:rPr>
          <w:sz w:val="28"/>
          <w:szCs w:val="28"/>
        </w:rPr>
        <w:t xml:space="preserve">  </w:t>
      </w:r>
      <w:r w:rsidRPr="005D6549">
        <w:rPr>
          <w:sz w:val="28"/>
          <w:szCs w:val="28"/>
        </w:rPr>
        <w:t>сприяння збереженню та примноженню традицій закладу,</w:t>
      </w:r>
      <w:r w:rsidRPr="005D6549">
        <w:rPr>
          <w:sz w:val="28"/>
          <w:szCs w:val="28"/>
        </w:rPr>
        <w:br/>
        <w:t>підвищення його престижу власними досягненнями у навчанні,</w:t>
      </w:r>
      <w:r w:rsidRPr="005D6549">
        <w:rPr>
          <w:sz w:val="28"/>
          <w:szCs w:val="28"/>
        </w:rPr>
        <w:br/>
        <w:t>спорті, творчості.</w:t>
      </w:r>
    </w:p>
    <w:p w:rsidR="00104CB1" w:rsidRPr="005D6549" w:rsidRDefault="002E6201" w:rsidP="008F1134">
      <w:pPr>
        <w:pStyle w:val="21"/>
        <w:shd w:val="clear" w:color="auto" w:fill="auto"/>
        <w:tabs>
          <w:tab w:val="left" w:pos="0"/>
          <w:tab w:val="left" w:pos="567"/>
        </w:tabs>
        <w:spacing w:before="0" w:line="276" w:lineRule="auto"/>
        <w:ind w:right="-1" w:firstLine="0"/>
        <w:rPr>
          <w:i/>
          <w:iCs/>
          <w:sz w:val="28"/>
          <w:szCs w:val="28"/>
        </w:rPr>
      </w:pPr>
      <w:r w:rsidRPr="005D6549">
        <w:rPr>
          <w:sz w:val="28"/>
          <w:szCs w:val="28"/>
        </w:rPr>
        <w:br/>
      </w:r>
      <w:r w:rsidRPr="005D6549">
        <w:rPr>
          <w:i/>
          <w:iCs/>
          <w:sz w:val="28"/>
          <w:szCs w:val="28"/>
        </w:rPr>
        <w:t>3.1.3</w:t>
      </w:r>
      <w:r w:rsidRPr="005D6549">
        <w:rPr>
          <w:sz w:val="28"/>
          <w:szCs w:val="28"/>
        </w:rPr>
        <w:t xml:space="preserve">. </w:t>
      </w:r>
      <w:r w:rsidRPr="005D6549">
        <w:rPr>
          <w:i/>
          <w:iCs/>
          <w:sz w:val="28"/>
          <w:szCs w:val="28"/>
          <w:u w:val="single"/>
        </w:rPr>
        <w:t>педагогічними працівниками</w:t>
      </w:r>
      <w:r w:rsidRPr="005D6549">
        <w:rPr>
          <w:i/>
          <w:iCs/>
          <w:sz w:val="28"/>
          <w:szCs w:val="28"/>
        </w:rPr>
        <w:t xml:space="preserve"> </w:t>
      </w:r>
      <w:r w:rsidRPr="005D6549">
        <w:rPr>
          <w:iCs/>
          <w:sz w:val="28"/>
          <w:szCs w:val="28"/>
        </w:rPr>
        <w:t>шляхом</w:t>
      </w:r>
      <w:r w:rsidRPr="005D6549">
        <w:rPr>
          <w:i/>
          <w:iCs/>
          <w:sz w:val="28"/>
          <w:szCs w:val="28"/>
        </w:rPr>
        <w:t>:</w:t>
      </w:r>
    </w:p>
    <w:p w:rsidR="00104CB1" w:rsidRPr="005D6549" w:rsidRDefault="002E6201" w:rsidP="008F1134">
      <w:pPr>
        <w:pStyle w:val="21"/>
        <w:numPr>
          <w:ilvl w:val="0"/>
          <w:numId w:val="5"/>
        </w:numPr>
        <w:shd w:val="clear" w:color="auto" w:fill="auto"/>
        <w:tabs>
          <w:tab w:val="left" w:pos="0"/>
          <w:tab w:val="left" w:pos="567"/>
        </w:tabs>
        <w:spacing w:before="0" w:line="276" w:lineRule="auto"/>
        <w:ind w:left="0" w:right="-1" w:firstLine="0"/>
        <w:jc w:val="both"/>
        <w:rPr>
          <w:sz w:val="28"/>
          <w:szCs w:val="28"/>
        </w:rPr>
      </w:pPr>
      <w:r w:rsidRPr="005D6549">
        <w:rPr>
          <w:sz w:val="28"/>
          <w:szCs w:val="28"/>
        </w:rPr>
        <w:t>надання якісних освітніх послуг з використанням в практичній</w:t>
      </w:r>
      <w:r w:rsidRPr="005D6549">
        <w:rPr>
          <w:sz w:val="28"/>
          <w:szCs w:val="28"/>
        </w:rPr>
        <w:br/>
        <w:t>професійній діяльності інноваційних здобутків в галузі освіти;</w:t>
      </w:r>
    </w:p>
    <w:p w:rsidR="000C77AD" w:rsidRPr="005D6549" w:rsidRDefault="000C77AD" w:rsidP="008F1134">
      <w:pPr>
        <w:pStyle w:val="21"/>
        <w:numPr>
          <w:ilvl w:val="0"/>
          <w:numId w:val="5"/>
        </w:numPr>
        <w:shd w:val="clear" w:color="auto" w:fill="auto"/>
        <w:tabs>
          <w:tab w:val="left" w:pos="0"/>
          <w:tab w:val="left" w:pos="567"/>
        </w:tabs>
        <w:spacing w:before="0" w:line="276" w:lineRule="auto"/>
        <w:ind w:left="0" w:right="460" w:firstLine="0"/>
        <w:jc w:val="both"/>
        <w:rPr>
          <w:sz w:val="28"/>
          <w:szCs w:val="28"/>
        </w:rPr>
      </w:pPr>
      <w:r w:rsidRPr="005D6549">
        <w:rPr>
          <w:sz w:val="28"/>
          <w:szCs w:val="28"/>
        </w:rPr>
        <w:t>посилання на джерела інформації у разі використання ідей, розробок, тверджень, відомостей;</w:t>
      </w:r>
    </w:p>
    <w:p w:rsidR="000C77AD" w:rsidRPr="005D6549" w:rsidRDefault="000C77AD" w:rsidP="008F1134">
      <w:pPr>
        <w:pStyle w:val="21"/>
        <w:numPr>
          <w:ilvl w:val="0"/>
          <w:numId w:val="5"/>
        </w:numPr>
        <w:shd w:val="clear" w:color="auto" w:fill="auto"/>
        <w:tabs>
          <w:tab w:val="left" w:pos="0"/>
          <w:tab w:val="left" w:pos="567"/>
        </w:tabs>
        <w:spacing w:before="0" w:line="276" w:lineRule="auto"/>
        <w:ind w:left="0" w:firstLine="0"/>
        <w:jc w:val="both"/>
        <w:rPr>
          <w:sz w:val="28"/>
          <w:szCs w:val="28"/>
        </w:rPr>
      </w:pPr>
      <w:r w:rsidRPr="005D6549">
        <w:rPr>
          <w:sz w:val="28"/>
          <w:szCs w:val="28"/>
        </w:rPr>
        <w:t>дотримання норм законодавства про авторське право і суміжні права;</w:t>
      </w:r>
    </w:p>
    <w:p w:rsidR="000C77AD" w:rsidRPr="005D6549" w:rsidRDefault="000C77AD" w:rsidP="008F1134">
      <w:pPr>
        <w:pStyle w:val="21"/>
        <w:numPr>
          <w:ilvl w:val="0"/>
          <w:numId w:val="5"/>
        </w:numPr>
        <w:shd w:val="clear" w:color="auto" w:fill="auto"/>
        <w:tabs>
          <w:tab w:val="left" w:pos="0"/>
          <w:tab w:val="left" w:pos="567"/>
        </w:tabs>
        <w:spacing w:before="0" w:line="276" w:lineRule="auto"/>
        <w:ind w:left="0" w:right="460" w:firstLine="0"/>
        <w:jc w:val="both"/>
        <w:rPr>
          <w:sz w:val="28"/>
          <w:szCs w:val="28"/>
        </w:rPr>
      </w:pPr>
      <w:r w:rsidRPr="005D6549">
        <w:rPr>
          <w:sz w:val="28"/>
          <w:szCs w:val="28"/>
        </w:rPr>
        <w:t>надання достовірної інформації про методики і результати досліджень, джерела використаної інформації та власну педагогічну (творчу) діяльність;</w:t>
      </w:r>
    </w:p>
    <w:p w:rsidR="00691280" w:rsidRPr="005D6549" w:rsidRDefault="002E6201" w:rsidP="008F1134">
      <w:pPr>
        <w:pStyle w:val="21"/>
        <w:shd w:val="clear" w:color="auto" w:fill="auto"/>
        <w:tabs>
          <w:tab w:val="left" w:pos="0"/>
          <w:tab w:val="left" w:pos="567"/>
        </w:tabs>
        <w:spacing w:before="0" w:line="276" w:lineRule="auto"/>
        <w:ind w:right="-1" w:firstLine="0"/>
        <w:jc w:val="both"/>
        <w:rPr>
          <w:sz w:val="28"/>
          <w:szCs w:val="28"/>
        </w:rPr>
      </w:pPr>
      <w:r w:rsidRPr="005D6549">
        <w:rPr>
          <w:sz w:val="28"/>
          <w:szCs w:val="28"/>
        </w:rPr>
        <w:sym w:font="Symbol" w:char="F0B7"/>
      </w:r>
      <w:r w:rsidR="008F1134" w:rsidRPr="008F1134">
        <w:rPr>
          <w:sz w:val="28"/>
          <w:szCs w:val="28"/>
        </w:rPr>
        <w:t xml:space="preserve">   </w:t>
      </w:r>
      <w:r w:rsidRPr="005D6549">
        <w:rPr>
          <w:sz w:val="28"/>
          <w:szCs w:val="28"/>
        </w:rPr>
        <w:t>обов’язкової присутності, активної участі на засіданнях педагогічної</w:t>
      </w:r>
      <w:r w:rsidRPr="005D6549">
        <w:rPr>
          <w:sz w:val="28"/>
          <w:szCs w:val="28"/>
        </w:rPr>
        <w:br/>
        <w:t>ради та колегіальної відповідальності за прийняті управлінські рішення;</w:t>
      </w:r>
      <w:r w:rsidRPr="005D6549">
        <w:rPr>
          <w:sz w:val="28"/>
          <w:szCs w:val="28"/>
        </w:rPr>
        <w:br/>
      </w:r>
      <w:r w:rsidRPr="005D6549">
        <w:rPr>
          <w:sz w:val="28"/>
          <w:szCs w:val="28"/>
        </w:rPr>
        <w:sym w:font="Symbol" w:char="F0B7"/>
      </w:r>
      <w:r w:rsidR="008F1134" w:rsidRPr="008F1134">
        <w:rPr>
          <w:sz w:val="28"/>
          <w:szCs w:val="28"/>
        </w:rPr>
        <w:t xml:space="preserve"> </w:t>
      </w:r>
      <w:r w:rsidRPr="005D6549">
        <w:rPr>
          <w:sz w:val="28"/>
          <w:szCs w:val="28"/>
        </w:rPr>
        <w:t>незалежності професійної діяльності від політичних партій,</w:t>
      </w:r>
      <w:r w:rsidRPr="005D6549">
        <w:rPr>
          <w:sz w:val="28"/>
          <w:szCs w:val="28"/>
        </w:rPr>
        <w:br/>
        <w:t>громадських і релігійних організацій;</w:t>
      </w:r>
      <w:r w:rsidRPr="005D6549">
        <w:rPr>
          <w:sz w:val="28"/>
          <w:szCs w:val="28"/>
        </w:rPr>
        <w:br/>
      </w:r>
      <w:r w:rsidRPr="005D6549">
        <w:rPr>
          <w:sz w:val="28"/>
          <w:szCs w:val="28"/>
        </w:rPr>
        <w:sym w:font="Symbol" w:char="F0B7"/>
      </w:r>
      <w:r w:rsidR="008F1134" w:rsidRPr="008F1134">
        <w:rPr>
          <w:sz w:val="28"/>
          <w:szCs w:val="28"/>
        </w:rPr>
        <w:t xml:space="preserve"> </w:t>
      </w:r>
      <w:r w:rsidRPr="005D6549">
        <w:rPr>
          <w:sz w:val="28"/>
          <w:szCs w:val="28"/>
        </w:rPr>
        <w:t>підвищення професійного рівня шляхом саморозвитку і</w:t>
      </w:r>
      <w:r w:rsidRPr="005D6549">
        <w:rPr>
          <w:sz w:val="28"/>
          <w:szCs w:val="28"/>
        </w:rPr>
        <w:br/>
        <w:t>самовдосконалення, проходження вчасно курсової підготовки;</w:t>
      </w:r>
      <w:r w:rsidRPr="005D6549">
        <w:rPr>
          <w:sz w:val="28"/>
          <w:szCs w:val="28"/>
        </w:rPr>
        <w:br/>
      </w:r>
      <w:r w:rsidRPr="005D6549">
        <w:rPr>
          <w:sz w:val="28"/>
          <w:szCs w:val="28"/>
        </w:rPr>
        <w:sym w:font="Symbol" w:char="F0B7"/>
      </w:r>
      <w:r w:rsidR="008F1134" w:rsidRPr="008F1134">
        <w:rPr>
          <w:sz w:val="28"/>
          <w:szCs w:val="28"/>
        </w:rPr>
        <w:t xml:space="preserve">  </w:t>
      </w:r>
      <w:r w:rsidRPr="005D6549">
        <w:rPr>
          <w:sz w:val="28"/>
          <w:szCs w:val="28"/>
        </w:rPr>
        <w:t>дотримання правил внутрішнього розпорядку, трудової дисципліни,</w:t>
      </w:r>
      <w:r w:rsidRPr="005D6549">
        <w:rPr>
          <w:sz w:val="28"/>
          <w:szCs w:val="28"/>
        </w:rPr>
        <w:br/>
        <w:t>корпоративної етики;</w:t>
      </w:r>
    </w:p>
    <w:p w:rsidR="00104CB1" w:rsidRPr="005D6549" w:rsidRDefault="00104CB1" w:rsidP="008F1134">
      <w:pPr>
        <w:pStyle w:val="21"/>
        <w:numPr>
          <w:ilvl w:val="0"/>
          <w:numId w:val="5"/>
        </w:numPr>
        <w:shd w:val="clear" w:color="auto" w:fill="auto"/>
        <w:tabs>
          <w:tab w:val="left" w:pos="0"/>
          <w:tab w:val="left" w:pos="567"/>
        </w:tabs>
        <w:spacing w:before="0" w:line="276" w:lineRule="auto"/>
        <w:ind w:left="0" w:firstLine="0"/>
        <w:jc w:val="both"/>
        <w:rPr>
          <w:sz w:val="28"/>
          <w:szCs w:val="28"/>
        </w:rPr>
      </w:pPr>
      <w:r w:rsidRPr="005D6549">
        <w:rPr>
          <w:sz w:val="28"/>
          <w:szCs w:val="28"/>
        </w:rPr>
        <w:t>контроль за дотриманням академічної доброчесності здобувачами освіти;</w:t>
      </w:r>
    </w:p>
    <w:p w:rsidR="00104CB1" w:rsidRPr="005D6549" w:rsidRDefault="00104CB1" w:rsidP="008F1134">
      <w:pPr>
        <w:pStyle w:val="21"/>
        <w:numPr>
          <w:ilvl w:val="0"/>
          <w:numId w:val="5"/>
        </w:numPr>
        <w:shd w:val="clear" w:color="auto" w:fill="auto"/>
        <w:tabs>
          <w:tab w:val="left" w:pos="0"/>
          <w:tab w:val="left" w:pos="567"/>
        </w:tabs>
        <w:spacing w:before="0" w:line="276" w:lineRule="auto"/>
        <w:ind w:left="0" w:firstLine="0"/>
        <w:jc w:val="both"/>
        <w:rPr>
          <w:sz w:val="28"/>
          <w:szCs w:val="28"/>
        </w:rPr>
      </w:pPr>
      <w:r w:rsidRPr="005D6549">
        <w:rPr>
          <w:sz w:val="28"/>
          <w:szCs w:val="28"/>
        </w:rPr>
        <w:t>об’єктивне оцінювання результатів навчання.</w:t>
      </w:r>
    </w:p>
    <w:p w:rsidR="00691280" w:rsidRPr="005D6549" w:rsidRDefault="00691280" w:rsidP="008F1134">
      <w:pPr>
        <w:pStyle w:val="21"/>
        <w:shd w:val="clear" w:color="auto" w:fill="auto"/>
        <w:tabs>
          <w:tab w:val="left" w:pos="0"/>
          <w:tab w:val="left" w:pos="567"/>
        </w:tabs>
        <w:spacing w:before="0" w:line="276" w:lineRule="auto"/>
        <w:ind w:right="460" w:firstLine="0"/>
        <w:jc w:val="both"/>
        <w:rPr>
          <w:sz w:val="28"/>
          <w:szCs w:val="28"/>
        </w:rPr>
      </w:pPr>
    </w:p>
    <w:p w:rsidR="00722FAB" w:rsidRPr="005D6549" w:rsidRDefault="000C77AD" w:rsidP="008F1134">
      <w:pPr>
        <w:pStyle w:val="21"/>
        <w:shd w:val="clear" w:color="auto" w:fill="auto"/>
        <w:spacing w:before="0" w:line="276" w:lineRule="auto"/>
        <w:ind w:firstLine="0"/>
        <w:jc w:val="both"/>
        <w:rPr>
          <w:sz w:val="28"/>
          <w:szCs w:val="28"/>
        </w:rPr>
      </w:pPr>
      <w:r w:rsidRPr="005D6549">
        <w:rPr>
          <w:rStyle w:val="1"/>
          <w:color w:val="auto"/>
          <w:sz w:val="28"/>
          <w:szCs w:val="28"/>
        </w:rPr>
        <w:t xml:space="preserve">3.2   </w:t>
      </w:r>
      <w:r w:rsidR="00722FAB" w:rsidRPr="005D6549">
        <w:rPr>
          <w:rStyle w:val="1"/>
          <w:color w:val="auto"/>
          <w:sz w:val="28"/>
          <w:szCs w:val="28"/>
        </w:rPr>
        <w:t>Порушенням академічної доброчесності  в закладі вважається:</w:t>
      </w:r>
    </w:p>
    <w:p w:rsidR="00722FAB" w:rsidRPr="005D6549" w:rsidRDefault="00722FAB" w:rsidP="008F1134">
      <w:pPr>
        <w:pStyle w:val="21"/>
        <w:numPr>
          <w:ilvl w:val="0"/>
          <w:numId w:val="1"/>
        </w:numPr>
        <w:shd w:val="clear" w:color="auto" w:fill="auto"/>
        <w:tabs>
          <w:tab w:val="left" w:pos="567"/>
        </w:tabs>
        <w:spacing w:before="0" w:line="276" w:lineRule="auto"/>
        <w:ind w:right="420" w:firstLine="0"/>
        <w:jc w:val="both"/>
        <w:rPr>
          <w:sz w:val="28"/>
          <w:szCs w:val="28"/>
        </w:rPr>
      </w:pPr>
      <w:r w:rsidRPr="005D6549">
        <w:rPr>
          <w:sz w:val="28"/>
          <w:szCs w:val="28"/>
        </w:rPr>
        <w:t>академічний плагіат - оприлюднення (частково або повністю)  результатів, отриманих іншими особами, як результатів власної творчості   та/або відтворення опублікованих текстів (оприлюднених творів мистецтва) інших авторів без зазначення авторства;</w:t>
      </w:r>
    </w:p>
    <w:p w:rsidR="00722FAB" w:rsidRPr="005D6549" w:rsidRDefault="00722FAB" w:rsidP="008F1134">
      <w:pPr>
        <w:pStyle w:val="21"/>
        <w:numPr>
          <w:ilvl w:val="0"/>
          <w:numId w:val="1"/>
        </w:numPr>
        <w:shd w:val="clear" w:color="auto" w:fill="auto"/>
        <w:tabs>
          <w:tab w:val="left" w:pos="567"/>
        </w:tabs>
        <w:spacing w:before="0" w:line="276" w:lineRule="auto"/>
        <w:ind w:right="420" w:firstLine="0"/>
        <w:jc w:val="both"/>
        <w:rPr>
          <w:sz w:val="28"/>
          <w:szCs w:val="28"/>
        </w:rPr>
      </w:pPr>
      <w:proofErr w:type="spellStart"/>
      <w:r w:rsidRPr="005D6549">
        <w:rPr>
          <w:sz w:val="28"/>
          <w:szCs w:val="28"/>
        </w:rPr>
        <w:t>самоплагіат</w:t>
      </w:r>
      <w:proofErr w:type="spellEnd"/>
      <w:r w:rsidRPr="005D6549">
        <w:rPr>
          <w:sz w:val="28"/>
          <w:szCs w:val="28"/>
        </w:rPr>
        <w:t xml:space="preserve"> - оприлюднення (частково або повністю) власних раніше  результатів як нових;</w:t>
      </w:r>
    </w:p>
    <w:p w:rsidR="00722FAB" w:rsidRPr="005D6549" w:rsidRDefault="00722FAB" w:rsidP="008F1134">
      <w:pPr>
        <w:pStyle w:val="21"/>
        <w:numPr>
          <w:ilvl w:val="0"/>
          <w:numId w:val="1"/>
        </w:numPr>
        <w:shd w:val="clear" w:color="auto" w:fill="auto"/>
        <w:tabs>
          <w:tab w:val="left" w:pos="567"/>
        </w:tabs>
        <w:spacing w:before="0" w:line="276" w:lineRule="auto"/>
        <w:ind w:right="420" w:firstLine="0"/>
        <w:jc w:val="both"/>
        <w:rPr>
          <w:sz w:val="28"/>
          <w:szCs w:val="28"/>
        </w:rPr>
      </w:pPr>
      <w:r w:rsidRPr="005D6549">
        <w:rPr>
          <w:sz w:val="28"/>
          <w:szCs w:val="28"/>
        </w:rPr>
        <w:t>фабрикація - вигадування даних чи фактів, що використовуються в освітньому процесі;</w:t>
      </w:r>
    </w:p>
    <w:p w:rsidR="00722FAB" w:rsidRPr="005D6549" w:rsidRDefault="00722FAB" w:rsidP="008F1134">
      <w:pPr>
        <w:pStyle w:val="21"/>
        <w:numPr>
          <w:ilvl w:val="0"/>
          <w:numId w:val="1"/>
        </w:numPr>
        <w:shd w:val="clear" w:color="auto" w:fill="auto"/>
        <w:tabs>
          <w:tab w:val="left" w:pos="567"/>
        </w:tabs>
        <w:spacing w:before="0" w:line="276" w:lineRule="auto"/>
        <w:ind w:right="420" w:firstLine="0"/>
        <w:jc w:val="both"/>
        <w:rPr>
          <w:sz w:val="28"/>
          <w:szCs w:val="28"/>
        </w:rPr>
      </w:pPr>
      <w:r w:rsidRPr="005D6549">
        <w:rPr>
          <w:sz w:val="28"/>
          <w:szCs w:val="28"/>
        </w:rPr>
        <w:t>списування - виконання письмових робіт із залученням зовнішніх джерел інформації, крім дозволених для використання, зокрема, під час оцінювання результатів навчання;</w:t>
      </w:r>
    </w:p>
    <w:p w:rsidR="00722FAB" w:rsidRPr="005D6549" w:rsidRDefault="00722FAB" w:rsidP="008F1134">
      <w:pPr>
        <w:pStyle w:val="21"/>
        <w:numPr>
          <w:ilvl w:val="0"/>
          <w:numId w:val="1"/>
        </w:numPr>
        <w:shd w:val="clear" w:color="auto" w:fill="auto"/>
        <w:tabs>
          <w:tab w:val="left" w:pos="567"/>
        </w:tabs>
        <w:spacing w:before="0" w:line="276" w:lineRule="auto"/>
        <w:ind w:right="1000" w:firstLine="0"/>
        <w:jc w:val="both"/>
        <w:rPr>
          <w:sz w:val="28"/>
          <w:szCs w:val="28"/>
        </w:rPr>
      </w:pPr>
      <w:r w:rsidRPr="005D6549">
        <w:rPr>
          <w:sz w:val="28"/>
          <w:szCs w:val="28"/>
        </w:rPr>
        <w:t xml:space="preserve">обман - надання завідомо неправдивої інформації щодо власної освітньої  (творчої) діяльності чи організації освітнього процесу; </w:t>
      </w:r>
    </w:p>
    <w:p w:rsidR="00722FAB" w:rsidRPr="005D6549" w:rsidRDefault="00722FAB" w:rsidP="008F1134">
      <w:pPr>
        <w:pStyle w:val="21"/>
        <w:numPr>
          <w:ilvl w:val="0"/>
          <w:numId w:val="1"/>
        </w:numPr>
        <w:shd w:val="clear" w:color="auto" w:fill="auto"/>
        <w:tabs>
          <w:tab w:val="left" w:pos="567"/>
        </w:tabs>
        <w:spacing w:before="0" w:line="276" w:lineRule="auto"/>
        <w:ind w:right="1000" w:firstLine="0"/>
        <w:jc w:val="both"/>
        <w:rPr>
          <w:sz w:val="28"/>
          <w:szCs w:val="28"/>
        </w:rPr>
      </w:pPr>
      <w:r w:rsidRPr="005D6549">
        <w:rPr>
          <w:sz w:val="28"/>
          <w:szCs w:val="28"/>
        </w:rPr>
        <w:t>хабарництво - надання (отримання) учасником освітнього процесу чи пропозиція щодо надання (отримання) коштів, майна, послуг, пільг чи будь-яких інших благ матеріального або нематеріального характеру з метою отримання неправомірної переваги в освітньому процесі;</w:t>
      </w:r>
    </w:p>
    <w:p w:rsidR="00722FAB" w:rsidRPr="005D6549" w:rsidRDefault="00722FAB" w:rsidP="008F1134">
      <w:pPr>
        <w:pStyle w:val="21"/>
        <w:numPr>
          <w:ilvl w:val="0"/>
          <w:numId w:val="1"/>
        </w:numPr>
        <w:shd w:val="clear" w:color="auto" w:fill="auto"/>
        <w:tabs>
          <w:tab w:val="left" w:pos="567"/>
        </w:tabs>
        <w:spacing w:before="0" w:line="276" w:lineRule="auto"/>
        <w:ind w:right="420" w:firstLine="0"/>
        <w:jc w:val="both"/>
        <w:rPr>
          <w:sz w:val="28"/>
          <w:szCs w:val="28"/>
        </w:rPr>
      </w:pPr>
      <w:r w:rsidRPr="005D6549">
        <w:rPr>
          <w:sz w:val="28"/>
          <w:szCs w:val="28"/>
        </w:rPr>
        <w:t>необ’єктивне оцінювання - свідоме завищення або заниження оцінки результатів навчання здобувачів освіти.</w:t>
      </w:r>
    </w:p>
    <w:p w:rsidR="00722FAB" w:rsidRPr="005D6549" w:rsidRDefault="00722FAB" w:rsidP="008F1134">
      <w:pPr>
        <w:pStyle w:val="21"/>
        <w:numPr>
          <w:ilvl w:val="0"/>
          <w:numId w:val="1"/>
        </w:numPr>
        <w:shd w:val="clear" w:color="auto" w:fill="auto"/>
        <w:tabs>
          <w:tab w:val="left" w:pos="567"/>
        </w:tabs>
        <w:spacing w:before="0" w:line="276" w:lineRule="auto"/>
        <w:ind w:right="420" w:firstLine="0"/>
        <w:jc w:val="both"/>
        <w:rPr>
          <w:sz w:val="28"/>
          <w:szCs w:val="28"/>
        </w:rPr>
      </w:pPr>
      <w:r w:rsidRPr="005D6549">
        <w:rPr>
          <w:sz w:val="28"/>
          <w:szCs w:val="28"/>
        </w:rPr>
        <w:t>невиконання посадових обов’язків працівниками закладу</w:t>
      </w:r>
    </w:p>
    <w:p w:rsidR="00722FAB" w:rsidRPr="005D6549" w:rsidRDefault="00722FAB" w:rsidP="008F1134">
      <w:pPr>
        <w:pStyle w:val="21"/>
        <w:shd w:val="clear" w:color="auto" w:fill="auto"/>
        <w:tabs>
          <w:tab w:val="left" w:pos="567"/>
        </w:tabs>
        <w:spacing w:before="0" w:line="276" w:lineRule="auto"/>
        <w:ind w:right="420" w:firstLine="0"/>
        <w:jc w:val="both"/>
        <w:rPr>
          <w:rStyle w:val="1"/>
          <w:color w:val="auto"/>
          <w:sz w:val="28"/>
          <w:szCs w:val="28"/>
          <w:lang w:val="ru-RU"/>
        </w:rPr>
      </w:pPr>
    </w:p>
    <w:p w:rsidR="000C77AD" w:rsidRPr="005D6549" w:rsidRDefault="000C77AD" w:rsidP="008F1134">
      <w:pPr>
        <w:pStyle w:val="21"/>
        <w:shd w:val="clear" w:color="auto" w:fill="auto"/>
        <w:spacing w:before="0" w:line="276" w:lineRule="auto"/>
        <w:ind w:right="420" w:firstLine="0"/>
        <w:jc w:val="center"/>
        <w:rPr>
          <w:b/>
          <w:bCs/>
          <w:sz w:val="28"/>
          <w:szCs w:val="28"/>
        </w:rPr>
      </w:pPr>
      <w:r w:rsidRPr="005D6549">
        <w:rPr>
          <w:b/>
          <w:bCs/>
          <w:sz w:val="28"/>
          <w:szCs w:val="28"/>
        </w:rPr>
        <w:t>IV. Види відповідальності</w:t>
      </w:r>
      <w:r w:rsidRPr="005D6549">
        <w:rPr>
          <w:sz w:val="28"/>
          <w:szCs w:val="28"/>
        </w:rPr>
        <w:br/>
      </w:r>
      <w:r w:rsidRPr="005D6549">
        <w:rPr>
          <w:b/>
          <w:bCs/>
          <w:sz w:val="28"/>
          <w:szCs w:val="28"/>
        </w:rPr>
        <w:t>за порушення академічної доброчесності</w:t>
      </w:r>
    </w:p>
    <w:p w:rsidR="000C77AD" w:rsidRPr="005D6549" w:rsidRDefault="000C77AD" w:rsidP="008F1134">
      <w:pPr>
        <w:pStyle w:val="21"/>
        <w:shd w:val="clear" w:color="auto" w:fill="auto"/>
        <w:spacing w:before="0" w:line="276" w:lineRule="auto"/>
        <w:ind w:right="420" w:firstLine="0"/>
        <w:jc w:val="both"/>
        <w:rPr>
          <w:rStyle w:val="1"/>
          <w:color w:val="auto"/>
          <w:sz w:val="28"/>
          <w:szCs w:val="28"/>
        </w:rPr>
      </w:pPr>
    </w:p>
    <w:p w:rsidR="00D51019" w:rsidRPr="005D6549" w:rsidRDefault="00AB497C" w:rsidP="008F1134">
      <w:pPr>
        <w:pStyle w:val="21"/>
        <w:shd w:val="clear" w:color="auto" w:fill="auto"/>
        <w:spacing w:before="0" w:line="276" w:lineRule="auto"/>
        <w:ind w:right="420" w:firstLine="0"/>
        <w:jc w:val="both"/>
        <w:rPr>
          <w:sz w:val="28"/>
          <w:szCs w:val="28"/>
        </w:rPr>
      </w:pPr>
      <w:r w:rsidRPr="00FE62B2">
        <w:rPr>
          <w:rStyle w:val="1"/>
          <w:color w:val="auto"/>
          <w:sz w:val="28"/>
          <w:szCs w:val="28"/>
          <w:u w:val="none"/>
        </w:rPr>
        <w:t>4.1.</w:t>
      </w:r>
      <w:r w:rsidRPr="005D6549">
        <w:rPr>
          <w:rStyle w:val="1"/>
          <w:color w:val="auto"/>
          <w:sz w:val="28"/>
          <w:szCs w:val="28"/>
        </w:rPr>
        <w:t xml:space="preserve"> </w:t>
      </w:r>
      <w:r w:rsidR="00475963" w:rsidRPr="005D6549">
        <w:rPr>
          <w:sz w:val="28"/>
          <w:szCs w:val="28"/>
        </w:rPr>
        <w:t>Види академічної відповідальності за конкретне порушення академічної доброчесності визначають спеціальні закони та дане</w:t>
      </w:r>
      <w:r w:rsidR="004F3E43" w:rsidRPr="005D6549">
        <w:rPr>
          <w:rStyle w:val="1"/>
          <w:color w:val="auto"/>
          <w:sz w:val="28"/>
          <w:szCs w:val="28"/>
          <w:u w:val="none"/>
        </w:rPr>
        <w:t xml:space="preserve"> Положення про академічну доброчесність ЗЗСО </w:t>
      </w:r>
      <w:proofErr w:type="spellStart"/>
      <w:r w:rsidR="004F3E43" w:rsidRPr="005D6549">
        <w:rPr>
          <w:rStyle w:val="1"/>
          <w:color w:val="auto"/>
          <w:sz w:val="28"/>
          <w:szCs w:val="28"/>
          <w:u w:val="none"/>
        </w:rPr>
        <w:t>І-ІІст</w:t>
      </w:r>
      <w:proofErr w:type="spellEnd"/>
      <w:r w:rsidR="004F3E43" w:rsidRPr="005D6549">
        <w:rPr>
          <w:rStyle w:val="1"/>
          <w:color w:val="auto"/>
          <w:sz w:val="28"/>
          <w:szCs w:val="28"/>
          <w:u w:val="none"/>
        </w:rPr>
        <w:t xml:space="preserve">. с. </w:t>
      </w:r>
      <w:proofErr w:type="spellStart"/>
      <w:r w:rsidR="004F3E43" w:rsidRPr="005D6549">
        <w:rPr>
          <w:rStyle w:val="1"/>
          <w:color w:val="auto"/>
          <w:sz w:val="28"/>
          <w:szCs w:val="28"/>
          <w:u w:val="none"/>
        </w:rPr>
        <w:t>Мітлинці</w:t>
      </w:r>
      <w:proofErr w:type="spellEnd"/>
      <w:r w:rsidR="004F3E43" w:rsidRPr="005D6549">
        <w:rPr>
          <w:rStyle w:val="1"/>
          <w:color w:val="auto"/>
          <w:sz w:val="28"/>
          <w:szCs w:val="28"/>
          <w:u w:val="none"/>
        </w:rPr>
        <w:t xml:space="preserve">  після відповідної заяви до керівника закладу та розгляду на засіданні педагогічної ради</w:t>
      </w:r>
    </w:p>
    <w:p w:rsidR="00D51019" w:rsidRPr="005D6549" w:rsidRDefault="00D51019" w:rsidP="008F1134">
      <w:pPr>
        <w:pStyle w:val="21"/>
        <w:shd w:val="clear" w:color="auto" w:fill="auto"/>
        <w:spacing w:before="0" w:line="276" w:lineRule="auto"/>
        <w:ind w:right="420" w:firstLine="0"/>
        <w:jc w:val="both"/>
        <w:rPr>
          <w:sz w:val="28"/>
          <w:szCs w:val="28"/>
        </w:rPr>
      </w:pPr>
    </w:p>
    <w:p w:rsidR="00722FAB" w:rsidRPr="005D6549" w:rsidRDefault="00AB497C" w:rsidP="008F1134">
      <w:pPr>
        <w:pStyle w:val="21"/>
        <w:shd w:val="clear" w:color="auto" w:fill="auto"/>
        <w:spacing w:before="0" w:line="276" w:lineRule="auto"/>
        <w:ind w:right="420" w:firstLine="0"/>
        <w:jc w:val="both"/>
        <w:rPr>
          <w:sz w:val="28"/>
          <w:szCs w:val="28"/>
        </w:rPr>
      </w:pPr>
      <w:r w:rsidRPr="005D6549">
        <w:rPr>
          <w:rStyle w:val="1"/>
          <w:i/>
          <w:color w:val="auto"/>
          <w:sz w:val="28"/>
          <w:szCs w:val="28"/>
        </w:rPr>
        <w:t>З</w:t>
      </w:r>
      <w:r w:rsidR="00722FAB" w:rsidRPr="005D6549">
        <w:rPr>
          <w:rStyle w:val="1"/>
          <w:i/>
          <w:color w:val="auto"/>
          <w:sz w:val="28"/>
          <w:szCs w:val="28"/>
        </w:rPr>
        <w:t>добувачі освіти</w:t>
      </w:r>
      <w:r w:rsidR="00722FAB" w:rsidRPr="005D6549">
        <w:rPr>
          <w:rStyle w:val="1"/>
          <w:color w:val="auto"/>
          <w:sz w:val="28"/>
          <w:szCs w:val="28"/>
          <w:u w:val="none"/>
        </w:rPr>
        <w:t xml:space="preserve"> можуть бути</w:t>
      </w:r>
      <w:r w:rsidR="00722FAB" w:rsidRPr="005D6549">
        <w:rPr>
          <w:sz w:val="28"/>
          <w:szCs w:val="28"/>
        </w:rPr>
        <w:t xml:space="preserve"> </w:t>
      </w:r>
      <w:r w:rsidR="00722FAB" w:rsidRPr="005D6549">
        <w:rPr>
          <w:rStyle w:val="1"/>
          <w:color w:val="auto"/>
          <w:sz w:val="28"/>
          <w:szCs w:val="28"/>
          <w:u w:val="none"/>
        </w:rPr>
        <w:t>притягнені до такої академічної відповідальності:</w:t>
      </w:r>
    </w:p>
    <w:p w:rsidR="00722FAB" w:rsidRPr="005D6549" w:rsidRDefault="00722FAB" w:rsidP="008F1134">
      <w:pPr>
        <w:pStyle w:val="21"/>
        <w:numPr>
          <w:ilvl w:val="0"/>
          <w:numId w:val="9"/>
        </w:numPr>
        <w:shd w:val="clear" w:color="auto" w:fill="auto"/>
        <w:tabs>
          <w:tab w:val="left" w:pos="0"/>
        </w:tabs>
        <w:spacing w:before="0" w:line="276" w:lineRule="auto"/>
        <w:ind w:left="0" w:firstLine="0"/>
        <w:jc w:val="both"/>
        <w:rPr>
          <w:sz w:val="28"/>
          <w:szCs w:val="28"/>
        </w:rPr>
      </w:pPr>
      <w:r w:rsidRPr="005D6549">
        <w:rPr>
          <w:sz w:val="28"/>
          <w:szCs w:val="28"/>
        </w:rPr>
        <w:t>повторне проходження оцінювання (контрольна робота, залік тощо);</w:t>
      </w:r>
      <w:r w:rsidR="00AB497C" w:rsidRPr="005D6549">
        <w:rPr>
          <w:sz w:val="28"/>
          <w:szCs w:val="28"/>
        </w:rPr>
        <w:t xml:space="preserve"> (термін-1 тиждень)</w:t>
      </w:r>
    </w:p>
    <w:p w:rsidR="00722FAB" w:rsidRPr="005D6549" w:rsidRDefault="00722FAB" w:rsidP="008F1134">
      <w:pPr>
        <w:pStyle w:val="21"/>
        <w:numPr>
          <w:ilvl w:val="0"/>
          <w:numId w:val="9"/>
        </w:numPr>
        <w:shd w:val="clear" w:color="auto" w:fill="auto"/>
        <w:tabs>
          <w:tab w:val="left" w:pos="0"/>
        </w:tabs>
        <w:spacing w:before="0" w:line="276" w:lineRule="auto"/>
        <w:ind w:left="0" w:right="420" w:firstLine="0"/>
        <w:jc w:val="both"/>
        <w:rPr>
          <w:sz w:val="28"/>
          <w:szCs w:val="28"/>
        </w:rPr>
      </w:pPr>
      <w:r w:rsidRPr="005D6549">
        <w:rPr>
          <w:sz w:val="28"/>
          <w:szCs w:val="28"/>
        </w:rPr>
        <w:t>повторне проходження відповідного освітнього компонента освітньої програми;</w:t>
      </w:r>
    </w:p>
    <w:p w:rsidR="00AB497C" w:rsidRPr="005D6549" w:rsidRDefault="00AB497C" w:rsidP="008F1134">
      <w:pPr>
        <w:pStyle w:val="21"/>
        <w:numPr>
          <w:ilvl w:val="0"/>
          <w:numId w:val="9"/>
        </w:numPr>
        <w:shd w:val="clear" w:color="auto" w:fill="auto"/>
        <w:tabs>
          <w:tab w:val="left" w:pos="0"/>
        </w:tabs>
        <w:spacing w:before="0" w:line="276" w:lineRule="auto"/>
        <w:ind w:left="0" w:right="420" w:firstLine="0"/>
        <w:jc w:val="both"/>
        <w:rPr>
          <w:sz w:val="28"/>
          <w:szCs w:val="28"/>
        </w:rPr>
      </w:pPr>
      <w:r w:rsidRPr="005D6549">
        <w:rPr>
          <w:sz w:val="28"/>
          <w:szCs w:val="28"/>
        </w:rPr>
        <w:t xml:space="preserve">повторне проходження оцінювання за графіком проведення ДПА; </w:t>
      </w:r>
    </w:p>
    <w:p w:rsidR="00AB497C" w:rsidRPr="005D6549" w:rsidRDefault="00AB497C" w:rsidP="008F1134">
      <w:pPr>
        <w:pStyle w:val="21"/>
        <w:numPr>
          <w:ilvl w:val="0"/>
          <w:numId w:val="9"/>
        </w:numPr>
        <w:shd w:val="clear" w:color="auto" w:fill="auto"/>
        <w:tabs>
          <w:tab w:val="left" w:pos="0"/>
        </w:tabs>
        <w:spacing w:before="0" w:line="276" w:lineRule="auto"/>
        <w:ind w:left="0" w:right="420" w:firstLine="0"/>
        <w:jc w:val="both"/>
        <w:rPr>
          <w:sz w:val="28"/>
          <w:szCs w:val="28"/>
        </w:rPr>
      </w:pPr>
      <w:proofErr w:type="spellStart"/>
      <w:r w:rsidRPr="005D6549">
        <w:rPr>
          <w:sz w:val="28"/>
          <w:szCs w:val="28"/>
        </w:rPr>
        <w:lastRenderedPageBreak/>
        <w:t>незарахування</w:t>
      </w:r>
      <w:proofErr w:type="spellEnd"/>
      <w:r w:rsidRPr="005D6549">
        <w:rPr>
          <w:sz w:val="28"/>
          <w:szCs w:val="28"/>
        </w:rPr>
        <w:t xml:space="preserve"> результатів конкурсів, олімпіад. У разі повторних випадків списування учасник не допускається до участі в інших олімпіадах, конкурсах,  результат анулюється, не оцінюється. </w:t>
      </w:r>
    </w:p>
    <w:p w:rsidR="00722FAB" w:rsidRPr="005D6549" w:rsidRDefault="00722FAB" w:rsidP="008F1134">
      <w:pPr>
        <w:pStyle w:val="21"/>
        <w:numPr>
          <w:ilvl w:val="0"/>
          <w:numId w:val="9"/>
        </w:numPr>
        <w:shd w:val="clear" w:color="auto" w:fill="auto"/>
        <w:tabs>
          <w:tab w:val="left" w:pos="0"/>
        </w:tabs>
        <w:spacing w:before="0" w:line="276" w:lineRule="auto"/>
        <w:ind w:left="0" w:right="420" w:firstLine="0"/>
        <w:jc w:val="both"/>
        <w:rPr>
          <w:sz w:val="28"/>
          <w:szCs w:val="28"/>
        </w:rPr>
      </w:pPr>
      <w:r w:rsidRPr="005D6549">
        <w:rPr>
          <w:sz w:val="28"/>
          <w:szCs w:val="28"/>
        </w:rPr>
        <w:t>доведення інформації до ради закладу, батьків.</w:t>
      </w:r>
    </w:p>
    <w:p w:rsidR="00AB497C" w:rsidRPr="005D6549" w:rsidRDefault="00AB497C" w:rsidP="008F1134">
      <w:pPr>
        <w:pStyle w:val="21"/>
        <w:shd w:val="clear" w:color="auto" w:fill="auto"/>
        <w:tabs>
          <w:tab w:val="left" w:pos="567"/>
        </w:tabs>
        <w:spacing w:before="0" w:line="276" w:lineRule="auto"/>
        <w:ind w:right="420" w:firstLine="0"/>
        <w:jc w:val="both"/>
        <w:rPr>
          <w:rStyle w:val="1"/>
          <w:color w:val="auto"/>
          <w:sz w:val="28"/>
          <w:szCs w:val="28"/>
          <w:u w:val="none"/>
        </w:rPr>
      </w:pPr>
      <w:r w:rsidRPr="005D6549">
        <w:rPr>
          <w:rStyle w:val="1"/>
          <w:i/>
          <w:color w:val="auto"/>
          <w:sz w:val="28"/>
          <w:szCs w:val="28"/>
        </w:rPr>
        <w:t>4.2. Педагогічні працівники закладу</w:t>
      </w:r>
      <w:r w:rsidRPr="005D6549">
        <w:rPr>
          <w:rStyle w:val="1"/>
          <w:color w:val="auto"/>
          <w:sz w:val="28"/>
          <w:szCs w:val="28"/>
          <w:u w:val="none"/>
        </w:rPr>
        <w:t xml:space="preserve">  можуть бути притягнені до такої академічної</w:t>
      </w:r>
      <w:r w:rsidRPr="005D6549">
        <w:rPr>
          <w:sz w:val="28"/>
          <w:szCs w:val="28"/>
        </w:rPr>
        <w:t xml:space="preserve"> </w:t>
      </w:r>
      <w:r w:rsidRPr="005D6549">
        <w:rPr>
          <w:rStyle w:val="1"/>
          <w:color w:val="auto"/>
          <w:sz w:val="28"/>
          <w:szCs w:val="28"/>
          <w:u w:val="none"/>
        </w:rPr>
        <w:t>відповідальності:</w:t>
      </w:r>
    </w:p>
    <w:p w:rsidR="00475963" w:rsidRPr="005D6549" w:rsidRDefault="00D51019" w:rsidP="008F1134">
      <w:pPr>
        <w:pStyle w:val="21"/>
        <w:numPr>
          <w:ilvl w:val="0"/>
          <w:numId w:val="8"/>
        </w:numPr>
        <w:shd w:val="clear" w:color="auto" w:fill="auto"/>
        <w:tabs>
          <w:tab w:val="left" w:pos="567"/>
        </w:tabs>
        <w:spacing w:before="0" w:line="276" w:lineRule="auto"/>
        <w:ind w:left="0" w:right="420" w:firstLine="0"/>
        <w:jc w:val="both"/>
        <w:rPr>
          <w:rStyle w:val="1"/>
          <w:color w:val="auto"/>
          <w:sz w:val="28"/>
          <w:szCs w:val="28"/>
          <w:u w:val="none"/>
        </w:rPr>
      </w:pPr>
      <w:r w:rsidRPr="005D6549">
        <w:rPr>
          <w:sz w:val="28"/>
          <w:szCs w:val="28"/>
        </w:rPr>
        <w:t xml:space="preserve">рекомендація  опрацювати критерії оцінювання знань: </w:t>
      </w:r>
      <w:r w:rsidR="00475963" w:rsidRPr="005D6549">
        <w:rPr>
          <w:sz w:val="28"/>
          <w:szCs w:val="28"/>
        </w:rPr>
        <w:t>при необ’єктивному оцінюванні результатів навчання здобувачів освіти</w:t>
      </w:r>
      <w:r w:rsidRPr="005D6549">
        <w:rPr>
          <w:sz w:val="28"/>
          <w:szCs w:val="28"/>
        </w:rPr>
        <w:t>.</w:t>
      </w:r>
      <w:r w:rsidR="00475963" w:rsidRPr="005D6549">
        <w:rPr>
          <w:sz w:val="28"/>
          <w:szCs w:val="28"/>
        </w:rPr>
        <w:t xml:space="preserve"> </w:t>
      </w:r>
      <w:r w:rsidRPr="005D6549">
        <w:rPr>
          <w:sz w:val="28"/>
          <w:szCs w:val="28"/>
        </w:rPr>
        <w:t xml:space="preserve"> </w:t>
      </w:r>
      <w:r w:rsidR="00475963" w:rsidRPr="005D6549">
        <w:rPr>
          <w:sz w:val="28"/>
          <w:szCs w:val="28"/>
        </w:rPr>
        <w:t xml:space="preserve"> </w:t>
      </w:r>
      <w:r w:rsidRPr="005D6549">
        <w:rPr>
          <w:sz w:val="28"/>
          <w:szCs w:val="28"/>
        </w:rPr>
        <w:t xml:space="preserve"> </w:t>
      </w:r>
      <w:r w:rsidR="00475963" w:rsidRPr="005D6549">
        <w:rPr>
          <w:sz w:val="28"/>
          <w:szCs w:val="28"/>
        </w:rPr>
        <w:t xml:space="preserve"> Факти систематичних порушень враховуються при встановленні кваліфікаційної категорії, присвоєнні педагогічного звання</w:t>
      </w:r>
      <w:r w:rsidRPr="005D6549">
        <w:rPr>
          <w:sz w:val="28"/>
          <w:szCs w:val="28"/>
        </w:rPr>
        <w:t>;</w:t>
      </w:r>
    </w:p>
    <w:p w:rsidR="00AB497C" w:rsidRPr="005D6549" w:rsidRDefault="00D51019" w:rsidP="008F1134">
      <w:pPr>
        <w:pStyle w:val="21"/>
        <w:numPr>
          <w:ilvl w:val="0"/>
          <w:numId w:val="8"/>
        </w:numPr>
        <w:shd w:val="clear" w:color="auto" w:fill="auto"/>
        <w:tabs>
          <w:tab w:val="left" w:pos="567"/>
        </w:tabs>
        <w:spacing w:before="0" w:line="276" w:lineRule="auto"/>
        <w:ind w:left="0" w:right="420" w:firstLine="0"/>
        <w:jc w:val="both"/>
        <w:rPr>
          <w:sz w:val="28"/>
          <w:szCs w:val="28"/>
        </w:rPr>
      </w:pPr>
      <w:r w:rsidRPr="005D6549">
        <w:rPr>
          <w:sz w:val="28"/>
          <w:szCs w:val="28"/>
        </w:rPr>
        <w:t>відмова в присвоєнні або позбавлення присвоєного педагогічного звання, кваліфікаційної категорії: при спотвореному представленні у методичних розробках, публікаціях чужих ідей, використання Інтернету без посилань, фальсифікація наукових досліджень, неправдива інформація про власну освітню діяльність та   в разі встановлення в атестаційний період фактів списування здобувачами під час контрольних зрізів знань, ДПА.</w:t>
      </w:r>
    </w:p>
    <w:p w:rsidR="00AB497C" w:rsidRPr="005D6549" w:rsidRDefault="00AB497C" w:rsidP="008F1134">
      <w:pPr>
        <w:pStyle w:val="21"/>
        <w:numPr>
          <w:ilvl w:val="0"/>
          <w:numId w:val="8"/>
        </w:numPr>
        <w:shd w:val="clear" w:color="auto" w:fill="auto"/>
        <w:tabs>
          <w:tab w:val="left" w:pos="567"/>
        </w:tabs>
        <w:spacing w:before="0" w:line="276" w:lineRule="auto"/>
        <w:ind w:left="0" w:right="420" w:firstLine="0"/>
        <w:jc w:val="both"/>
        <w:rPr>
          <w:sz w:val="28"/>
          <w:szCs w:val="28"/>
        </w:rPr>
      </w:pPr>
      <w:r w:rsidRPr="005D6549">
        <w:rPr>
          <w:sz w:val="28"/>
          <w:szCs w:val="28"/>
        </w:rPr>
        <w:t>позбавлення права брати участь у роботі визначених законом органів чи займати визначені законом посади.</w:t>
      </w:r>
    </w:p>
    <w:p w:rsidR="00AB497C" w:rsidRPr="005D6549" w:rsidRDefault="00AB497C" w:rsidP="008F1134">
      <w:pPr>
        <w:pStyle w:val="21"/>
        <w:numPr>
          <w:ilvl w:val="0"/>
          <w:numId w:val="8"/>
        </w:numPr>
        <w:shd w:val="clear" w:color="auto" w:fill="auto"/>
        <w:tabs>
          <w:tab w:val="left" w:pos="567"/>
        </w:tabs>
        <w:spacing w:before="0" w:line="276" w:lineRule="auto"/>
        <w:ind w:left="0" w:right="420" w:firstLine="0"/>
        <w:jc w:val="both"/>
        <w:rPr>
          <w:sz w:val="28"/>
          <w:szCs w:val="28"/>
        </w:rPr>
      </w:pPr>
      <w:r w:rsidRPr="005D6549">
        <w:rPr>
          <w:sz w:val="28"/>
          <w:szCs w:val="28"/>
        </w:rPr>
        <w:t>дисциплінарні покарання</w:t>
      </w:r>
    </w:p>
    <w:p w:rsidR="00AB497C" w:rsidRPr="005D6549" w:rsidRDefault="00AB497C" w:rsidP="008F1134">
      <w:pPr>
        <w:pStyle w:val="21"/>
        <w:numPr>
          <w:ilvl w:val="0"/>
          <w:numId w:val="8"/>
        </w:numPr>
        <w:shd w:val="clear" w:color="auto" w:fill="auto"/>
        <w:tabs>
          <w:tab w:val="left" w:pos="567"/>
        </w:tabs>
        <w:spacing w:before="0" w:line="276" w:lineRule="auto"/>
        <w:ind w:left="0" w:right="420" w:firstLine="0"/>
        <w:jc w:val="both"/>
        <w:rPr>
          <w:sz w:val="28"/>
          <w:szCs w:val="28"/>
        </w:rPr>
      </w:pPr>
      <w:r w:rsidRPr="005D6549">
        <w:rPr>
          <w:sz w:val="28"/>
          <w:szCs w:val="28"/>
        </w:rPr>
        <w:t>доведення інформації до ради закладу,</w:t>
      </w:r>
    </w:p>
    <w:p w:rsidR="00AB497C" w:rsidRPr="005D6549" w:rsidRDefault="00AB497C" w:rsidP="008F1134">
      <w:pPr>
        <w:pStyle w:val="21"/>
        <w:shd w:val="clear" w:color="auto" w:fill="auto"/>
        <w:tabs>
          <w:tab w:val="left" w:pos="0"/>
          <w:tab w:val="left" w:pos="1276"/>
        </w:tabs>
        <w:spacing w:before="0" w:line="276" w:lineRule="auto"/>
        <w:ind w:left="20" w:right="260" w:hanging="20"/>
        <w:jc w:val="both"/>
        <w:rPr>
          <w:sz w:val="28"/>
          <w:szCs w:val="28"/>
        </w:rPr>
      </w:pPr>
    </w:p>
    <w:p w:rsidR="00722FAB" w:rsidRPr="005D6549" w:rsidRDefault="00722FAB" w:rsidP="008F1134">
      <w:pPr>
        <w:pStyle w:val="21"/>
        <w:shd w:val="clear" w:color="auto" w:fill="auto"/>
        <w:tabs>
          <w:tab w:val="left" w:pos="0"/>
          <w:tab w:val="left" w:pos="1276"/>
        </w:tabs>
        <w:spacing w:before="0" w:line="276" w:lineRule="auto"/>
        <w:ind w:left="20" w:right="260" w:hanging="20"/>
        <w:jc w:val="both"/>
        <w:rPr>
          <w:sz w:val="28"/>
          <w:szCs w:val="28"/>
          <w:u w:val="single"/>
        </w:rPr>
      </w:pPr>
      <w:r w:rsidRPr="005D6549">
        <w:rPr>
          <w:sz w:val="28"/>
          <w:szCs w:val="28"/>
          <w:u w:val="single"/>
        </w:rPr>
        <w:t>Кожна особа, стосовно якої порушено питання про порушення нею академічної доброчесності, має такі права:</w:t>
      </w:r>
    </w:p>
    <w:p w:rsidR="00722FAB" w:rsidRPr="005D6549" w:rsidRDefault="00722FAB" w:rsidP="008F1134">
      <w:pPr>
        <w:pStyle w:val="21"/>
        <w:numPr>
          <w:ilvl w:val="0"/>
          <w:numId w:val="1"/>
        </w:numPr>
        <w:shd w:val="clear" w:color="auto" w:fill="auto"/>
        <w:tabs>
          <w:tab w:val="left" w:pos="0"/>
        </w:tabs>
        <w:spacing w:before="0" w:line="276" w:lineRule="auto"/>
        <w:ind w:right="440" w:hanging="20"/>
        <w:jc w:val="both"/>
        <w:rPr>
          <w:sz w:val="28"/>
          <w:szCs w:val="28"/>
        </w:rPr>
      </w:pPr>
      <w:r w:rsidRPr="005D6549">
        <w:rPr>
          <w:sz w:val="28"/>
          <w:szCs w:val="28"/>
        </w:rPr>
        <w:t>ознайомлюватися з усіма матеріалами перевірки щодо встановлення факту порушення академічної доброчесності, подавати до них зауваження;</w:t>
      </w:r>
    </w:p>
    <w:p w:rsidR="00722FAB" w:rsidRPr="005D6549" w:rsidRDefault="00722FAB" w:rsidP="008F1134">
      <w:pPr>
        <w:pStyle w:val="21"/>
        <w:numPr>
          <w:ilvl w:val="0"/>
          <w:numId w:val="1"/>
        </w:numPr>
        <w:shd w:val="clear" w:color="auto" w:fill="auto"/>
        <w:tabs>
          <w:tab w:val="left" w:pos="0"/>
        </w:tabs>
        <w:spacing w:before="0" w:line="276" w:lineRule="auto"/>
        <w:ind w:right="440" w:hanging="20"/>
        <w:jc w:val="both"/>
        <w:rPr>
          <w:sz w:val="28"/>
          <w:szCs w:val="28"/>
        </w:rPr>
      </w:pPr>
      <w:r w:rsidRPr="005D6549">
        <w:rPr>
          <w:sz w:val="28"/>
          <w:szCs w:val="28"/>
        </w:rPr>
        <w:t>особисто або через представника надавати усні та письмові пояснення або відмовитися від надання будь-яких пояснень, брати участь у дослідженні доказів порушення академічної доброчесності;</w:t>
      </w:r>
    </w:p>
    <w:p w:rsidR="00722FAB" w:rsidRPr="005D6549" w:rsidRDefault="00722FAB" w:rsidP="008F1134">
      <w:pPr>
        <w:pStyle w:val="21"/>
        <w:numPr>
          <w:ilvl w:val="0"/>
          <w:numId w:val="1"/>
        </w:numPr>
        <w:shd w:val="clear" w:color="auto" w:fill="auto"/>
        <w:tabs>
          <w:tab w:val="left" w:pos="0"/>
        </w:tabs>
        <w:spacing w:before="0" w:line="276" w:lineRule="auto"/>
        <w:ind w:right="260" w:hanging="20"/>
        <w:jc w:val="both"/>
        <w:rPr>
          <w:sz w:val="28"/>
          <w:szCs w:val="28"/>
        </w:rPr>
      </w:pPr>
      <w:r w:rsidRPr="005D6549">
        <w:rPr>
          <w:sz w:val="28"/>
          <w:szCs w:val="28"/>
        </w:rPr>
        <w:t>знати про дату, час і місце та бути присутньою під час розгляду питання про встановлення факту порушення академічної доброчесності та притягнення її до академічної відповідальності;</w:t>
      </w:r>
    </w:p>
    <w:p w:rsidR="00722FAB" w:rsidRPr="005D6549" w:rsidRDefault="00722FAB" w:rsidP="008F1134">
      <w:pPr>
        <w:pStyle w:val="21"/>
        <w:shd w:val="clear" w:color="auto" w:fill="auto"/>
        <w:tabs>
          <w:tab w:val="left" w:pos="0"/>
        </w:tabs>
        <w:spacing w:before="0" w:line="276" w:lineRule="auto"/>
        <w:ind w:right="260" w:firstLine="0"/>
        <w:jc w:val="both"/>
        <w:rPr>
          <w:sz w:val="28"/>
          <w:szCs w:val="28"/>
        </w:rPr>
      </w:pPr>
    </w:p>
    <w:p w:rsidR="00103E24" w:rsidRPr="005D6549" w:rsidRDefault="00103E24" w:rsidP="008F1134">
      <w:pPr>
        <w:pStyle w:val="Default"/>
        <w:spacing w:line="276" w:lineRule="auto"/>
        <w:jc w:val="center"/>
        <w:rPr>
          <w:b/>
          <w:bCs/>
          <w:color w:val="auto"/>
          <w:sz w:val="28"/>
          <w:szCs w:val="28"/>
          <w:lang w:val="uk-UA"/>
        </w:rPr>
      </w:pPr>
      <w:r w:rsidRPr="005D6549">
        <w:rPr>
          <w:b/>
          <w:bCs/>
          <w:color w:val="auto"/>
          <w:sz w:val="28"/>
          <w:szCs w:val="28"/>
        </w:rPr>
        <w:t xml:space="preserve">V. Заходи </w:t>
      </w:r>
      <w:proofErr w:type="spellStart"/>
      <w:r w:rsidRPr="005D6549">
        <w:rPr>
          <w:b/>
          <w:bCs/>
          <w:color w:val="auto"/>
          <w:sz w:val="28"/>
          <w:szCs w:val="28"/>
        </w:rPr>
        <w:t>з</w:t>
      </w:r>
      <w:proofErr w:type="spellEnd"/>
      <w:r w:rsidRPr="005D6549">
        <w:rPr>
          <w:b/>
          <w:bCs/>
          <w:color w:val="auto"/>
          <w:sz w:val="28"/>
          <w:szCs w:val="28"/>
        </w:rPr>
        <w:t xml:space="preserve"> </w:t>
      </w:r>
      <w:proofErr w:type="spellStart"/>
      <w:r w:rsidRPr="005D6549">
        <w:rPr>
          <w:b/>
          <w:bCs/>
          <w:color w:val="auto"/>
          <w:sz w:val="28"/>
          <w:szCs w:val="28"/>
        </w:rPr>
        <w:t>попередження</w:t>
      </w:r>
      <w:proofErr w:type="spellEnd"/>
      <w:r w:rsidRPr="005D6549">
        <w:rPr>
          <w:b/>
          <w:bCs/>
          <w:color w:val="auto"/>
          <w:sz w:val="28"/>
          <w:szCs w:val="28"/>
        </w:rPr>
        <w:t xml:space="preserve">, </w:t>
      </w:r>
      <w:proofErr w:type="spellStart"/>
      <w:r w:rsidRPr="005D6549">
        <w:rPr>
          <w:b/>
          <w:bCs/>
          <w:color w:val="auto"/>
          <w:sz w:val="28"/>
          <w:szCs w:val="28"/>
        </w:rPr>
        <w:t>виявлення</w:t>
      </w:r>
      <w:proofErr w:type="spellEnd"/>
      <w:r w:rsidRPr="005D6549">
        <w:rPr>
          <w:b/>
          <w:bCs/>
          <w:color w:val="auto"/>
          <w:sz w:val="28"/>
          <w:szCs w:val="28"/>
        </w:rPr>
        <w:t xml:space="preserve"> та </w:t>
      </w:r>
      <w:proofErr w:type="spellStart"/>
      <w:r w:rsidRPr="005D6549">
        <w:rPr>
          <w:b/>
          <w:bCs/>
          <w:color w:val="auto"/>
          <w:sz w:val="28"/>
          <w:szCs w:val="28"/>
        </w:rPr>
        <w:t>встановлення</w:t>
      </w:r>
      <w:proofErr w:type="spellEnd"/>
      <w:r w:rsidRPr="005D6549">
        <w:rPr>
          <w:b/>
          <w:bCs/>
          <w:color w:val="auto"/>
          <w:sz w:val="28"/>
          <w:szCs w:val="28"/>
        </w:rPr>
        <w:t xml:space="preserve"> </w:t>
      </w:r>
      <w:proofErr w:type="spellStart"/>
      <w:r w:rsidRPr="005D6549">
        <w:rPr>
          <w:b/>
          <w:bCs/>
          <w:color w:val="auto"/>
          <w:sz w:val="28"/>
          <w:szCs w:val="28"/>
        </w:rPr>
        <w:t>фактів</w:t>
      </w:r>
      <w:proofErr w:type="spellEnd"/>
      <w:r w:rsidRPr="005D6549">
        <w:rPr>
          <w:b/>
          <w:bCs/>
          <w:color w:val="auto"/>
          <w:sz w:val="28"/>
          <w:szCs w:val="28"/>
        </w:rPr>
        <w:t xml:space="preserve"> </w:t>
      </w:r>
      <w:proofErr w:type="spellStart"/>
      <w:r w:rsidRPr="005D6549">
        <w:rPr>
          <w:b/>
          <w:bCs/>
          <w:color w:val="auto"/>
          <w:sz w:val="28"/>
          <w:szCs w:val="28"/>
        </w:rPr>
        <w:t>порушення</w:t>
      </w:r>
      <w:proofErr w:type="spellEnd"/>
      <w:r w:rsidRPr="005D6549">
        <w:rPr>
          <w:b/>
          <w:bCs/>
          <w:color w:val="auto"/>
          <w:sz w:val="28"/>
          <w:szCs w:val="28"/>
        </w:rPr>
        <w:t xml:space="preserve"> </w:t>
      </w:r>
      <w:proofErr w:type="spellStart"/>
      <w:r w:rsidRPr="005D6549">
        <w:rPr>
          <w:b/>
          <w:bCs/>
          <w:color w:val="auto"/>
          <w:sz w:val="28"/>
          <w:szCs w:val="28"/>
        </w:rPr>
        <w:t>академічної</w:t>
      </w:r>
      <w:proofErr w:type="spellEnd"/>
      <w:r w:rsidRPr="005D6549">
        <w:rPr>
          <w:b/>
          <w:bCs/>
          <w:color w:val="auto"/>
          <w:sz w:val="28"/>
          <w:szCs w:val="28"/>
        </w:rPr>
        <w:t xml:space="preserve"> </w:t>
      </w:r>
      <w:proofErr w:type="spellStart"/>
      <w:r w:rsidRPr="005D6549">
        <w:rPr>
          <w:b/>
          <w:bCs/>
          <w:color w:val="auto"/>
          <w:sz w:val="28"/>
          <w:szCs w:val="28"/>
        </w:rPr>
        <w:t>доброчесності</w:t>
      </w:r>
      <w:proofErr w:type="spellEnd"/>
    </w:p>
    <w:p w:rsidR="00103E24" w:rsidRPr="005D6549" w:rsidRDefault="00103E24" w:rsidP="008F1134">
      <w:pPr>
        <w:pStyle w:val="Default"/>
        <w:spacing w:line="276" w:lineRule="auto"/>
        <w:jc w:val="both"/>
        <w:rPr>
          <w:color w:val="auto"/>
          <w:sz w:val="28"/>
          <w:szCs w:val="28"/>
          <w:lang w:val="uk-UA"/>
        </w:rPr>
      </w:pPr>
    </w:p>
    <w:p w:rsidR="00103E24" w:rsidRDefault="00103E24" w:rsidP="008F1134">
      <w:pPr>
        <w:pStyle w:val="Default"/>
        <w:spacing w:line="276" w:lineRule="auto"/>
        <w:jc w:val="both"/>
        <w:rPr>
          <w:color w:val="auto"/>
          <w:sz w:val="28"/>
          <w:szCs w:val="28"/>
          <w:lang w:val="uk-UA"/>
        </w:rPr>
      </w:pPr>
      <w:r w:rsidRPr="005D6549">
        <w:rPr>
          <w:color w:val="auto"/>
          <w:sz w:val="28"/>
          <w:szCs w:val="28"/>
        </w:rPr>
        <w:t xml:space="preserve">5.1. </w:t>
      </w:r>
      <w:r w:rsidR="006958EE" w:rsidRPr="005D6549">
        <w:rPr>
          <w:color w:val="auto"/>
          <w:sz w:val="28"/>
          <w:szCs w:val="28"/>
          <w:lang w:val="uk-UA"/>
        </w:rPr>
        <w:t xml:space="preserve">   </w:t>
      </w:r>
      <w:r w:rsidRPr="005D6549">
        <w:rPr>
          <w:color w:val="auto"/>
          <w:sz w:val="28"/>
          <w:szCs w:val="28"/>
        </w:rPr>
        <w:t xml:space="preserve">При </w:t>
      </w:r>
      <w:proofErr w:type="spellStart"/>
      <w:r w:rsidRPr="005D6549">
        <w:rPr>
          <w:color w:val="auto"/>
          <w:sz w:val="28"/>
          <w:szCs w:val="28"/>
        </w:rPr>
        <w:t>прийомі</w:t>
      </w:r>
      <w:proofErr w:type="spellEnd"/>
      <w:r w:rsidRPr="005D6549">
        <w:rPr>
          <w:color w:val="auto"/>
          <w:sz w:val="28"/>
          <w:szCs w:val="28"/>
        </w:rPr>
        <w:t xml:space="preserve"> на роботу </w:t>
      </w:r>
      <w:proofErr w:type="spellStart"/>
      <w:r w:rsidRPr="005D6549">
        <w:rPr>
          <w:color w:val="auto"/>
          <w:sz w:val="28"/>
          <w:szCs w:val="28"/>
        </w:rPr>
        <w:t>працівник</w:t>
      </w:r>
      <w:proofErr w:type="spellEnd"/>
      <w:r w:rsidRPr="005D6549">
        <w:rPr>
          <w:color w:val="auto"/>
          <w:sz w:val="28"/>
          <w:szCs w:val="28"/>
        </w:rPr>
        <w:t xml:space="preserve"> </w:t>
      </w:r>
      <w:proofErr w:type="spellStart"/>
      <w:r w:rsidRPr="005D6549">
        <w:rPr>
          <w:color w:val="auto"/>
          <w:sz w:val="28"/>
          <w:szCs w:val="28"/>
        </w:rPr>
        <w:t>знайомиться</w:t>
      </w:r>
      <w:proofErr w:type="spellEnd"/>
      <w:r w:rsidRPr="005D6549">
        <w:rPr>
          <w:color w:val="auto"/>
          <w:sz w:val="28"/>
          <w:szCs w:val="28"/>
        </w:rPr>
        <w:t xml:space="preserve"> </w:t>
      </w:r>
      <w:proofErr w:type="spellStart"/>
      <w:r w:rsidRPr="005D6549">
        <w:rPr>
          <w:color w:val="auto"/>
          <w:sz w:val="28"/>
          <w:szCs w:val="28"/>
        </w:rPr>
        <w:t>із</w:t>
      </w:r>
      <w:proofErr w:type="spellEnd"/>
      <w:r w:rsidRPr="005D6549">
        <w:rPr>
          <w:color w:val="auto"/>
          <w:sz w:val="28"/>
          <w:szCs w:val="28"/>
        </w:rPr>
        <w:t xml:space="preserve"> </w:t>
      </w:r>
      <w:proofErr w:type="spellStart"/>
      <w:r w:rsidRPr="005D6549">
        <w:rPr>
          <w:color w:val="auto"/>
          <w:sz w:val="28"/>
          <w:szCs w:val="28"/>
        </w:rPr>
        <w:t>даним</w:t>
      </w:r>
      <w:proofErr w:type="spellEnd"/>
      <w:r w:rsidRPr="005D6549">
        <w:rPr>
          <w:color w:val="auto"/>
          <w:sz w:val="28"/>
          <w:szCs w:val="28"/>
        </w:rPr>
        <w:t xml:space="preserve"> </w:t>
      </w:r>
      <w:proofErr w:type="spellStart"/>
      <w:r w:rsidRPr="005D6549">
        <w:rPr>
          <w:color w:val="auto"/>
          <w:sz w:val="28"/>
          <w:szCs w:val="28"/>
        </w:rPr>
        <w:t>Положенням</w:t>
      </w:r>
      <w:proofErr w:type="spellEnd"/>
      <w:r w:rsidRPr="005D6549">
        <w:rPr>
          <w:color w:val="auto"/>
          <w:sz w:val="28"/>
          <w:szCs w:val="28"/>
        </w:rPr>
        <w:t xml:space="preserve"> </w:t>
      </w:r>
      <w:proofErr w:type="spellStart"/>
      <w:proofErr w:type="gramStart"/>
      <w:r w:rsidRPr="005D6549">
        <w:rPr>
          <w:color w:val="auto"/>
          <w:sz w:val="28"/>
          <w:szCs w:val="28"/>
        </w:rPr>
        <w:t>п</w:t>
      </w:r>
      <w:proofErr w:type="gramEnd"/>
      <w:r w:rsidRPr="005D6549">
        <w:rPr>
          <w:color w:val="auto"/>
          <w:sz w:val="28"/>
          <w:szCs w:val="28"/>
        </w:rPr>
        <w:t>ід</w:t>
      </w:r>
      <w:proofErr w:type="spellEnd"/>
      <w:r w:rsidRPr="005D6549">
        <w:rPr>
          <w:color w:val="auto"/>
          <w:sz w:val="28"/>
          <w:szCs w:val="28"/>
        </w:rPr>
        <w:t xml:space="preserve"> </w:t>
      </w:r>
      <w:proofErr w:type="spellStart"/>
      <w:r w:rsidRPr="005D6549">
        <w:rPr>
          <w:color w:val="auto"/>
          <w:sz w:val="28"/>
          <w:szCs w:val="28"/>
        </w:rPr>
        <w:t>розписку</w:t>
      </w:r>
      <w:proofErr w:type="spellEnd"/>
      <w:r w:rsidRPr="005D6549">
        <w:rPr>
          <w:color w:val="auto"/>
          <w:sz w:val="28"/>
          <w:szCs w:val="28"/>
        </w:rPr>
        <w:t xml:space="preserve"> </w:t>
      </w:r>
      <w:proofErr w:type="spellStart"/>
      <w:r w:rsidRPr="005D6549">
        <w:rPr>
          <w:color w:val="auto"/>
          <w:sz w:val="28"/>
          <w:szCs w:val="28"/>
        </w:rPr>
        <w:t>після</w:t>
      </w:r>
      <w:proofErr w:type="spellEnd"/>
      <w:r w:rsidRPr="005D6549">
        <w:rPr>
          <w:color w:val="auto"/>
          <w:sz w:val="28"/>
          <w:szCs w:val="28"/>
        </w:rPr>
        <w:t xml:space="preserve"> </w:t>
      </w:r>
      <w:proofErr w:type="spellStart"/>
      <w:r w:rsidRPr="005D6549">
        <w:rPr>
          <w:color w:val="auto"/>
          <w:sz w:val="28"/>
          <w:szCs w:val="28"/>
        </w:rPr>
        <w:t>ознайомлення</w:t>
      </w:r>
      <w:proofErr w:type="spellEnd"/>
      <w:r w:rsidRPr="005D6549">
        <w:rPr>
          <w:color w:val="auto"/>
          <w:sz w:val="28"/>
          <w:szCs w:val="28"/>
        </w:rPr>
        <w:t xml:space="preserve"> </w:t>
      </w:r>
      <w:proofErr w:type="spellStart"/>
      <w:r w:rsidRPr="005D6549">
        <w:rPr>
          <w:color w:val="auto"/>
          <w:sz w:val="28"/>
          <w:szCs w:val="28"/>
        </w:rPr>
        <w:t>із</w:t>
      </w:r>
      <w:proofErr w:type="spellEnd"/>
      <w:r w:rsidRPr="005D6549">
        <w:rPr>
          <w:color w:val="auto"/>
          <w:sz w:val="28"/>
          <w:szCs w:val="28"/>
        </w:rPr>
        <w:t xml:space="preserve"> правилами </w:t>
      </w:r>
      <w:proofErr w:type="spellStart"/>
      <w:r w:rsidRPr="005D6549">
        <w:rPr>
          <w:color w:val="auto"/>
          <w:sz w:val="28"/>
          <w:szCs w:val="28"/>
        </w:rPr>
        <w:t>внутрішнього</w:t>
      </w:r>
      <w:proofErr w:type="spellEnd"/>
      <w:r w:rsidRPr="005D6549">
        <w:rPr>
          <w:color w:val="auto"/>
          <w:sz w:val="28"/>
          <w:szCs w:val="28"/>
        </w:rPr>
        <w:t xml:space="preserve"> трудового </w:t>
      </w:r>
      <w:proofErr w:type="spellStart"/>
      <w:r w:rsidRPr="005D6549">
        <w:rPr>
          <w:color w:val="auto"/>
          <w:sz w:val="28"/>
          <w:szCs w:val="28"/>
        </w:rPr>
        <w:t>розпорядку</w:t>
      </w:r>
      <w:proofErr w:type="spellEnd"/>
      <w:r w:rsidRPr="005D6549">
        <w:rPr>
          <w:color w:val="auto"/>
          <w:sz w:val="28"/>
          <w:szCs w:val="28"/>
        </w:rPr>
        <w:t xml:space="preserve"> </w:t>
      </w:r>
      <w:proofErr w:type="spellStart"/>
      <w:r w:rsidRPr="005D6549">
        <w:rPr>
          <w:color w:val="auto"/>
          <w:sz w:val="28"/>
          <w:szCs w:val="28"/>
        </w:rPr>
        <w:t>освітнього</w:t>
      </w:r>
      <w:proofErr w:type="spellEnd"/>
      <w:r w:rsidRPr="005D6549">
        <w:rPr>
          <w:color w:val="auto"/>
          <w:sz w:val="28"/>
          <w:szCs w:val="28"/>
        </w:rPr>
        <w:t xml:space="preserve"> закладу. </w:t>
      </w:r>
    </w:p>
    <w:p w:rsidR="00FE62B2" w:rsidRPr="00FE62B2" w:rsidRDefault="00FE62B2" w:rsidP="008F1134">
      <w:pPr>
        <w:pStyle w:val="Default"/>
        <w:spacing w:line="276" w:lineRule="auto"/>
        <w:jc w:val="both"/>
        <w:rPr>
          <w:color w:val="auto"/>
          <w:sz w:val="28"/>
          <w:szCs w:val="28"/>
          <w:lang w:val="uk-UA"/>
        </w:rPr>
      </w:pPr>
    </w:p>
    <w:p w:rsidR="00103E24" w:rsidRDefault="00103E24" w:rsidP="008F1134">
      <w:pPr>
        <w:pStyle w:val="Default"/>
        <w:spacing w:line="276" w:lineRule="auto"/>
        <w:jc w:val="both"/>
        <w:rPr>
          <w:color w:val="auto"/>
          <w:sz w:val="28"/>
          <w:szCs w:val="28"/>
          <w:lang w:val="uk-UA"/>
        </w:rPr>
      </w:pPr>
      <w:r w:rsidRPr="005D6549">
        <w:rPr>
          <w:color w:val="auto"/>
          <w:sz w:val="28"/>
          <w:szCs w:val="28"/>
        </w:rPr>
        <w:t>5.2.</w:t>
      </w:r>
      <w:r w:rsidR="006958EE" w:rsidRPr="005D6549">
        <w:rPr>
          <w:color w:val="auto"/>
          <w:sz w:val="28"/>
          <w:szCs w:val="28"/>
          <w:lang w:val="uk-UA"/>
        </w:rPr>
        <w:t xml:space="preserve">  </w:t>
      </w:r>
      <w:r w:rsidRPr="005D6549">
        <w:rPr>
          <w:color w:val="auto"/>
          <w:sz w:val="28"/>
          <w:szCs w:val="28"/>
        </w:rPr>
        <w:t xml:space="preserve"> </w:t>
      </w:r>
      <w:proofErr w:type="spellStart"/>
      <w:r w:rsidRPr="005D6549">
        <w:rPr>
          <w:color w:val="auto"/>
          <w:sz w:val="28"/>
          <w:szCs w:val="28"/>
        </w:rPr>
        <w:t>Положення</w:t>
      </w:r>
      <w:proofErr w:type="spellEnd"/>
      <w:r w:rsidRPr="005D6549">
        <w:rPr>
          <w:color w:val="auto"/>
          <w:sz w:val="28"/>
          <w:szCs w:val="28"/>
        </w:rPr>
        <w:t xml:space="preserve"> доводиться до </w:t>
      </w:r>
      <w:proofErr w:type="spellStart"/>
      <w:r w:rsidRPr="005D6549">
        <w:rPr>
          <w:color w:val="auto"/>
          <w:sz w:val="28"/>
          <w:szCs w:val="28"/>
        </w:rPr>
        <w:t>батьківської</w:t>
      </w:r>
      <w:proofErr w:type="spellEnd"/>
      <w:r w:rsidRPr="005D6549">
        <w:rPr>
          <w:color w:val="auto"/>
          <w:sz w:val="28"/>
          <w:szCs w:val="28"/>
        </w:rPr>
        <w:t xml:space="preserve"> </w:t>
      </w:r>
      <w:proofErr w:type="spellStart"/>
      <w:r w:rsidRPr="005D6549">
        <w:rPr>
          <w:color w:val="auto"/>
          <w:sz w:val="28"/>
          <w:szCs w:val="28"/>
        </w:rPr>
        <w:t>громадськості</w:t>
      </w:r>
      <w:proofErr w:type="spellEnd"/>
      <w:r w:rsidRPr="005D6549">
        <w:rPr>
          <w:color w:val="auto"/>
          <w:sz w:val="28"/>
          <w:szCs w:val="28"/>
        </w:rPr>
        <w:t xml:space="preserve"> на </w:t>
      </w:r>
      <w:proofErr w:type="spellStart"/>
      <w:r w:rsidRPr="005D6549">
        <w:rPr>
          <w:color w:val="auto"/>
          <w:sz w:val="28"/>
          <w:szCs w:val="28"/>
        </w:rPr>
        <w:t>конференції</w:t>
      </w:r>
      <w:proofErr w:type="spellEnd"/>
      <w:r w:rsidRPr="005D6549">
        <w:rPr>
          <w:color w:val="auto"/>
          <w:sz w:val="28"/>
          <w:szCs w:val="28"/>
        </w:rPr>
        <w:t xml:space="preserve">, а </w:t>
      </w:r>
      <w:proofErr w:type="spellStart"/>
      <w:r w:rsidRPr="005D6549">
        <w:rPr>
          <w:color w:val="auto"/>
          <w:sz w:val="28"/>
          <w:szCs w:val="28"/>
        </w:rPr>
        <w:t>також</w:t>
      </w:r>
      <w:proofErr w:type="spellEnd"/>
      <w:r w:rsidRPr="005D6549">
        <w:rPr>
          <w:color w:val="auto"/>
          <w:sz w:val="28"/>
          <w:szCs w:val="28"/>
        </w:rPr>
        <w:t xml:space="preserve"> </w:t>
      </w:r>
      <w:proofErr w:type="spellStart"/>
      <w:r w:rsidRPr="005D6549">
        <w:rPr>
          <w:color w:val="auto"/>
          <w:sz w:val="28"/>
          <w:szCs w:val="28"/>
        </w:rPr>
        <w:t>оприлюднюється</w:t>
      </w:r>
      <w:proofErr w:type="spellEnd"/>
      <w:r w:rsidRPr="005D6549">
        <w:rPr>
          <w:color w:val="auto"/>
          <w:sz w:val="28"/>
          <w:szCs w:val="28"/>
        </w:rPr>
        <w:t xml:space="preserve"> на </w:t>
      </w:r>
      <w:proofErr w:type="spellStart"/>
      <w:r w:rsidRPr="005D6549">
        <w:rPr>
          <w:color w:val="auto"/>
          <w:sz w:val="28"/>
          <w:szCs w:val="28"/>
        </w:rPr>
        <w:t>сайті</w:t>
      </w:r>
      <w:proofErr w:type="spellEnd"/>
      <w:r w:rsidRPr="005D6549">
        <w:rPr>
          <w:color w:val="auto"/>
          <w:sz w:val="28"/>
          <w:szCs w:val="28"/>
        </w:rPr>
        <w:t xml:space="preserve"> закладу. </w:t>
      </w:r>
    </w:p>
    <w:p w:rsidR="006958EE" w:rsidRPr="005D6549" w:rsidRDefault="006958EE" w:rsidP="008F1134">
      <w:pPr>
        <w:pStyle w:val="a5"/>
        <w:shd w:val="clear" w:color="auto" w:fill="FFFFFF"/>
        <w:spacing w:before="0" w:beforeAutospacing="0" w:after="0" w:afterAutospacing="0" w:line="276" w:lineRule="auto"/>
        <w:jc w:val="both"/>
        <w:textAlignment w:val="baseline"/>
        <w:rPr>
          <w:sz w:val="28"/>
          <w:szCs w:val="28"/>
        </w:rPr>
      </w:pPr>
      <w:r w:rsidRPr="005D6549">
        <w:rPr>
          <w:sz w:val="28"/>
          <w:szCs w:val="28"/>
        </w:rPr>
        <w:t>5.3.</w:t>
      </w:r>
      <w:r w:rsidRPr="005D6549">
        <w:rPr>
          <w:sz w:val="28"/>
          <w:szCs w:val="28"/>
          <w:lang w:val="uk-UA"/>
        </w:rPr>
        <w:t xml:space="preserve">   </w:t>
      </w:r>
      <w:proofErr w:type="spellStart"/>
      <w:r w:rsidRPr="005D6549">
        <w:rPr>
          <w:sz w:val="28"/>
          <w:szCs w:val="28"/>
        </w:rPr>
        <w:t>Адміністрація</w:t>
      </w:r>
      <w:proofErr w:type="spellEnd"/>
      <w:r w:rsidRPr="005D6549">
        <w:rPr>
          <w:sz w:val="28"/>
          <w:szCs w:val="28"/>
        </w:rPr>
        <w:t xml:space="preserve"> </w:t>
      </w:r>
      <w:r w:rsidRPr="005D6549">
        <w:rPr>
          <w:sz w:val="28"/>
          <w:szCs w:val="28"/>
          <w:lang w:val="uk-UA"/>
        </w:rPr>
        <w:t>закладу</w:t>
      </w:r>
      <w:r w:rsidRPr="005D6549">
        <w:rPr>
          <w:sz w:val="28"/>
          <w:szCs w:val="28"/>
        </w:rPr>
        <w:t>:</w:t>
      </w:r>
    </w:p>
    <w:p w:rsidR="006958EE" w:rsidRPr="005D6549" w:rsidRDefault="005D6549" w:rsidP="008F1134">
      <w:pPr>
        <w:pStyle w:val="a5"/>
        <w:shd w:val="clear" w:color="auto" w:fill="FFFFFF"/>
        <w:spacing w:before="0" w:beforeAutospacing="0" w:after="300" w:afterAutospacing="0" w:line="276" w:lineRule="auto"/>
        <w:jc w:val="both"/>
        <w:textAlignment w:val="baseline"/>
        <w:rPr>
          <w:sz w:val="28"/>
          <w:szCs w:val="28"/>
        </w:rPr>
      </w:pPr>
      <w:r w:rsidRPr="005D6549">
        <w:rPr>
          <w:sz w:val="28"/>
          <w:szCs w:val="28"/>
          <w:lang w:val="uk-UA"/>
        </w:rPr>
        <w:t>5</w:t>
      </w:r>
      <w:r w:rsidR="006958EE" w:rsidRPr="005D6549">
        <w:rPr>
          <w:sz w:val="28"/>
          <w:szCs w:val="28"/>
        </w:rPr>
        <w:t xml:space="preserve">.3.1. </w:t>
      </w:r>
      <w:proofErr w:type="spellStart"/>
      <w:r w:rsidR="006958EE" w:rsidRPr="005D6549">
        <w:rPr>
          <w:sz w:val="28"/>
          <w:szCs w:val="28"/>
        </w:rPr>
        <w:t>Забезпечу</w:t>
      </w:r>
      <w:proofErr w:type="spellEnd"/>
      <w:r w:rsidR="006958EE" w:rsidRPr="005D6549">
        <w:rPr>
          <w:sz w:val="28"/>
          <w:szCs w:val="28"/>
          <w:lang w:val="uk-UA"/>
        </w:rPr>
        <w:t>є</w:t>
      </w:r>
      <w:r w:rsidR="006958EE" w:rsidRPr="005D6549">
        <w:rPr>
          <w:sz w:val="28"/>
          <w:szCs w:val="28"/>
        </w:rPr>
        <w:t xml:space="preserve"> </w:t>
      </w:r>
      <w:proofErr w:type="spellStart"/>
      <w:r w:rsidR="006958EE" w:rsidRPr="005D6549">
        <w:rPr>
          <w:sz w:val="28"/>
          <w:szCs w:val="28"/>
        </w:rPr>
        <w:t>попередження</w:t>
      </w:r>
      <w:proofErr w:type="spellEnd"/>
      <w:r w:rsidR="006958EE" w:rsidRPr="005D6549">
        <w:rPr>
          <w:sz w:val="28"/>
          <w:szCs w:val="28"/>
        </w:rPr>
        <w:t xml:space="preserve"> </w:t>
      </w:r>
      <w:proofErr w:type="spellStart"/>
      <w:r w:rsidR="006958EE" w:rsidRPr="005D6549">
        <w:rPr>
          <w:sz w:val="28"/>
          <w:szCs w:val="28"/>
        </w:rPr>
        <w:t>порушень</w:t>
      </w:r>
      <w:proofErr w:type="spellEnd"/>
      <w:r w:rsidR="006958EE" w:rsidRPr="005D6549">
        <w:rPr>
          <w:sz w:val="28"/>
          <w:szCs w:val="28"/>
        </w:rPr>
        <w:t xml:space="preserve"> </w:t>
      </w:r>
      <w:proofErr w:type="spellStart"/>
      <w:r w:rsidR="006958EE" w:rsidRPr="005D6549">
        <w:rPr>
          <w:sz w:val="28"/>
          <w:szCs w:val="28"/>
        </w:rPr>
        <w:t>академічної</w:t>
      </w:r>
      <w:proofErr w:type="spellEnd"/>
      <w:r w:rsidR="006958EE" w:rsidRPr="005D6549">
        <w:rPr>
          <w:sz w:val="28"/>
          <w:szCs w:val="28"/>
        </w:rPr>
        <w:t xml:space="preserve"> </w:t>
      </w:r>
      <w:proofErr w:type="spellStart"/>
      <w:r w:rsidR="006958EE" w:rsidRPr="005D6549">
        <w:rPr>
          <w:sz w:val="28"/>
          <w:szCs w:val="28"/>
        </w:rPr>
        <w:t>доброчесності</w:t>
      </w:r>
      <w:proofErr w:type="spellEnd"/>
      <w:r w:rsidR="006958EE" w:rsidRPr="005D6549">
        <w:rPr>
          <w:sz w:val="28"/>
          <w:szCs w:val="28"/>
        </w:rPr>
        <w:t xml:space="preserve"> шляхом </w:t>
      </w:r>
      <w:proofErr w:type="spellStart"/>
      <w:r w:rsidR="006958EE" w:rsidRPr="005D6549">
        <w:rPr>
          <w:sz w:val="28"/>
          <w:szCs w:val="28"/>
        </w:rPr>
        <w:t>практикумів</w:t>
      </w:r>
      <w:proofErr w:type="spellEnd"/>
      <w:r w:rsidR="006958EE" w:rsidRPr="005D6549">
        <w:rPr>
          <w:sz w:val="28"/>
          <w:szCs w:val="28"/>
        </w:rPr>
        <w:t xml:space="preserve">, </w:t>
      </w:r>
      <w:proofErr w:type="spellStart"/>
      <w:r w:rsidR="006958EE" w:rsidRPr="005D6549">
        <w:rPr>
          <w:sz w:val="28"/>
          <w:szCs w:val="28"/>
        </w:rPr>
        <w:t>консультацій</w:t>
      </w:r>
      <w:proofErr w:type="spellEnd"/>
      <w:r w:rsidR="006958EE" w:rsidRPr="005D6549">
        <w:rPr>
          <w:sz w:val="28"/>
          <w:szCs w:val="28"/>
        </w:rPr>
        <w:t xml:space="preserve"> та </w:t>
      </w:r>
      <w:proofErr w:type="spellStart"/>
      <w:r w:rsidR="006958EE" w:rsidRPr="005D6549">
        <w:rPr>
          <w:sz w:val="28"/>
          <w:szCs w:val="28"/>
        </w:rPr>
        <w:t>інших</w:t>
      </w:r>
      <w:proofErr w:type="spellEnd"/>
      <w:r w:rsidR="006958EE" w:rsidRPr="005D6549">
        <w:rPr>
          <w:sz w:val="28"/>
          <w:szCs w:val="28"/>
        </w:rPr>
        <w:t xml:space="preserve"> </w:t>
      </w:r>
      <w:proofErr w:type="spellStart"/>
      <w:r w:rsidR="006958EE" w:rsidRPr="005D6549">
        <w:rPr>
          <w:sz w:val="28"/>
          <w:szCs w:val="28"/>
        </w:rPr>
        <w:t>колективних</w:t>
      </w:r>
      <w:proofErr w:type="spellEnd"/>
      <w:r w:rsidR="006958EE" w:rsidRPr="005D6549">
        <w:rPr>
          <w:sz w:val="28"/>
          <w:szCs w:val="28"/>
        </w:rPr>
        <w:t xml:space="preserve"> та </w:t>
      </w:r>
      <w:proofErr w:type="spellStart"/>
      <w:r w:rsidR="006958EE" w:rsidRPr="005D6549">
        <w:rPr>
          <w:sz w:val="28"/>
          <w:szCs w:val="28"/>
        </w:rPr>
        <w:t>індивідуальних</w:t>
      </w:r>
      <w:proofErr w:type="spellEnd"/>
      <w:r w:rsidR="006958EE" w:rsidRPr="005D6549">
        <w:rPr>
          <w:sz w:val="28"/>
          <w:szCs w:val="28"/>
        </w:rPr>
        <w:t xml:space="preserve"> форм </w:t>
      </w:r>
      <w:proofErr w:type="spellStart"/>
      <w:r w:rsidR="006958EE" w:rsidRPr="005D6549">
        <w:rPr>
          <w:sz w:val="28"/>
          <w:szCs w:val="28"/>
        </w:rPr>
        <w:t>навчання</w:t>
      </w:r>
      <w:proofErr w:type="spellEnd"/>
      <w:r w:rsidR="006958EE" w:rsidRPr="005D6549">
        <w:rPr>
          <w:sz w:val="28"/>
          <w:szCs w:val="28"/>
        </w:rPr>
        <w:t xml:space="preserve"> </w:t>
      </w:r>
      <w:proofErr w:type="spellStart"/>
      <w:r w:rsidR="006958EE" w:rsidRPr="005D6549">
        <w:rPr>
          <w:sz w:val="28"/>
          <w:szCs w:val="28"/>
        </w:rPr>
        <w:t>з</w:t>
      </w:r>
      <w:proofErr w:type="spellEnd"/>
      <w:r w:rsidR="006958EE" w:rsidRPr="005D6549">
        <w:rPr>
          <w:sz w:val="28"/>
          <w:szCs w:val="28"/>
        </w:rPr>
        <w:t xml:space="preserve"> </w:t>
      </w:r>
      <w:proofErr w:type="spellStart"/>
      <w:r w:rsidR="006958EE" w:rsidRPr="005D6549">
        <w:rPr>
          <w:sz w:val="28"/>
          <w:szCs w:val="28"/>
        </w:rPr>
        <w:t>педагогічними</w:t>
      </w:r>
      <w:proofErr w:type="spellEnd"/>
      <w:r w:rsidR="006958EE" w:rsidRPr="005D6549">
        <w:rPr>
          <w:sz w:val="28"/>
          <w:szCs w:val="28"/>
        </w:rPr>
        <w:t xml:space="preserve"> </w:t>
      </w:r>
      <w:proofErr w:type="spellStart"/>
      <w:r w:rsidR="006958EE" w:rsidRPr="005D6549">
        <w:rPr>
          <w:sz w:val="28"/>
          <w:szCs w:val="28"/>
        </w:rPr>
        <w:t>працівниками</w:t>
      </w:r>
      <w:proofErr w:type="spellEnd"/>
      <w:r w:rsidR="006958EE" w:rsidRPr="005D6549">
        <w:rPr>
          <w:sz w:val="28"/>
          <w:szCs w:val="28"/>
        </w:rPr>
        <w:t xml:space="preserve"> </w:t>
      </w:r>
      <w:proofErr w:type="spellStart"/>
      <w:r w:rsidR="006958EE" w:rsidRPr="005D6549">
        <w:rPr>
          <w:sz w:val="28"/>
          <w:szCs w:val="28"/>
        </w:rPr>
        <w:t>щодо</w:t>
      </w:r>
      <w:proofErr w:type="spellEnd"/>
      <w:r w:rsidR="006958EE" w:rsidRPr="005D6549">
        <w:rPr>
          <w:sz w:val="28"/>
          <w:szCs w:val="28"/>
        </w:rPr>
        <w:t xml:space="preserve"> </w:t>
      </w:r>
      <w:proofErr w:type="spellStart"/>
      <w:r w:rsidR="006958EE" w:rsidRPr="005D6549">
        <w:rPr>
          <w:sz w:val="28"/>
          <w:szCs w:val="28"/>
        </w:rPr>
        <w:t>створення</w:t>
      </w:r>
      <w:proofErr w:type="spellEnd"/>
      <w:r w:rsidR="006958EE" w:rsidRPr="005D6549">
        <w:rPr>
          <w:sz w:val="28"/>
          <w:szCs w:val="28"/>
        </w:rPr>
        <w:t xml:space="preserve">, </w:t>
      </w:r>
      <w:proofErr w:type="spellStart"/>
      <w:r w:rsidR="006958EE" w:rsidRPr="005D6549">
        <w:rPr>
          <w:sz w:val="28"/>
          <w:szCs w:val="28"/>
        </w:rPr>
        <w:t>оформлення</w:t>
      </w:r>
      <w:proofErr w:type="spellEnd"/>
      <w:r w:rsidR="006958EE" w:rsidRPr="005D6549">
        <w:rPr>
          <w:sz w:val="28"/>
          <w:szCs w:val="28"/>
        </w:rPr>
        <w:t xml:space="preserve">  ними </w:t>
      </w:r>
      <w:proofErr w:type="spellStart"/>
      <w:r w:rsidR="006958EE" w:rsidRPr="005D6549">
        <w:rPr>
          <w:sz w:val="28"/>
          <w:szCs w:val="28"/>
        </w:rPr>
        <w:t>методичних</w:t>
      </w:r>
      <w:proofErr w:type="spellEnd"/>
      <w:r w:rsidR="006958EE" w:rsidRPr="005D6549">
        <w:rPr>
          <w:sz w:val="28"/>
          <w:szCs w:val="28"/>
        </w:rPr>
        <w:t xml:space="preserve"> </w:t>
      </w:r>
      <w:proofErr w:type="spellStart"/>
      <w:r w:rsidR="006958EE" w:rsidRPr="005D6549">
        <w:rPr>
          <w:sz w:val="28"/>
          <w:szCs w:val="28"/>
        </w:rPr>
        <w:t>розробок</w:t>
      </w:r>
      <w:proofErr w:type="spellEnd"/>
      <w:r w:rsidR="006958EE" w:rsidRPr="005D6549">
        <w:rPr>
          <w:sz w:val="28"/>
          <w:szCs w:val="28"/>
        </w:rPr>
        <w:t>  (</w:t>
      </w:r>
      <w:proofErr w:type="spellStart"/>
      <w:r w:rsidR="006958EE" w:rsidRPr="005D6549">
        <w:rPr>
          <w:sz w:val="28"/>
          <w:szCs w:val="28"/>
        </w:rPr>
        <w:t>робіт</w:t>
      </w:r>
      <w:proofErr w:type="spellEnd"/>
      <w:r w:rsidR="006958EE" w:rsidRPr="005D6549">
        <w:rPr>
          <w:sz w:val="28"/>
          <w:szCs w:val="28"/>
        </w:rPr>
        <w:t xml:space="preserve">) для </w:t>
      </w:r>
      <w:proofErr w:type="spellStart"/>
      <w:r w:rsidR="006958EE" w:rsidRPr="005D6549">
        <w:rPr>
          <w:sz w:val="28"/>
          <w:szCs w:val="28"/>
        </w:rPr>
        <w:t>публікацій</w:t>
      </w:r>
      <w:proofErr w:type="spellEnd"/>
      <w:r w:rsidR="006958EE" w:rsidRPr="005D6549">
        <w:rPr>
          <w:sz w:val="28"/>
          <w:szCs w:val="28"/>
        </w:rPr>
        <w:t xml:space="preserve">, на </w:t>
      </w:r>
      <w:proofErr w:type="spellStart"/>
      <w:r w:rsidR="006958EE" w:rsidRPr="005D6549">
        <w:rPr>
          <w:sz w:val="28"/>
          <w:szCs w:val="28"/>
        </w:rPr>
        <w:t>конкурси</w:t>
      </w:r>
      <w:proofErr w:type="spellEnd"/>
      <w:r w:rsidR="006958EE" w:rsidRPr="005D6549">
        <w:rPr>
          <w:sz w:val="28"/>
          <w:szCs w:val="28"/>
        </w:rPr>
        <w:t xml:space="preserve"> </w:t>
      </w:r>
      <w:proofErr w:type="spellStart"/>
      <w:proofErr w:type="gramStart"/>
      <w:r w:rsidR="006958EE" w:rsidRPr="005D6549">
        <w:rPr>
          <w:sz w:val="28"/>
          <w:szCs w:val="28"/>
        </w:rPr>
        <w:t>р</w:t>
      </w:r>
      <w:proofErr w:type="gramEnd"/>
      <w:r w:rsidR="006958EE" w:rsidRPr="005D6549">
        <w:rPr>
          <w:sz w:val="28"/>
          <w:szCs w:val="28"/>
        </w:rPr>
        <w:t>ізного</w:t>
      </w:r>
      <w:proofErr w:type="spellEnd"/>
      <w:r w:rsidR="006958EE" w:rsidRPr="005D6549">
        <w:rPr>
          <w:sz w:val="28"/>
          <w:szCs w:val="28"/>
        </w:rPr>
        <w:t xml:space="preserve"> </w:t>
      </w:r>
      <w:proofErr w:type="spellStart"/>
      <w:r w:rsidR="006958EE" w:rsidRPr="005D6549">
        <w:rPr>
          <w:sz w:val="28"/>
          <w:szCs w:val="28"/>
        </w:rPr>
        <w:t>рівня</w:t>
      </w:r>
      <w:proofErr w:type="spellEnd"/>
      <w:r w:rsidR="006958EE" w:rsidRPr="005D6549">
        <w:rPr>
          <w:sz w:val="28"/>
          <w:szCs w:val="28"/>
        </w:rPr>
        <w:t>;</w:t>
      </w:r>
    </w:p>
    <w:p w:rsidR="006958EE" w:rsidRPr="005D6549" w:rsidRDefault="005D6549" w:rsidP="008F1134">
      <w:pPr>
        <w:pStyle w:val="a5"/>
        <w:shd w:val="clear" w:color="auto" w:fill="FFFFFF"/>
        <w:spacing w:before="0" w:beforeAutospacing="0" w:after="300" w:afterAutospacing="0" w:line="276" w:lineRule="auto"/>
        <w:jc w:val="both"/>
        <w:textAlignment w:val="baseline"/>
        <w:rPr>
          <w:sz w:val="28"/>
          <w:szCs w:val="28"/>
        </w:rPr>
      </w:pPr>
      <w:r w:rsidRPr="005D6549">
        <w:rPr>
          <w:sz w:val="28"/>
          <w:szCs w:val="28"/>
          <w:lang w:val="uk-UA"/>
        </w:rPr>
        <w:t>5</w:t>
      </w:r>
      <w:r w:rsidR="006958EE" w:rsidRPr="005D6549">
        <w:rPr>
          <w:sz w:val="28"/>
          <w:szCs w:val="28"/>
        </w:rPr>
        <w:t xml:space="preserve">.3.2. </w:t>
      </w:r>
      <w:proofErr w:type="spellStart"/>
      <w:r w:rsidR="006958EE" w:rsidRPr="005D6549">
        <w:rPr>
          <w:sz w:val="28"/>
          <w:szCs w:val="28"/>
        </w:rPr>
        <w:t>Використову</w:t>
      </w:r>
      <w:proofErr w:type="spellEnd"/>
      <w:r w:rsidR="006958EE" w:rsidRPr="005D6549">
        <w:rPr>
          <w:sz w:val="28"/>
          <w:szCs w:val="28"/>
          <w:lang w:val="uk-UA"/>
        </w:rPr>
        <w:t>є</w:t>
      </w:r>
      <w:r w:rsidR="006958EE" w:rsidRPr="005D6549">
        <w:rPr>
          <w:sz w:val="28"/>
          <w:szCs w:val="28"/>
        </w:rPr>
        <w:t xml:space="preserve"> у </w:t>
      </w:r>
      <w:proofErr w:type="spellStart"/>
      <w:r w:rsidR="006958EE" w:rsidRPr="005D6549">
        <w:rPr>
          <w:sz w:val="28"/>
          <w:szCs w:val="28"/>
        </w:rPr>
        <w:t>своїй</w:t>
      </w:r>
      <w:proofErr w:type="spellEnd"/>
      <w:r w:rsidR="006958EE" w:rsidRPr="005D6549">
        <w:rPr>
          <w:sz w:val="28"/>
          <w:szCs w:val="28"/>
        </w:rPr>
        <w:t xml:space="preserve"> </w:t>
      </w:r>
      <w:proofErr w:type="spellStart"/>
      <w:r w:rsidR="006958EE" w:rsidRPr="005D6549">
        <w:rPr>
          <w:sz w:val="28"/>
          <w:szCs w:val="28"/>
        </w:rPr>
        <w:t>діяльності</w:t>
      </w:r>
      <w:proofErr w:type="spellEnd"/>
      <w:r w:rsidR="006958EE" w:rsidRPr="005D6549">
        <w:rPr>
          <w:sz w:val="28"/>
          <w:szCs w:val="28"/>
        </w:rPr>
        <w:t xml:space="preserve"> (</w:t>
      </w:r>
      <w:proofErr w:type="spellStart"/>
      <w:r w:rsidR="006958EE" w:rsidRPr="005D6549">
        <w:rPr>
          <w:sz w:val="28"/>
          <w:szCs w:val="28"/>
        </w:rPr>
        <w:t>рецензування</w:t>
      </w:r>
      <w:proofErr w:type="spellEnd"/>
      <w:r w:rsidR="006958EE" w:rsidRPr="005D6549">
        <w:rPr>
          <w:sz w:val="28"/>
          <w:szCs w:val="28"/>
        </w:rPr>
        <w:t xml:space="preserve"> </w:t>
      </w:r>
      <w:proofErr w:type="spellStart"/>
      <w:r w:rsidR="006958EE" w:rsidRPr="005D6549">
        <w:rPr>
          <w:sz w:val="28"/>
          <w:szCs w:val="28"/>
        </w:rPr>
        <w:t>робіт</w:t>
      </w:r>
      <w:proofErr w:type="spellEnd"/>
      <w:r w:rsidR="006958EE" w:rsidRPr="005D6549">
        <w:rPr>
          <w:sz w:val="28"/>
          <w:szCs w:val="28"/>
        </w:rPr>
        <w:t xml:space="preserve">  на </w:t>
      </w:r>
      <w:proofErr w:type="spellStart"/>
      <w:r w:rsidR="006958EE" w:rsidRPr="005D6549">
        <w:rPr>
          <w:sz w:val="28"/>
          <w:szCs w:val="28"/>
        </w:rPr>
        <w:t>конкурси</w:t>
      </w:r>
      <w:proofErr w:type="spellEnd"/>
      <w:r w:rsidR="006958EE" w:rsidRPr="005D6549">
        <w:rPr>
          <w:sz w:val="28"/>
          <w:szCs w:val="28"/>
        </w:rPr>
        <w:t xml:space="preserve"> </w:t>
      </w:r>
      <w:proofErr w:type="spellStart"/>
      <w:proofErr w:type="gramStart"/>
      <w:r w:rsidR="006958EE" w:rsidRPr="005D6549">
        <w:rPr>
          <w:sz w:val="28"/>
          <w:szCs w:val="28"/>
        </w:rPr>
        <w:t>р</w:t>
      </w:r>
      <w:proofErr w:type="gramEnd"/>
      <w:r w:rsidR="006958EE" w:rsidRPr="005D6549">
        <w:rPr>
          <w:sz w:val="28"/>
          <w:szCs w:val="28"/>
        </w:rPr>
        <w:t>ізного</w:t>
      </w:r>
      <w:proofErr w:type="spellEnd"/>
      <w:r w:rsidR="006958EE" w:rsidRPr="005D6549">
        <w:rPr>
          <w:sz w:val="28"/>
          <w:szCs w:val="28"/>
        </w:rPr>
        <w:t xml:space="preserve"> </w:t>
      </w:r>
      <w:proofErr w:type="spellStart"/>
      <w:r w:rsidR="006958EE" w:rsidRPr="005D6549">
        <w:rPr>
          <w:sz w:val="28"/>
          <w:szCs w:val="28"/>
        </w:rPr>
        <w:t>рівня</w:t>
      </w:r>
      <w:proofErr w:type="spellEnd"/>
      <w:r w:rsidR="006958EE" w:rsidRPr="005D6549">
        <w:rPr>
          <w:sz w:val="28"/>
          <w:szCs w:val="28"/>
        </w:rPr>
        <w:t xml:space="preserve">,  на </w:t>
      </w:r>
      <w:proofErr w:type="spellStart"/>
      <w:r w:rsidR="006958EE" w:rsidRPr="005D6549">
        <w:rPr>
          <w:sz w:val="28"/>
          <w:szCs w:val="28"/>
        </w:rPr>
        <w:t>присвоєння</w:t>
      </w:r>
      <w:proofErr w:type="spellEnd"/>
      <w:r w:rsidR="006958EE" w:rsidRPr="005D6549">
        <w:rPr>
          <w:sz w:val="28"/>
          <w:szCs w:val="28"/>
        </w:rPr>
        <w:t xml:space="preserve">  </w:t>
      </w:r>
      <w:proofErr w:type="spellStart"/>
      <w:r w:rsidR="006958EE" w:rsidRPr="005D6549">
        <w:rPr>
          <w:sz w:val="28"/>
          <w:szCs w:val="28"/>
        </w:rPr>
        <w:t>педагогічного</w:t>
      </w:r>
      <w:proofErr w:type="spellEnd"/>
      <w:r w:rsidR="006958EE" w:rsidRPr="005D6549">
        <w:rPr>
          <w:sz w:val="28"/>
          <w:szCs w:val="28"/>
        </w:rPr>
        <w:t xml:space="preserve"> </w:t>
      </w:r>
      <w:proofErr w:type="spellStart"/>
      <w:r w:rsidR="006958EE" w:rsidRPr="005D6549">
        <w:rPr>
          <w:sz w:val="28"/>
          <w:szCs w:val="28"/>
        </w:rPr>
        <w:t>звання</w:t>
      </w:r>
      <w:proofErr w:type="spellEnd"/>
      <w:r w:rsidR="006958EE" w:rsidRPr="005D6549">
        <w:rPr>
          <w:sz w:val="28"/>
          <w:szCs w:val="28"/>
        </w:rPr>
        <w:t xml:space="preserve">) та  </w:t>
      </w:r>
      <w:proofErr w:type="spellStart"/>
      <w:r w:rsidR="006958EE" w:rsidRPr="005D6549">
        <w:rPr>
          <w:sz w:val="28"/>
          <w:szCs w:val="28"/>
        </w:rPr>
        <w:t>рекоменду</w:t>
      </w:r>
      <w:proofErr w:type="spellEnd"/>
      <w:r w:rsidR="006958EE" w:rsidRPr="005D6549">
        <w:rPr>
          <w:sz w:val="28"/>
          <w:szCs w:val="28"/>
          <w:lang w:val="uk-UA"/>
        </w:rPr>
        <w:t>є</w:t>
      </w:r>
      <w:r w:rsidR="006958EE" w:rsidRPr="005D6549">
        <w:rPr>
          <w:sz w:val="28"/>
          <w:szCs w:val="28"/>
        </w:rPr>
        <w:t xml:space="preserve"> </w:t>
      </w:r>
      <w:proofErr w:type="spellStart"/>
      <w:r w:rsidR="006958EE" w:rsidRPr="005D6549">
        <w:rPr>
          <w:sz w:val="28"/>
          <w:szCs w:val="28"/>
        </w:rPr>
        <w:t>вчителям</w:t>
      </w:r>
      <w:proofErr w:type="spellEnd"/>
      <w:r w:rsidR="006958EE" w:rsidRPr="005D6549">
        <w:rPr>
          <w:sz w:val="28"/>
          <w:szCs w:val="28"/>
        </w:rPr>
        <w:t xml:space="preserve"> </w:t>
      </w:r>
      <w:proofErr w:type="spellStart"/>
      <w:r w:rsidR="006958EE" w:rsidRPr="005D6549">
        <w:rPr>
          <w:sz w:val="28"/>
          <w:szCs w:val="28"/>
        </w:rPr>
        <w:t>сервіси</w:t>
      </w:r>
      <w:proofErr w:type="spellEnd"/>
      <w:r w:rsidR="006958EE" w:rsidRPr="005D6549">
        <w:rPr>
          <w:sz w:val="28"/>
          <w:szCs w:val="28"/>
        </w:rPr>
        <w:t xml:space="preserve"> </w:t>
      </w:r>
      <w:proofErr w:type="spellStart"/>
      <w:r w:rsidR="006958EE" w:rsidRPr="005D6549">
        <w:rPr>
          <w:sz w:val="28"/>
          <w:szCs w:val="28"/>
        </w:rPr>
        <w:t>безкоштовної</w:t>
      </w:r>
      <w:proofErr w:type="spellEnd"/>
      <w:r w:rsidR="006958EE" w:rsidRPr="005D6549">
        <w:rPr>
          <w:sz w:val="28"/>
          <w:szCs w:val="28"/>
        </w:rPr>
        <w:t xml:space="preserve"> </w:t>
      </w:r>
      <w:proofErr w:type="spellStart"/>
      <w:r w:rsidR="006958EE" w:rsidRPr="005D6549">
        <w:rPr>
          <w:sz w:val="28"/>
          <w:szCs w:val="28"/>
        </w:rPr>
        <w:t>перевірки</w:t>
      </w:r>
      <w:proofErr w:type="spellEnd"/>
      <w:r w:rsidR="006958EE" w:rsidRPr="005D6549">
        <w:rPr>
          <w:sz w:val="28"/>
          <w:szCs w:val="28"/>
        </w:rPr>
        <w:t xml:space="preserve"> </w:t>
      </w:r>
      <w:proofErr w:type="spellStart"/>
      <w:r w:rsidR="006958EE" w:rsidRPr="005D6549">
        <w:rPr>
          <w:sz w:val="28"/>
          <w:szCs w:val="28"/>
        </w:rPr>
        <w:t>робіт</w:t>
      </w:r>
      <w:proofErr w:type="spellEnd"/>
      <w:r w:rsidR="006958EE" w:rsidRPr="005D6549">
        <w:rPr>
          <w:sz w:val="28"/>
          <w:szCs w:val="28"/>
        </w:rPr>
        <w:t xml:space="preserve"> на </w:t>
      </w:r>
      <w:proofErr w:type="spellStart"/>
      <w:r w:rsidR="006958EE" w:rsidRPr="005D6549">
        <w:rPr>
          <w:sz w:val="28"/>
          <w:szCs w:val="28"/>
        </w:rPr>
        <w:t>антиплагіат</w:t>
      </w:r>
      <w:proofErr w:type="spellEnd"/>
      <w:r w:rsidR="006958EE" w:rsidRPr="005D6549">
        <w:rPr>
          <w:sz w:val="28"/>
          <w:szCs w:val="28"/>
        </w:rPr>
        <w:t>.</w:t>
      </w:r>
    </w:p>
    <w:p w:rsidR="006958EE" w:rsidRPr="005D6549" w:rsidRDefault="005D6549" w:rsidP="008F1134">
      <w:pPr>
        <w:pStyle w:val="a5"/>
        <w:shd w:val="clear" w:color="auto" w:fill="FFFFFF"/>
        <w:spacing w:before="0" w:beforeAutospacing="0" w:after="300" w:afterAutospacing="0" w:line="276" w:lineRule="auto"/>
        <w:jc w:val="both"/>
        <w:textAlignment w:val="baseline"/>
        <w:rPr>
          <w:sz w:val="28"/>
          <w:szCs w:val="28"/>
        </w:rPr>
      </w:pPr>
      <w:r w:rsidRPr="005D6549">
        <w:rPr>
          <w:sz w:val="28"/>
          <w:szCs w:val="28"/>
          <w:lang w:val="uk-UA"/>
        </w:rPr>
        <w:t>5</w:t>
      </w:r>
      <w:r w:rsidR="006958EE" w:rsidRPr="005D6549">
        <w:rPr>
          <w:sz w:val="28"/>
          <w:szCs w:val="28"/>
        </w:rPr>
        <w:t xml:space="preserve">.4. </w:t>
      </w:r>
      <w:proofErr w:type="spellStart"/>
      <w:r w:rsidR="006958EE" w:rsidRPr="005D6549">
        <w:rPr>
          <w:sz w:val="28"/>
          <w:szCs w:val="28"/>
        </w:rPr>
        <w:t>Педагогічні</w:t>
      </w:r>
      <w:proofErr w:type="spellEnd"/>
      <w:r w:rsidR="006958EE" w:rsidRPr="005D6549">
        <w:rPr>
          <w:sz w:val="28"/>
          <w:szCs w:val="28"/>
        </w:rPr>
        <w:t xml:space="preserve"> </w:t>
      </w:r>
      <w:proofErr w:type="spellStart"/>
      <w:r w:rsidR="006958EE" w:rsidRPr="005D6549">
        <w:rPr>
          <w:sz w:val="28"/>
          <w:szCs w:val="28"/>
        </w:rPr>
        <w:t>працівники</w:t>
      </w:r>
      <w:proofErr w:type="spellEnd"/>
      <w:r w:rsidR="006958EE" w:rsidRPr="005D6549">
        <w:rPr>
          <w:sz w:val="28"/>
          <w:szCs w:val="28"/>
        </w:rPr>
        <w:t xml:space="preserve">, в </w:t>
      </w:r>
      <w:proofErr w:type="spellStart"/>
      <w:r w:rsidR="006958EE" w:rsidRPr="005D6549">
        <w:rPr>
          <w:sz w:val="28"/>
          <w:szCs w:val="28"/>
        </w:rPr>
        <w:t>процесі</w:t>
      </w:r>
      <w:proofErr w:type="spellEnd"/>
      <w:r w:rsidR="006958EE" w:rsidRPr="005D6549">
        <w:rPr>
          <w:sz w:val="28"/>
          <w:szCs w:val="28"/>
        </w:rPr>
        <w:t xml:space="preserve"> </w:t>
      </w:r>
      <w:proofErr w:type="spellStart"/>
      <w:r w:rsidR="006958EE" w:rsidRPr="005D6549">
        <w:rPr>
          <w:sz w:val="28"/>
          <w:szCs w:val="28"/>
        </w:rPr>
        <w:t>своєї</w:t>
      </w:r>
      <w:proofErr w:type="spellEnd"/>
      <w:r w:rsidR="006958EE" w:rsidRPr="005D6549">
        <w:rPr>
          <w:sz w:val="28"/>
          <w:szCs w:val="28"/>
        </w:rPr>
        <w:t xml:space="preserve"> </w:t>
      </w:r>
      <w:proofErr w:type="spellStart"/>
      <w:r w:rsidR="006958EE" w:rsidRPr="005D6549">
        <w:rPr>
          <w:sz w:val="28"/>
          <w:szCs w:val="28"/>
        </w:rPr>
        <w:t>освітньої</w:t>
      </w:r>
      <w:proofErr w:type="spellEnd"/>
      <w:r w:rsidR="006958EE" w:rsidRPr="005D6549">
        <w:rPr>
          <w:sz w:val="28"/>
          <w:szCs w:val="28"/>
        </w:rPr>
        <w:t xml:space="preserve"> </w:t>
      </w:r>
      <w:proofErr w:type="spellStart"/>
      <w:r w:rsidR="006958EE" w:rsidRPr="005D6549">
        <w:rPr>
          <w:sz w:val="28"/>
          <w:szCs w:val="28"/>
        </w:rPr>
        <w:t>діяльності</w:t>
      </w:r>
      <w:proofErr w:type="spellEnd"/>
      <w:r w:rsidR="006958EE" w:rsidRPr="005D6549">
        <w:rPr>
          <w:sz w:val="28"/>
          <w:szCs w:val="28"/>
        </w:rPr>
        <w:t xml:space="preserve">, </w:t>
      </w:r>
      <w:proofErr w:type="spellStart"/>
      <w:r w:rsidR="006958EE" w:rsidRPr="005D6549">
        <w:rPr>
          <w:sz w:val="28"/>
          <w:szCs w:val="28"/>
        </w:rPr>
        <w:t>дотримуються</w:t>
      </w:r>
      <w:proofErr w:type="spellEnd"/>
      <w:r w:rsidR="006958EE" w:rsidRPr="005D6549">
        <w:rPr>
          <w:sz w:val="28"/>
          <w:szCs w:val="28"/>
        </w:rPr>
        <w:t xml:space="preserve"> </w:t>
      </w:r>
      <w:proofErr w:type="spellStart"/>
      <w:r w:rsidR="006958EE" w:rsidRPr="005D6549">
        <w:rPr>
          <w:sz w:val="28"/>
          <w:szCs w:val="28"/>
        </w:rPr>
        <w:t>етики</w:t>
      </w:r>
      <w:proofErr w:type="spellEnd"/>
      <w:r w:rsidR="006958EE" w:rsidRPr="005D6549">
        <w:rPr>
          <w:sz w:val="28"/>
          <w:szCs w:val="28"/>
        </w:rPr>
        <w:t xml:space="preserve"> та </w:t>
      </w:r>
      <w:proofErr w:type="spellStart"/>
      <w:r w:rsidR="006958EE" w:rsidRPr="005D6549">
        <w:rPr>
          <w:sz w:val="28"/>
          <w:szCs w:val="28"/>
        </w:rPr>
        <w:t>академічної</w:t>
      </w:r>
      <w:proofErr w:type="spellEnd"/>
      <w:r w:rsidR="006958EE" w:rsidRPr="005D6549">
        <w:rPr>
          <w:sz w:val="28"/>
          <w:szCs w:val="28"/>
        </w:rPr>
        <w:t xml:space="preserve">  </w:t>
      </w:r>
      <w:proofErr w:type="spellStart"/>
      <w:r w:rsidR="006958EE" w:rsidRPr="005D6549">
        <w:rPr>
          <w:sz w:val="28"/>
          <w:szCs w:val="28"/>
        </w:rPr>
        <w:t>доброчесності</w:t>
      </w:r>
      <w:proofErr w:type="spellEnd"/>
      <w:r w:rsidR="006958EE" w:rsidRPr="005D6549">
        <w:rPr>
          <w:sz w:val="28"/>
          <w:szCs w:val="28"/>
        </w:rPr>
        <w:t xml:space="preserve">, умов </w:t>
      </w:r>
      <w:proofErr w:type="spellStart"/>
      <w:r w:rsidR="006958EE" w:rsidRPr="005D6549">
        <w:rPr>
          <w:sz w:val="28"/>
          <w:szCs w:val="28"/>
        </w:rPr>
        <w:t>даного</w:t>
      </w:r>
      <w:proofErr w:type="spellEnd"/>
      <w:r w:rsidR="006958EE" w:rsidRPr="005D6549">
        <w:rPr>
          <w:sz w:val="28"/>
          <w:szCs w:val="28"/>
        </w:rPr>
        <w:t xml:space="preserve">  </w:t>
      </w:r>
      <w:proofErr w:type="spellStart"/>
      <w:r w:rsidR="006958EE" w:rsidRPr="005D6549">
        <w:rPr>
          <w:sz w:val="28"/>
          <w:szCs w:val="28"/>
        </w:rPr>
        <w:t>Положення</w:t>
      </w:r>
      <w:proofErr w:type="spellEnd"/>
      <w:r w:rsidR="006958EE" w:rsidRPr="005D6549">
        <w:rPr>
          <w:sz w:val="28"/>
          <w:szCs w:val="28"/>
        </w:rPr>
        <w:t xml:space="preserve">, </w:t>
      </w:r>
      <w:proofErr w:type="spellStart"/>
      <w:r w:rsidR="006958EE" w:rsidRPr="005D6549">
        <w:rPr>
          <w:sz w:val="28"/>
          <w:szCs w:val="28"/>
        </w:rPr>
        <w:t>проводять</w:t>
      </w:r>
      <w:proofErr w:type="spellEnd"/>
      <w:r w:rsidR="006958EE" w:rsidRPr="005D6549">
        <w:rPr>
          <w:sz w:val="28"/>
          <w:szCs w:val="28"/>
        </w:rPr>
        <w:t xml:space="preserve"> </w:t>
      </w:r>
      <w:proofErr w:type="spellStart"/>
      <w:r w:rsidR="006958EE" w:rsidRPr="005D6549">
        <w:rPr>
          <w:sz w:val="28"/>
          <w:szCs w:val="28"/>
        </w:rPr>
        <w:t>роз’яснювальну</w:t>
      </w:r>
      <w:proofErr w:type="spellEnd"/>
      <w:r w:rsidR="006958EE" w:rsidRPr="005D6549">
        <w:rPr>
          <w:sz w:val="28"/>
          <w:szCs w:val="28"/>
        </w:rPr>
        <w:t xml:space="preserve"> роботу </w:t>
      </w:r>
      <w:proofErr w:type="spellStart"/>
      <w:r w:rsidR="006958EE" w:rsidRPr="005D6549">
        <w:rPr>
          <w:sz w:val="28"/>
          <w:szCs w:val="28"/>
        </w:rPr>
        <w:t>із</w:t>
      </w:r>
      <w:proofErr w:type="spellEnd"/>
      <w:r w:rsidR="006958EE" w:rsidRPr="005D6549">
        <w:rPr>
          <w:sz w:val="28"/>
          <w:szCs w:val="28"/>
        </w:rPr>
        <w:t xml:space="preserve"> </w:t>
      </w:r>
      <w:proofErr w:type="spellStart"/>
      <w:r w:rsidR="006958EE" w:rsidRPr="005D6549">
        <w:rPr>
          <w:sz w:val="28"/>
          <w:szCs w:val="28"/>
        </w:rPr>
        <w:t>здобувачами</w:t>
      </w:r>
      <w:proofErr w:type="spellEnd"/>
      <w:r w:rsidR="006958EE" w:rsidRPr="005D6549">
        <w:rPr>
          <w:sz w:val="28"/>
          <w:szCs w:val="28"/>
        </w:rPr>
        <w:t xml:space="preserve"> </w:t>
      </w:r>
      <w:proofErr w:type="spellStart"/>
      <w:r w:rsidR="006958EE" w:rsidRPr="005D6549">
        <w:rPr>
          <w:sz w:val="28"/>
          <w:szCs w:val="28"/>
        </w:rPr>
        <w:t>освіти</w:t>
      </w:r>
      <w:proofErr w:type="spellEnd"/>
      <w:r w:rsidR="006958EE" w:rsidRPr="005D6549">
        <w:rPr>
          <w:sz w:val="28"/>
          <w:szCs w:val="28"/>
        </w:rPr>
        <w:t xml:space="preserve"> </w:t>
      </w:r>
      <w:proofErr w:type="spellStart"/>
      <w:r w:rsidR="006958EE" w:rsidRPr="005D6549">
        <w:rPr>
          <w:sz w:val="28"/>
          <w:szCs w:val="28"/>
        </w:rPr>
        <w:t>щодо</w:t>
      </w:r>
      <w:proofErr w:type="spellEnd"/>
      <w:r w:rsidR="006958EE" w:rsidRPr="005D6549">
        <w:rPr>
          <w:sz w:val="28"/>
          <w:szCs w:val="28"/>
        </w:rPr>
        <w:t xml:space="preserve"> норм  </w:t>
      </w:r>
      <w:proofErr w:type="spellStart"/>
      <w:r w:rsidR="006958EE" w:rsidRPr="005D6549">
        <w:rPr>
          <w:sz w:val="28"/>
          <w:szCs w:val="28"/>
        </w:rPr>
        <w:t>етичної</w:t>
      </w:r>
      <w:proofErr w:type="spellEnd"/>
      <w:r w:rsidR="006958EE" w:rsidRPr="005D6549">
        <w:rPr>
          <w:sz w:val="28"/>
          <w:szCs w:val="28"/>
        </w:rPr>
        <w:t xml:space="preserve"> </w:t>
      </w:r>
      <w:proofErr w:type="spellStart"/>
      <w:r w:rsidR="006958EE" w:rsidRPr="005D6549">
        <w:rPr>
          <w:sz w:val="28"/>
          <w:szCs w:val="28"/>
        </w:rPr>
        <w:t>поведінки</w:t>
      </w:r>
      <w:proofErr w:type="spellEnd"/>
      <w:r w:rsidR="006958EE" w:rsidRPr="005D6549">
        <w:rPr>
          <w:sz w:val="28"/>
          <w:szCs w:val="28"/>
        </w:rPr>
        <w:t xml:space="preserve">  та  </w:t>
      </w:r>
      <w:proofErr w:type="spellStart"/>
      <w:r w:rsidR="006958EE" w:rsidRPr="005D6549">
        <w:rPr>
          <w:sz w:val="28"/>
          <w:szCs w:val="28"/>
        </w:rPr>
        <w:t>неприпустимості</w:t>
      </w:r>
      <w:proofErr w:type="spellEnd"/>
      <w:r w:rsidR="006958EE" w:rsidRPr="005D6549">
        <w:rPr>
          <w:sz w:val="28"/>
          <w:szCs w:val="28"/>
        </w:rPr>
        <w:t xml:space="preserve"> </w:t>
      </w:r>
      <w:proofErr w:type="spellStart"/>
      <w:r w:rsidR="006958EE" w:rsidRPr="005D6549">
        <w:rPr>
          <w:sz w:val="28"/>
          <w:szCs w:val="28"/>
        </w:rPr>
        <w:t>порушення</w:t>
      </w:r>
      <w:proofErr w:type="spellEnd"/>
      <w:r w:rsidR="006958EE" w:rsidRPr="005D6549">
        <w:rPr>
          <w:sz w:val="28"/>
          <w:szCs w:val="28"/>
        </w:rPr>
        <w:t xml:space="preserve"> </w:t>
      </w:r>
      <w:proofErr w:type="spellStart"/>
      <w:r w:rsidR="006958EE" w:rsidRPr="005D6549">
        <w:rPr>
          <w:sz w:val="28"/>
          <w:szCs w:val="28"/>
        </w:rPr>
        <w:t>академічної</w:t>
      </w:r>
      <w:proofErr w:type="spellEnd"/>
      <w:r w:rsidR="006958EE" w:rsidRPr="005D6549">
        <w:rPr>
          <w:sz w:val="28"/>
          <w:szCs w:val="28"/>
        </w:rPr>
        <w:t xml:space="preserve"> </w:t>
      </w:r>
      <w:proofErr w:type="spellStart"/>
      <w:r w:rsidR="006958EE" w:rsidRPr="005D6549">
        <w:rPr>
          <w:sz w:val="28"/>
          <w:szCs w:val="28"/>
        </w:rPr>
        <w:t>доброчесності</w:t>
      </w:r>
      <w:proofErr w:type="spellEnd"/>
      <w:r w:rsidR="006958EE" w:rsidRPr="005D6549">
        <w:rPr>
          <w:sz w:val="28"/>
          <w:szCs w:val="28"/>
        </w:rPr>
        <w:t xml:space="preserve"> (</w:t>
      </w:r>
      <w:proofErr w:type="spellStart"/>
      <w:r w:rsidR="006958EE" w:rsidRPr="005D6549">
        <w:rPr>
          <w:sz w:val="28"/>
          <w:szCs w:val="28"/>
        </w:rPr>
        <w:t>плагіат</w:t>
      </w:r>
      <w:proofErr w:type="spellEnd"/>
      <w:r w:rsidR="006958EE" w:rsidRPr="005D6549">
        <w:rPr>
          <w:sz w:val="28"/>
          <w:szCs w:val="28"/>
        </w:rPr>
        <w:t xml:space="preserve">, </w:t>
      </w:r>
      <w:proofErr w:type="spellStart"/>
      <w:r w:rsidR="006958EE" w:rsidRPr="005D6549">
        <w:rPr>
          <w:sz w:val="28"/>
          <w:szCs w:val="28"/>
        </w:rPr>
        <w:t>порушення</w:t>
      </w:r>
      <w:proofErr w:type="spellEnd"/>
      <w:r w:rsidR="006958EE" w:rsidRPr="005D6549">
        <w:rPr>
          <w:sz w:val="28"/>
          <w:szCs w:val="28"/>
        </w:rPr>
        <w:t xml:space="preserve"> правил </w:t>
      </w:r>
      <w:proofErr w:type="spellStart"/>
      <w:r w:rsidR="006958EE" w:rsidRPr="005D6549">
        <w:rPr>
          <w:sz w:val="28"/>
          <w:szCs w:val="28"/>
        </w:rPr>
        <w:t>оформлення</w:t>
      </w:r>
      <w:proofErr w:type="spellEnd"/>
      <w:r w:rsidR="006958EE" w:rsidRPr="005D6549">
        <w:rPr>
          <w:sz w:val="28"/>
          <w:szCs w:val="28"/>
        </w:rPr>
        <w:t xml:space="preserve"> </w:t>
      </w:r>
      <w:proofErr w:type="spellStart"/>
      <w:r w:rsidR="006958EE" w:rsidRPr="005D6549">
        <w:rPr>
          <w:sz w:val="28"/>
          <w:szCs w:val="28"/>
        </w:rPr>
        <w:t>цитування</w:t>
      </w:r>
      <w:proofErr w:type="spellEnd"/>
      <w:r w:rsidR="006958EE" w:rsidRPr="005D6549">
        <w:rPr>
          <w:sz w:val="28"/>
          <w:szCs w:val="28"/>
        </w:rPr>
        <w:t xml:space="preserve">, </w:t>
      </w:r>
      <w:proofErr w:type="spellStart"/>
      <w:r w:rsidR="006958EE" w:rsidRPr="005D6549">
        <w:rPr>
          <w:sz w:val="28"/>
          <w:szCs w:val="28"/>
        </w:rPr>
        <w:t>посилання</w:t>
      </w:r>
      <w:proofErr w:type="spellEnd"/>
      <w:r w:rsidR="006958EE" w:rsidRPr="005D6549">
        <w:rPr>
          <w:sz w:val="28"/>
          <w:szCs w:val="28"/>
        </w:rPr>
        <w:t xml:space="preserve"> на </w:t>
      </w:r>
      <w:proofErr w:type="spellStart"/>
      <w:r w:rsidR="006958EE" w:rsidRPr="005D6549">
        <w:rPr>
          <w:sz w:val="28"/>
          <w:szCs w:val="28"/>
        </w:rPr>
        <w:t>джерела</w:t>
      </w:r>
      <w:proofErr w:type="spellEnd"/>
      <w:r w:rsidR="006958EE" w:rsidRPr="005D6549">
        <w:rPr>
          <w:sz w:val="28"/>
          <w:szCs w:val="28"/>
        </w:rPr>
        <w:t xml:space="preserve"> </w:t>
      </w:r>
      <w:proofErr w:type="spellStart"/>
      <w:r w:rsidR="006958EE" w:rsidRPr="005D6549">
        <w:rPr>
          <w:sz w:val="28"/>
          <w:szCs w:val="28"/>
        </w:rPr>
        <w:t>інформації</w:t>
      </w:r>
      <w:proofErr w:type="spellEnd"/>
      <w:r w:rsidR="006958EE" w:rsidRPr="005D6549">
        <w:rPr>
          <w:sz w:val="28"/>
          <w:szCs w:val="28"/>
        </w:rPr>
        <w:t xml:space="preserve">,  </w:t>
      </w:r>
      <w:proofErr w:type="spellStart"/>
      <w:r w:rsidR="006958EE" w:rsidRPr="005D6549">
        <w:rPr>
          <w:sz w:val="28"/>
          <w:szCs w:val="28"/>
        </w:rPr>
        <w:t>списування</w:t>
      </w:r>
      <w:proofErr w:type="spellEnd"/>
      <w:r w:rsidR="006958EE" w:rsidRPr="005D6549">
        <w:rPr>
          <w:sz w:val="28"/>
          <w:szCs w:val="28"/>
        </w:rPr>
        <w:t>).</w:t>
      </w:r>
    </w:p>
    <w:p w:rsidR="00B84B48" w:rsidRPr="005D6549" w:rsidRDefault="00B84B48" w:rsidP="008F1134">
      <w:pPr>
        <w:pStyle w:val="Default"/>
        <w:spacing w:line="276" w:lineRule="auto"/>
        <w:jc w:val="both"/>
        <w:rPr>
          <w:b/>
          <w:bCs/>
          <w:color w:val="auto"/>
          <w:sz w:val="28"/>
          <w:szCs w:val="28"/>
        </w:rPr>
      </w:pPr>
    </w:p>
    <w:p w:rsidR="00103E24" w:rsidRPr="005D6549" w:rsidRDefault="00103E24" w:rsidP="008F1134">
      <w:pPr>
        <w:pStyle w:val="Default"/>
        <w:spacing w:line="276" w:lineRule="auto"/>
        <w:jc w:val="center"/>
        <w:rPr>
          <w:b/>
          <w:bCs/>
          <w:color w:val="auto"/>
          <w:sz w:val="28"/>
          <w:szCs w:val="28"/>
          <w:lang w:val="uk-UA"/>
        </w:rPr>
      </w:pPr>
      <w:r w:rsidRPr="005D6549">
        <w:rPr>
          <w:b/>
          <w:bCs/>
          <w:color w:val="auto"/>
          <w:sz w:val="28"/>
          <w:szCs w:val="28"/>
        </w:rPr>
        <w:t xml:space="preserve">VІ. </w:t>
      </w:r>
      <w:proofErr w:type="spellStart"/>
      <w:r w:rsidRPr="005D6549">
        <w:rPr>
          <w:b/>
          <w:bCs/>
          <w:color w:val="auto"/>
          <w:sz w:val="28"/>
          <w:szCs w:val="28"/>
        </w:rPr>
        <w:t>Організація</w:t>
      </w:r>
      <w:proofErr w:type="spellEnd"/>
      <w:r w:rsidRPr="005D6549">
        <w:rPr>
          <w:b/>
          <w:bCs/>
          <w:color w:val="auto"/>
          <w:sz w:val="28"/>
          <w:szCs w:val="28"/>
        </w:rPr>
        <w:t xml:space="preserve"> </w:t>
      </w:r>
      <w:proofErr w:type="spellStart"/>
      <w:r w:rsidRPr="005D6549">
        <w:rPr>
          <w:b/>
          <w:bCs/>
          <w:color w:val="auto"/>
          <w:sz w:val="28"/>
          <w:szCs w:val="28"/>
        </w:rPr>
        <w:t>роботи</w:t>
      </w:r>
      <w:proofErr w:type="spellEnd"/>
      <w:r w:rsidRPr="005D6549">
        <w:rPr>
          <w:b/>
          <w:bCs/>
          <w:color w:val="auto"/>
          <w:sz w:val="28"/>
          <w:szCs w:val="28"/>
        </w:rPr>
        <w:t xml:space="preserve"> </w:t>
      </w:r>
      <w:proofErr w:type="spellStart"/>
      <w:r w:rsidRPr="005D6549">
        <w:rPr>
          <w:b/>
          <w:bCs/>
          <w:color w:val="auto"/>
          <w:sz w:val="28"/>
          <w:szCs w:val="28"/>
        </w:rPr>
        <w:t>Комісії</w:t>
      </w:r>
      <w:proofErr w:type="spellEnd"/>
      <w:r w:rsidRPr="005D6549">
        <w:rPr>
          <w:b/>
          <w:bCs/>
          <w:color w:val="auto"/>
          <w:sz w:val="28"/>
          <w:szCs w:val="28"/>
        </w:rPr>
        <w:t xml:space="preserve"> </w:t>
      </w:r>
      <w:proofErr w:type="spellStart"/>
      <w:r w:rsidRPr="005D6549">
        <w:rPr>
          <w:b/>
          <w:bCs/>
          <w:color w:val="auto"/>
          <w:sz w:val="28"/>
          <w:szCs w:val="28"/>
        </w:rPr>
        <w:t>з</w:t>
      </w:r>
      <w:proofErr w:type="spellEnd"/>
      <w:r w:rsidRPr="005D6549">
        <w:rPr>
          <w:b/>
          <w:bCs/>
          <w:color w:val="auto"/>
          <w:sz w:val="28"/>
          <w:szCs w:val="28"/>
        </w:rPr>
        <w:t xml:space="preserve"> </w:t>
      </w:r>
      <w:proofErr w:type="spellStart"/>
      <w:r w:rsidRPr="005D6549">
        <w:rPr>
          <w:b/>
          <w:bCs/>
          <w:color w:val="auto"/>
          <w:sz w:val="28"/>
          <w:szCs w:val="28"/>
        </w:rPr>
        <w:t>питань</w:t>
      </w:r>
      <w:proofErr w:type="spellEnd"/>
      <w:r w:rsidRPr="005D6549">
        <w:rPr>
          <w:b/>
          <w:bCs/>
          <w:color w:val="auto"/>
          <w:sz w:val="28"/>
          <w:szCs w:val="28"/>
        </w:rPr>
        <w:t xml:space="preserve"> </w:t>
      </w:r>
      <w:proofErr w:type="spellStart"/>
      <w:r w:rsidRPr="005D6549">
        <w:rPr>
          <w:b/>
          <w:bCs/>
          <w:color w:val="auto"/>
          <w:sz w:val="28"/>
          <w:szCs w:val="28"/>
        </w:rPr>
        <w:t>академічної</w:t>
      </w:r>
      <w:proofErr w:type="spellEnd"/>
      <w:r w:rsidRPr="005D6549">
        <w:rPr>
          <w:b/>
          <w:bCs/>
          <w:color w:val="auto"/>
          <w:sz w:val="28"/>
          <w:szCs w:val="28"/>
        </w:rPr>
        <w:t xml:space="preserve"> </w:t>
      </w:r>
      <w:proofErr w:type="spellStart"/>
      <w:r w:rsidRPr="005D6549">
        <w:rPr>
          <w:b/>
          <w:bCs/>
          <w:color w:val="auto"/>
          <w:sz w:val="28"/>
          <w:szCs w:val="28"/>
        </w:rPr>
        <w:t>доброчесності</w:t>
      </w:r>
      <w:proofErr w:type="spellEnd"/>
    </w:p>
    <w:p w:rsidR="006958EE" w:rsidRPr="005D6549" w:rsidRDefault="006958EE" w:rsidP="008F1134">
      <w:pPr>
        <w:pStyle w:val="Default"/>
        <w:spacing w:line="276" w:lineRule="auto"/>
        <w:jc w:val="both"/>
        <w:rPr>
          <w:b/>
          <w:bCs/>
          <w:color w:val="auto"/>
          <w:sz w:val="28"/>
          <w:szCs w:val="28"/>
          <w:lang w:val="uk-UA"/>
        </w:rPr>
      </w:pPr>
    </w:p>
    <w:p w:rsidR="00CB7B40" w:rsidRPr="005D6549" w:rsidRDefault="005D6549" w:rsidP="008F1134">
      <w:pPr>
        <w:shd w:val="clear" w:color="auto" w:fill="FFFFFF"/>
        <w:spacing w:after="0"/>
        <w:jc w:val="both"/>
        <w:textAlignment w:val="baseline"/>
        <w:rPr>
          <w:rFonts w:ascii="Times New Roman" w:hAnsi="Times New Roman" w:cs="Times New Roman"/>
          <w:sz w:val="28"/>
          <w:szCs w:val="28"/>
        </w:rPr>
      </w:pPr>
      <w:r w:rsidRPr="005D6549">
        <w:rPr>
          <w:rFonts w:ascii="Times New Roman" w:eastAsia="Times New Roman" w:hAnsi="Times New Roman" w:cs="Times New Roman"/>
          <w:sz w:val="28"/>
          <w:szCs w:val="28"/>
          <w:lang w:eastAsia="ru-RU"/>
        </w:rPr>
        <w:t>6</w:t>
      </w:r>
      <w:r w:rsidR="006958EE" w:rsidRPr="005D6549">
        <w:rPr>
          <w:rFonts w:ascii="Times New Roman" w:eastAsia="Times New Roman" w:hAnsi="Times New Roman" w:cs="Times New Roman"/>
          <w:sz w:val="28"/>
          <w:szCs w:val="28"/>
          <w:lang w:eastAsia="ru-RU"/>
        </w:rPr>
        <w:t xml:space="preserve">.1. </w:t>
      </w:r>
      <w:r w:rsidR="00CB7B40" w:rsidRPr="005D6549">
        <w:rPr>
          <w:rFonts w:ascii="Times New Roman" w:hAnsi="Times New Roman" w:cs="Times New Roman"/>
          <w:sz w:val="28"/>
          <w:szCs w:val="28"/>
        </w:rPr>
        <w:t xml:space="preserve">З метою виконання норм цього Положення в ЗЗСО І-ІІ ст. с. </w:t>
      </w:r>
      <w:proofErr w:type="spellStart"/>
      <w:r w:rsidR="00CB7B40" w:rsidRPr="005D6549">
        <w:rPr>
          <w:rFonts w:ascii="Times New Roman" w:hAnsi="Times New Roman" w:cs="Times New Roman"/>
          <w:sz w:val="28"/>
          <w:szCs w:val="28"/>
        </w:rPr>
        <w:t>Мітлинці</w:t>
      </w:r>
      <w:proofErr w:type="spellEnd"/>
      <w:r w:rsidR="00CB7B40" w:rsidRPr="005D6549">
        <w:rPr>
          <w:rFonts w:ascii="Times New Roman" w:hAnsi="Times New Roman" w:cs="Times New Roman"/>
          <w:sz w:val="28"/>
          <w:szCs w:val="28"/>
        </w:rPr>
        <w:t xml:space="preserve"> створюється Комісія з питань академічної доброчесності (далі - Комісія). </w:t>
      </w:r>
    </w:p>
    <w:p w:rsidR="006958EE" w:rsidRPr="005D6549" w:rsidRDefault="006958EE" w:rsidP="008F1134">
      <w:pPr>
        <w:shd w:val="clear" w:color="auto" w:fill="FFFFFF"/>
        <w:spacing w:after="0"/>
        <w:jc w:val="both"/>
        <w:textAlignment w:val="baseline"/>
        <w:rPr>
          <w:rFonts w:ascii="Times New Roman" w:eastAsia="Times New Roman" w:hAnsi="Times New Roman" w:cs="Times New Roman"/>
          <w:sz w:val="28"/>
          <w:szCs w:val="28"/>
          <w:lang w:eastAsia="ru-RU"/>
        </w:rPr>
      </w:pPr>
    </w:p>
    <w:p w:rsidR="00CB7B40" w:rsidRPr="005D6549" w:rsidRDefault="005D6549" w:rsidP="008F1134">
      <w:pPr>
        <w:shd w:val="clear" w:color="auto" w:fill="FFFFFF"/>
        <w:spacing w:after="0"/>
        <w:jc w:val="both"/>
        <w:textAlignment w:val="baseline"/>
        <w:rPr>
          <w:rFonts w:ascii="Times New Roman" w:eastAsia="Times New Roman" w:hAnsi="Times New Roman" w:cs="Times New Roman"/>
          <w:sz w:val="28"/>
          <w:szCs w:val="28"/>
          <w:lang w:eastAsia="ru-RU"/>
        </w:rPr>
      </w:pPr>
      <w:r w:rsidRPr="005D6549">
        <w:rPr>
          <w:rFonts w:ascii="Times New Roman" w:eastAsia="Times New Roman" w:hAnsi="Times New Roman" w:cs="Times New Roman"/>
          <w:sz w:val="28"/>
          <w:szCs w:val="28"/>
          <w:lang w:eastAsia="ru-RU"/>
        </w:rPr>
        <w:t>6</w:t>
      </w:r>
      <w:r w:rsidR="006958EE" w:rsidRPr="005D6549">
        <w:rPr>
          <w:rFonts w:ascii="Times New Roman" w:eastAsia="Times New Roman" w:hAnsi="Times New Roman" w:cs="Times New Roman"/>
          <w:sz w:val="28"/>
          <w:szCs w:val="28"/>
          <w:lang w:eastAsia="ru-RU"/>
        </w:rPr>
        <w:t xml:space="preserve">.2. </w:t>
      </w:r>
      <w:r w:rsidR="00CB7B40" w:rsidRPr="005D6549">
        <w:rPr>
          <w:rFonts w:ascii="Times New Roman" w:eastAsia="Times New Roman" w:hAnsi="Times New Roman" w:cs="Times New Roman"/>
          <w:sz w:val="28"/>
          <w:szCs w:val="28"/>
          <w:lang w:eastAsia="ru-RU"/>
        </w:rPr>
        <w:t>Комісія</w:t>
      </w:r>
      <w:r w:rsidR="00CB7B40" w:rsidRPr="005D6549">
        <w:rPr>
          <w:rFonts w:ascii="Times New Roman" w:eastAsia="Times New Roman" w:hAnsi="Times New Roman" w:cs="Times New Roman"/>
          <w:b/>
          <w:bCs/>
          <w:sz w:val="28"/>
          <w:szCs w:val="28"/>
          <w:bdr w:val="none" w:sz="0" w:space="0" w:color="auto" w:frame="1"/>
          <w:lang w:val="ru-RU" w:eastAsia="ru-RU"/>
        </w:rPr>
        <w:t> </w:t>
      </w:r>
      <w:r w:rsidR="00CB7B40" w:rsidRPr="005D6549">
        <w:rPr>
          <w:rFonts w:ascii="Times New Roman" w:eastAsia="Times New Roman" w:hAnsi="Times New Roman" w:cs="Times New Roman"/>
          <w:sz w:val="28"/>
          <w:szCs w:val="28"/>
          <w:lang w:eastAsia="ru-RU"/>
        </w:rPr>
        <w:t>з питань академічної доброчесності</w:t>
      </w:r>
      <w:r w:rsidR="00CB7B40" w:rsidRPr="005D6549">
        <w:rPr>
          <w:rFonts w:ascii="Times New Roman" w:eastAsia="Times New Roman" w:hAnsi="Times New Roman" w:cs="Times New Roman"/>
          <w:sz w:val="28"/>
          <w:szCs w:val="28"/>
          <w:lang w:val="ru-RU" w:eastAsia="ru-RU"/>
        </w:rPr>
        <w:t> </w:t>
      </w:r>
      <w:r w:rsidR="00CB7B40" w:rsidRPr="005D6549">
        <w:rPr>
          <w:rFonts w:ascii="Times New Roman" w:eastAsia="Times New Roman" w:hAnsi="Times New Roman" w:cs="Times New Roman"/>
          <w:sz w:val="28"/>
          <w:szCs w:val="28"/>
          <w:lang w:eastAsia="ru-RU"/>
        </w:rPr>
        <w:t xml:space="preserve"> та етики педагогічних працівників – незалежний орган для</w:t>
      </w:r>
      <w:r w:rsidR="00CB7B40" w:rsidRPr="005D6549">
        <w:rPr>
          <w:rFonts w:ascii="Times New Roman" w:eastAsia="Times New Roman" w:hAnsi="Times New Roman" w:cs="Times New Roman"/>
          <w:sz w:val="28"/>
          <w:szCs w:val="28"/>
          <w:lang w:val="ru-RU" w:eastAsia="ru-RU"/>
        </w:rPr>
        <w:t> </w:t>
      </w:r>
      <w:r w:rsidR="00CB7B40" w:rsidRPr="005D6549">
        <w:rPr>
          <w:rFonts w:ascii="Times New Roman" w:eastAsia="Times New Roman" w:hAnsi="Times New Roman" w:cs="Times New Roman"/>
          <w:sz w:val="28"/>
          <w:szCs w:val="28"/>
          <w:lang w:eastAsia="ru-RU"/>
        </w:rPr>
        <w:t xml:space="preserve"> розгляду питань, пов’язаних  із</w:t>
      </w:r>
      <w:r w:rsidR="00CB7B40" w:rsidRPr="005D6549">
        <w:rPr>
          <w:rFonts w:ascii="Times New Roman" w:eastAsia="Times New Roman" w:hAnsi="Times New Roman" w:cs="Times New Roman"/>
          <w:sz w:val="28"/>
          <w:szCs w:val="28"/>
          <w:lang w:val="ru-RU" w:eastAsia="ru-RU"/>
        </w:rPr>
        <w:t> </w:t>
      </w:r>
      <w:r w:rsidR="00CB7B40" w:rsidRPr="005D6549">
        <w:rPr>
          <w:rFonts w:ascii="Times New Roman" w:eastAsia="Times New Roman" w:hAnsi="Times New Roman" w:cs="Times New Roman"/>
          <w:sz w:val="28"/>
          <w:szCs w:val="28"/>
          <w:lang w:eastAsia="ru-RU"/>
        </w:rPr>
        <w:t xml:space="preserve"> порушенням Положення та моніторингу щодо взаємного дотримання усіма учасниками освітнього процесу</w:t>
      </w:r>
      <w:r w:rsidR="00CB7B40" w:rsidRPr="005D6549">
        <w:rPr>
          <w:rFonts w:ascii="Times New Roman" w:eastAsia="Times New Roman" w:hAnsi="Times New Roman" w:cs="Times New Roman"/>
          <w:sz w:val="28"/>
          <w:szCs w:val="28"/>
          <w:lang w:val="ru-RU" w:eastAsia="ru-RU"/>
        </w:rPr>
        <w:t> </w:t>
      </w:r>
      <w:r w:rsidR="00CB7B40" w:rsidRPr="005D6549">
        <w:rPr>
          <w:rFonts w:ascii="Times New Roman" w:eastAsia="Times New Roman" w:hAnsi="Times New Roman" w:cs="Times New Roman"/>
          <w:sz w:val="28"/>
          <w:szCs w:val="28"/>
          <w:lang w:eastAsia="ru-RU"/>
        </w:rPr>
        <w:t xml:space="preserve"> морально-етичних</w:t>
      </w:r>
      <w:r w:rsidR="00CB7B40" w:rsidRPr="005D6549">
        <w:rPr>
          <w:rFonts w:ascii="Times New Roman" w:eastAsia="Times New Roman" w:hAnsi="Times New Roman" w:cs="Times New Roman"/>
          <w:sz w:val="28"/>
          <w:szCs w:val="28"/>
          <w:lang w:val="ru-RU" w:eastAsia="ru-RU"/>
        </w:rPr>
        <w:t> </w:t>
      </w:r>
      <w:r w:rsidR="00CB7B40" w:rsidRPr="005D6549">
        <w:rPr>
          <w:rFonts w:ascii="Times New Roman" w:eastAsia="Times New Roman" w:hAnsi="Times New Roman" w:cs="Times New Roman"/>
          <w:sz w:val="28"/>
          <w:szCs w:val="28"/>
          <w:lang w:eastAsia="ru-RU"/>
        </w:rPr>
        <w:t xml:space="preserve"> норм поведінки та правових норм цього Положення.</w:t>
      </w:r>
    </w:p>
    <w:p w:rsidR="00CB7B40" w:rsidRPr="005D6549" w:rsidRDefault="00CB7B40" w:rsidP="008F1134">
      <w:pPr>
        <w:shd w:val="clear" w:color="auto" w:fill="FFFFFF"/>
        <w:spacing w:after="0"/>
        <w:jc w:val="both"/>
        <w:textAlignment w:val="baseline"/>
        <w:rPr>
          <w:rFonts w:ascii="Times New Roman" w:eastAsia="Times New Roman" w:hAnsi="Times New Roman" w:cs="Times New Roman"/>
          <w:sz w:val="28"/>
          <w:szCs w:val="28"/>
          <w:lang w:eastAsia="ru-RU"/>
        </w:rPr>
      </w:pPr>
    </w:p>
    <w:p w:rsidR="00CB7B40"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6</w:t>
      </w:r>
      <w:r w:rsidR="006958EE" w:rsidRPr="005D6549">
        <w:rPr>
          <w:rFonts w:ascii="Times New Roman" w:eastAsia="Times New Roman" w:hAnsi="Times New Roman" w:cs="Times New Roman"/>
          <w:sz w:val="28"/>
          <w:szCs w:val="28"/>
          <w:lang w:val="ru-RU" w:eastAsia="ru-RU"/>
        </w:rPr>
        <w:t xml:space="preserve">.2.1. </w:t>
      </w:r>
      <w:r w:rsidR="00CB7B40" w:rsidRPr="005D6549">
        <w:rPr>
          <w:rFonts w:ascii="Times New Roman" w:eastAsia="Times New Roman" w:hAnsi="Times New Roman" w:cs="Times New Roman"/>
          <w:sz w:val="28"/>
          <w:szCs w:val="28"/>
          <w:lang w:val="ru-RU" w:eastAsia="ru-RU"/>
        </w:rPr>
        <w:t xml:space="preserve">До складу </w:t>
      </w:r>
      <w:proofErr w:type="spellStart"/>
      <w:r w:rsidR="00CB7B40" w:rsidRPr="005D6549">
        <w:rPr>
          <w:rFonts w:ascii="Times New Roman" w:eastAsia="Times New Roman" w:hAnsi="Times New Roman" w:cs="Times New Roman"/>
          <w:sz w:val="28"/>
          <w:szCs w:val="28"/>
          <w:lang w:val="ru-RU" w:eastAsia="ru-RU"/>
        </w:rPr>
        <w:t>Комісії</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входять</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представники</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педагогічного</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колективу</w:t>
      </w:r>
      <w:proofErr w:type="spellEnd"/>
      <w:r w:rsidR="00CB7B40" w:rsidRPr="005D6549">
        <w:rPr>
          <w:rFonts w:ascii="Times New Roman" w:eastAsia="Times New Roman" w:hAnsi="Times New Roman" w:cs="Times New Roman"/>
          <w:sz w:val="28"/>
          <w:szCs w:val="28"/>
          <w:lang w:val="ru-RU" w:eastAsia="ru-RU"/>
        </w:rPr>
        <w:t>,</w:t>
      </w:r>
      <w:r w:rsidR="00CB7B40" w:rsidRPr="005D6549">
        <w:rPr>
          <w:rFonts w:ascii="Times New Roman" w:hAnsi="Times New Roman" w:cs="Times New Roman"/>
          <w:sz w:val="28"/>
          <w:szCs w:val="28"/>
        </w:rPr>
        <w:t xml:space="preserve"> учнівського самоврядування </w:t>
      </w:r>
      <w:r w:rsidR="00CB7B40" w:rsidRPr="005D6549">
        <w:rPr>
          <w:rFonts w:ascii="Times New Roman" w:eastAsia="Times New Roman" w:hAnsi="Times New Roman" w:cs="Times New Roman"/>
          <w:sz w:val="28"/>
          <w:szCs w:val="28"/>
          <w:lang w:val="ru-RU" w:eastAsia="ru-RU"/>
        </w:rPr>
        <w:t xml:space="preserve"> </w:t>
      </w:r>
      <w:r w:rsidR="00CB7B40" w:rsidRPr="005D6549">
        <w:rPr>
          <w:rFonts w:ascii="Times New Roman" w:hAnsi="Times New Roman" w:cs="Times New Roman"/>
          <w:sz w:val="28"/>
          <w:szCs w:val="28"/>
        </w:rPr>
        <w:t>та</w:t>
      </w:r>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батьківської</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громади</w:t>
      </w:r>
      <w:proofErr w:type="spellEnd"/>
      <w:r w:rsidR="00CB7B40" w:rsidRPr="005D6549">
        <w:rPr>
          <w:rFonts w:ascii="Times New Roman" w:eastAsia="Times New Roman" w:hAnsi="Times New Roman" w:cs="Times New Roman"/>
          <w:sz w:val="28"/>
          <w:szCs w:val="28"/>
          <w:lang w:val="ru-RU" w:eastAsia="ru-RU"/>
        </w:rPr>
        <w:t xml:space="preserve"> </w:t>
      </w:r>
      <w:proofErr w:type="gramStart"/>
      <w:r w:rsidR="00CB7B40" w:rsidRPr="005D6549">
        <w:rPr>
          <w:rFonts w:ascii="Times New Roman" w:eastAsia="Times New Roman" w:hAnsi="Times New Roman" w:cs="Times New Roman"/>
          <w:sz w:val="28"/>
          <w:szCs w:val="28"/>
          <w:lang w:val="ru-RU" w:eastAsia="ru-RU"/>
        </w:rPr>
        <w:t xml:space="preserve">( </w:t>
      </w:r>
      <w:proofErr w:type="gramEnd"/>
      <w:r w:rsidR="00CB7B40" w:rsidRPr="005D6549">
        <w:rPr>
          <w:rFonts w:ascii="Times New Roman" w:eastAsia="Times New Roman" w:hAnsi="Times New Roman" w:cs="Times New Roman"/>
          <w:sz w:val="28"/>
          <w:szCs w:val="28"/>
          <w:lang w:val="ru-RU" w:eastAsia="ru-RU"/>
        </w:rPr>
        <w:t xml:space="preserve">за </w:t>
      </w:r>
      <w:proofErr w:type="spellStart"/>
      <w:r w:rsidR="00CB7B40" w:rsidRPr="005D6549">
        <w:rPr>
          <w:rFonts w:ascii="Times New Roman" w:eastAsia="Times New Roman" w:hAnsi="Times New Roman" w:cs="Times New Roman"/>
          <w:sz w:val="28"/>
          <w:szCs w:val="28"/>
          <w:lang w:val="ru-RU" w:eastAsia="ru-RU"/>
        </w:rPr>
        <w:t>згодою</w:t>
      </w:r>
      <w:proofErr w:type="spellEnd"/>
      <w:r w:rsidR="00CB7B40" w:rsidRPr="005D6549">
        <w:rPr>
          <w:rFonts w:ascii="Times New Roman" w:eastAsia="Times New Roman" w:hAnsi="Times New Roman" w:cs="Times New Roman"/>
          <w:sz w:val="28"/>
          <w:szCs w:val="28"/>
          <w:lang w:val="ru-RU" w:eastAsia="ru-RU"/>
        </w:rPr>
        <w:t>).</w:t>
      </w:r>
    </w:p>
    <w:p w:rsidR="006958EE"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6</w:t>
      </w:r>
      <w:r w:rsidR="006958EE" w:rsidRPr="005D6549">
        <w:rPr>
          <w:rFonts w:ascii="Times New Roman" w:eastAsia="Times New Roman" w:hAnsi="Times New Roman" w:cs="Times New Roman"/>
          <w:sz w:val="28"/>
          <w:szCs w:val="28"/>
          <w:lang w:val="ru-RU" w:eastAsia="ru-RU"/>
        </w:rPr>
        <w:t xml:space="preserve">.2.2. </w:t>
      </w:r>
      <w:proofErr w:type="spellStart"/>
      <w:r w:rsidR="00CB7B40" w:rsidRPr="005D6549">
        <w:rPr>
          <w:rFonts w:ascii="Times New Roman" w:eastAsia="Times New Roman" w:hAnsi="Times New Roman" w:cs="Times New Roman"/>
          <w:sz w:val="28"/>
          <w:szCs w:val="28"/>
          <w:lang w:val="ru-RU" w:eastAsia="ru-RU"/>
        </w:rPr>
        <w:t>Персональний</w:t>
      </w:r>
      <w:proofErr w:type="spellEnd"/>
      <w:r w:rsidR="00CB7B40" w:rsidRPr="005D6549">
        <w:rPr>
          <w:rFonts w:ascii="Times New Roman" w:eastAsia="Times New Roman" w:hAnsi="Times New Roman" w:cs="Times New Roman"/>
          <w:sz w:val="28"/>
          <w:szCs w:val="28"/>
          <w:lang w:val="ru-RU" w:eastAsia="ru-RU"/>
        </w:rPr>
        <w:t xml:space="preserve"> склад  </w:t>
      </w:r>
      <w:proofErr w:type="spellStart"/>
      <w:r w:rsidR="00CB7B40" w:rsidRPr="005D6549">
        <w:rPr>
          <w:rFonts w:ascii="Times New Roman" w:eastAsia="Times New Roman" w:hAnsi="Times New Roman" w:cs="Times New Roman"/>
          <w:sz w:val="28"/>
          <w:szCs w:val="28"/>
          <w:lang w:val="ru-RU" w:eastAsia="ru-RU"/>
        </w:rPr>
        <w:t>Комісії</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затверджується</w:t>
      </w:r>
      <w:proofErr w:type="spellEnd"/>
      <w:r w:rsidR="00CB7B40" w:rsidRPr="005D6549">
        <w:rPr>
          <w:rFonts w:ascii="Times New Roman" w:eastAsia="Times New Roman" w:hAnsi="Times New Roman" w:cs="Times New Roman"/>
          <w:sz w:val="28"/>
          <w:szCs w:val="28"/>
          <w:lang w:val="ru-RU" w:eastAsia="ru-RU"/>
        </w:rPr>
        <w:t xml:space="preserve"> </w:t>
      </w:r>
      <w:proofErr w:type="spellStart"/>
      <w:proofErr w:type="gramStart"/>
      <w:r w:rsidR="00CB7B40" w:rsidRPr="005D6549">
        <w:rPr>
          <w:rFonts w:ascii="Times New Roman" w:eastAsia="Times New Roman" w:hAnsi="Times New Roman" w:cs="Times New Roman"/>
          <w:sz w:val="28"/>
          <w:szCs w:val="28"/>
          <w:lang w:val="ru-RU" w:eastAsia="ru-RU"/>
        </w:rPr>
        <w:t>р</w:t>
      </w:r>
      <w:proofErr w:type="gramEnd"/>
      <w:r w:rsidR="00CB7B40" w:rsidRPr="005D6549">
        <w:rPr>
          <w:rFonts w:ascii="Times New Roman" w:eastAsia="Times New Roman" w:hAnsi="Times New Roman" w:cs="Times New Roman"/>
          <w:sz w:val="28"/>
          <w:szCs w:val="28"/>
          <w:lang w:val="ru-RU" w:eastAsia="ru-RU"/>
        </w:rPr>
        <w:t>ішенням</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педагогічної</w:t>
      </w:r>
      <w:proofErr w:type="spellEnd"/>
      <w:r w:rsidR="00CB7B40" w:rsidRPr="005D6549">
        <w:rPr>
          <w:rFonts w:ascii="Times New Roman" w:eastAsia="Times New Roman" w:hAnsi="Times New Roman" w:cs="Times New Roman"/>
          <w:sz w:val="28"/>
          <w:szCs w:val="28"/>
          <w:lang w:val="ru-RU" w:eastAsia="ru-RU"/>
        </w:rPr>
        <w:t xml:space="preserve"> ради </w:t>
      </w:r>
    </w:p>
    <w:p w:rsidR="006958EE"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6</w:t>
      </w:r>
      <w:r w:rsidR="006958EE" w:rsidRPr="005D6549">
        <w:rPr>
          <w:rFonts w:ascii="Times New Roman" w:eastAsia="Times New Roman" w:hAnsi="Times New Roman" w:cs="Times New Roman"/>
          <w:sz w:val="28"/>
          <w:szCs w:val="28"/>
          <w:lang w:val="ru-RU" w:eastAsia="ru-RU"/>
        </w:rPr>
        <w:t xml:space="preserve">.2.3. </w:t>
      </w:r>
      <w:r w:rsidR="00CB7B40" w:rsidRPr="005D6549">
        <w:rPr>
          <w:rFonts w:ascii="Times New Roman" w:eastAsia="Times New Roman" w:hAnsi="Times New Roman" w:cs="Times New Roman"/>
          <w:sz w:val="28"/>
          <w:szCs w:val="28"/>
          <w:lang w:val="ru-RU" w:eastAsia="ru-RU"/>
        </w:rPr>
        <w:t xml:space="preserve">Голова, заступник </w:t>
      </w:r>
      <w:proofErr w:type="spellStart"/>
      <w:r w:rsidR="00CB7B40" w:rsidRPr="005D6549">
        <w:rPr>
          <w:rFonts w:ascii="Times New Roman" w:eastAsia="Times New Roman" w:hAnsi="Times New Roman" w:cs="Times New Roman"/>
          <w:sz w:val="28"/>
          <w:szCs w:val="28"/>
          <w:lang w:val="ru-RU" w:eastAsia="ru-RU"/>
        </w:rPr>
        <w:t>голови</w:t>
      </w:r>
      <w:proofErr w:type="spellEnd"/>
      <w:r w:rsidR="00CB7B40" w:rsidRPr="005D6549">
        <w:rPr>
          <w:rFonts w:ascii="Times New Roman" w:eastAsia="Times New Roman" w:hAnsi="Times New Roman" w:cs="Times New Roman"/>
          <w:sz w:val="28"/>
          <w:szCs w:val="28"/>
          <w:lang w:val="ru-RU" w:eastAsia="ru-RU"/>
        </w:rPr>
        <w:t xml:space="preserve"> та </w:t>
      </w:r>
      <w:proofErr w:type="spellStart"/>
      <w:r w:rsidR="00CB7B40" w:rsidRPr="005D6549">
        <w:rPr>
          <w:rFonts w:ascii="Times New Roman" w:eastAsia="Times New Roman" w:hAnsi="Times New Roman" w:cs="Times New Roman"/>
          <w:sz w:val="28"/>
          <w:szCs w:val="28"/>
          <w:lang w:val="ru-RU" w:eastAsia="ru-RU"/>
        </w:rPr>
        <w:t>секретар</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Комісії</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обираються</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з</w:t>
      </w:r>
      <w:proofErr w:type="spellEnd"/>
      <w:r w:rsidR="00CB7B40" w:rsidRPr="005D6549">
        <w:rPr>
          <w:rFonts w:ascii="Times New Roman" w:eastAsia="Times New Roman" w:hAnsi="Times New Roman" w:cs="Times New Roman"/>
          <w:sz w:val="28"/>
          <w:szCs w:val="28"/>
          <w:lang w:val="ru-RU" w:eastAsia="ru-RU"/>
        </w:rPr>
        <w:t xml:space="preserve"> числа </w:t>
      </w:r>
      <w:proofErr w:type="spellStart"/>
      <w:r w:rsidR="00CB7B40" w:rsidRPr="005D6549">
        <w:rPr>
          <w:rFonts w:ascii="Times New Roman" w:eastAsia="Times New Roman" w:hAnsi="Times New Roman" w:cs="Times New Roman"/>
          <w:sz w:val="28"/>
          <w:szCs w:val="28"/>
          <w:lang w:val="ru-RU" w:eastAsia="ru-RU"/>
        </w:rPr>
        <w:t>осіб</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що</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входять</w:t>
      </w:r>
      <w:proofErr w:type="spellEnd"/>
      <w:r w:rsidR="00CB7B40" w:rsidRPr="005D6549">
        <w:rPr>
          <w:rFonts w:ascii="Times New Roman" w:eastAsia="Times New Roman" w:hAnsi="Times New Roman" w:cs="Times New Roman"/>
          <w:sz w:val="28"/>
          <w:szCs w:val="28"/>
          <w:lang w:val="ru-RU" w:eastAsia="ru-RU"/>
        </w:rPr>
        <w:t xml:space="preserve"> </w:t>
      </w:r>
      <w:proofErr w:type="gramStart"/>
      <w:r w:rsidR="00CB7B40" w:rsidRPr="005D6549">
        <w:rPr>
          <w:rFonts w:ascii="Times New Roman" w:eastAsia="Times New Roman" w:hAnsi="Times New Roman" w:cs="Times New Roman"/>
          <w:sz w:val="28"/>
          <w:szCs w:val="28"/>
          <w:lang w:val="ru-RU" w:eastAsia="ru-RU"/>
        </w:rPr>
        <w:t>до</w:t>
      </w:r>
      <w:proofErr w:type="gram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неї</w:t>
      </w:r>
      <w:proofErr w:type="spellEnd"/>
      <w:r w:rsidR="00CB7B40" w:rsidRPr="005D6549">
        <w:rPr>
          <w:rFonts w:ascii="Times New Roman" w:eastAsia="Times New Roman" w:hAnsi="Times New Roman" w:cs="Times New Roman"/>
          <w:sz w:val="28"/>
          <w:szCs w:val="28"/>
          <w:lang w:val="ru-RU" w:eastAsia="ru-RU"/>
        </w:rPr>
        <w:t>.</w:t>
      </w:r>
    </w:p>
    <w:p w:rsidR="006958EE"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lastRenderedPageBreak/>
        <w:t>6</w:t>
      </w:r>
      <w:r w:rsidR="006958EE" w:rsidRPr="005D6549">
        <w:rPr>
          <w:rFonts w:ascii="Times New Roman" w:eastAsia="Times New Roman" w:hAnsi="Times New Roman" w:cs="Times New Roman"/>
          <w:sz w:val="28"/>
          <w:szCs w:val="28"/>
          <w:lang w:val="ru-RU" w:eastAsia="ru-RU"/>
        </w:rPr>
        <w:t xml:space="preserve">.2.4. </w:t>
      </w:r>
      <w:r w:rsidR="00CB7B40" w:rsidRPr="005D6549">
        <w:rPr>
          <w:rFonts w:ascii="Times New Roman" w:eastAsia="Times New Roman" w:hAnsi="Times New Roman" w:cs="Times New Roman"/>
          <w:sz w:val="28"/>
          <w:szCs w:val="28"/>
          <w:lang w:val="ru-RU" w:eastAsia="ru-RU"/>
        </w:rPr>
        <w:t xml:space="preserve">Голова </w:t>
      </w:r>
      <w:proofErr w:type="spellStart"/>
      <w:r w:rsidR="00CB7B40" w:rsidRPr="005D6549">
        <w:rPr>
          <w:rFonts w:ascii="Times New Roman" w:eastAsia="Times New Roman" w:hAnsi="Times New Roman" w:cs="Times New Roman"/>
          <w:sz w:val="28"/>
          <w:szCs w:val="28"/>
          <w:lang w:val="ru-RU" w:eastAsia="ru-RU"/>
        </w:rPr>
        <w:t>веде</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засідання</w:t>
      </w:r>
      <w:proofErr w:type="spellEnd"/>
      <w:r w:rsidR="00CB7B40" w:rsidRPr="005D6549">
        <w:rPr>
          <w:rFonts w:ascii="Times New Roman" w:eastAsia="Times New Roman" w:hAnsi="Times New Roman" w:cs="Times New Roman"/>
          <w:sz w:val="28"/>
          <w:szCs w:val="28"/>
          <w:lang w:val="ru-RU" w:eastAsia="ru-RU"/>
        </w:rPr>
        <w:t xml:space="preserve">, </w:t>
      </w:r>
      <w:proofErr w:type="spellStart"/>
      <w:proofErr w:type="gramStart"/>
      <w:r w:rsidR="00CB7B40" w:rsidRPr="005D6549">
        <w:rPr>
          <w:rFonts w:ascii="Times New Roman" w:eastAsia="Times New Roman" w:hAnsi="Times New Roman" w:cs="Times New Roman"/>
          <w:sz w:val="28"/>
          <w:szCs w:val="28"/>
          <w:lang w:val="ru-RU" w:eastAsia="ru-RU"/>
        </w:rPr>
        <w:t>п</w:t>
      </w:r>
      <w:proofErr w:type="gramEnd"/>
      <w:r w:rsidR="00CB7B40" w:rsidRPr="005D6549">
        <w:rPr>
          <w:rFonts w:ascii="Times New Roman" w:eastAsia="Times New Roman" w:hAnsi="Times New Roman" w:cs="Times New Roman"/>
          <w:sz w:val="28"/>
          <w:szCs w:val="28"/>
          <w:lang w:val="ru-RU" w:eastAsia="ru-RU"/>
        </w:rPr>
        <w:t>ідписує</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протоколи</w:t>
      </w:r>
      <w:proofErr w:type="spellEnd"/>
      <w:r w:rsidR="00CB7B40" w:rsidRPr="005D6549">
        <w:rPr>
          <w:rFonts w:ascii="Times New Roman" w:eastAsia="Times New Roman" w:hAnsi="Times New Roman" w:cs="Times New Roman"/>
          <w:sz w:val="28"/>
          <w:szCs w:val="28"/>
          <w:lang w:val="ru-RU" w:eastAsia="ru-RU"/>
        </w:rPr>
        <w:t xml:space="preserve"> та </w:t>
      </w:r>
      <w:proofErr w:type="spellStart"/>
      <w:r w:rsidR="00CB7B40" w:rsidRPr="005D6549">
        <w:rPr>
          <w:rFonts w:ascii="Times New Roman" w:eastAsia="Times New Roman" w:hAnsi="Times New Roman" w:cs="Times New Roman"/>
          <w:sz w:val="28"/>
          <w:szCs w:val="28"/>
          <w:lang w:val="ru-RU" w:eastAsia="ru-RU"/>
        </w:rPr>
        <w:t>рішення</w:t>
      </w:r>
      <w:proofErr w:type="spellEnd"/>
      <w:r w:rsidR="00CB7B40" w:rsidRPr="005D6549">
        <w:rPr>
          <w:rFonts w:ascii="Times New Roman" w:eastAsia="Times New Roman" w:hAnsi="Times New Roman" w:cs="Times New Roman"/>
          <w:sz w:val="28"/>
          <w:szCs w:val="28"/>
          <w:lang w:val="ru-RU" w:eastAsia="ru-RU"/>
        </w:rPr>
        <w:t xml:space="preserve"> </w:t>
      </w:r>
      <w:proofErr w:type="spellStart"/>
      <w:r w:rsidR="00CB7B40" w:rsidRPr="005D6549">
        <w:rPr>
          <w:rFonts w:ascii="Times New Roman" w:eastAsia="Times New Roman" w:hAnsi="Times New Roman" w:cs="Times New Roman"/>
          <w:sz w:val="28"/>
          <w:szCs w:val="28"/>
          <w:lang w:val="ru-RU" w:eastAsia="ru-RU"/>
        </w:rPr>
        <w:t>тощо</w:t>
      </w:r>
      <w:proofErr w:type="spellEnd"/>
      <w:r w:rsidR="00CB7B40" w:rsidRPr="005D6549">
        <w:rPr>
          <w:rFonts w:ascii="Times New Roman" w:eastAsia="Times New Roman" w:hAnsi="Times New Roman" w:cs="Times New Roman"/>
          <w:sz w:val="28"/>
          <w:szCs w:val="28"/>
          <w:lang w:val="ru-RU" w:eastAsia="ru-RU"/>
        </w:rPr>
        <w:t xml:space="preserve">. </w:t>
      </w:r>
      <w:r w:rsidR="006958EE" w:rsidRPr="005D6549">
        <w:rPr>
          <w:rFonts w:ascii="Times New Roman" w:eastAsia="Times New Roman" w:hAnsi="Times New Roman" w:cs="Times New Roman"/>
          <w:sz w:val="28"/>
          <w:szCs w:val="28"/>
          <w:lang w:val="ru-RU" w:eastAsia="ru-RU"/>
        </w:rPr>
        <w:t xml:space="preserve">За </w:t>
      </w:r>
      <w:proofErr w:type="spellStart"/>
      <w:r w:rsidR="006958EE" w:rsidRPr="005D6549">
        <w:rPr>
          <w:rFonts w:ascii="Times New Roman" w:eastAsia="Times New Roman" w:hAnsi="Times New Roman" w:cs="Times New Roman"/>
          <w:sz w:val="28"/>
          <w:szCs w:val="28"/>
          <w:lang w:val="ru-RU" w:eastAsia="ru-RU"/>
        </w:rPr>
        <w:t>відсутності</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голови</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Комісії</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його</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обов’язки</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виконує</w:t>
      </w:r>
      <w:proofErr w:type="spellEnd"/>
      <w:r w:rsidR="006958EE" w:rsidRPr="005D6549">
        <w:rPr>
          <w:rFonts w:ascii="Times New Roman" w:eastAsia="Times New Roman" w:hAnsi="Times New Roman" w:cs="Times New Roman"/>
          <w:sz w:val="28"/>
          <w:szCs w:val="28"/>
          <w:lang w:val="ru-RU" w:eastAsia="ru-RU"/>
        </w:rPr>
        <w:t xml:space="preserve"> заступник.</w:t>
      </w:r>
    </w:p>
    <w:p w:rsidR="006958EE"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6</w:t>
      </w:r>
      <w:r w:rsidR="006958EE" w:rsidRPr="005D6549">
        <w:rPr>
          <w:rFonts w:ascii="Times New Roman" w:eastAsia="Times New Roman" w:hAnsi="Times New Roman" w:cs="Times New Roman"/>
          <w:sz w:val="28"/>
          <w:szCs w:val="28"/>
          <w:lang w:val="ru-RU" w:eastAsia="ru-RU"/>
        </w:rPr>
        <w:t xml:space="preserve">.2.5. </w:t>
      </w:r>
      <w:proofErr w:type="spellStart"/>
      <w:r w:rsidR="006958EE" w:rsidRPr="005D6549">
        <w:rPr>
          <w:rFonts w:ascii="Times New Roman" w:eastAsia="Times New Roman" w:hAnsi="Times New Roman" w:cs="Times New Roman"/>
          <w:sz w:val="28"/>
          <w:szCs w:val="28"/>
          <w:lang w:val="ru-RU" w:eastAsia="ru-RU"/>
        </w:rPr>
        <w:t>Секретар</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Комісії</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здійснює</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повноваження</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щодо</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ведення</w:t>
      </w:r>
      <w:proofErr w:type="spellEnd"/>
      <w:r w:rsidR="006958EE" w:rsidRPr="005D6549">
        <w:rPr>
          <w:rFonts w:ascii="Times New Roman" w:eastAsia="Times New Roman" w:hAnsi="Times New Roman" w:cs="Times New Roman"/>
          <w:sz w:val="28"/>
          <w:szCs w:val="28"/>
          <w:lang w:val="ru-RU" w:eastAsia="ru-RU"/>
        </w:rPr>
        <w:t xml:space="preserve"> протоколу </w:t>
      </w:r>
      <w:proofErr w:type="spellStart"/>
      <w:r w:rsidR="006958EE" w:rsidRPr="005D6549">
        <w:rPr>
          <w:rFonts w:ascii="Times New Roman" w:eastAsia="Times New Roman" w:hAnsi="Times New Roman" w:cs="Times New Roman"/>
          <w:sz w:val="28"/>
          <w:szCs w:val="28"/>
          <w:lang w:val="ru-RU" w:eastAsia="ru-RU"/>
        </w:rPr>
        <w:t>засідання</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технічної</w:t>
      </w:r>
      <w:proofErr w:type="spellEnd"/>
      <w:r w:rsidR="006958EE" w:rsidRPr="005D6549">
        <w:rPr>
          <w:rFonts w:ascii="Times New Roman" w:eastAsia="Times New Roman" w:hAnsi="Times New Roman" w:cs="Times New Roman"/>
          <w:sz w:val="28"/>
          <w:szCs w:val="28"/>
          <w:lang w:val="ru-RU" w:eastAsia="ru-RU"/>
        </w:rPr>
        <w:t xml:space="preserve"> </w:t>
      </w:r>
      <w:proofErr w:type="spellStart"/>
      <w:proofErr w:type="gramStart"/>
      <w:r w:rsidR="006958EE" w:rsidRPr="005D6549">
        <w:rPr>
          <w:rFonts w:ascii="Times New Roman" w:eastAsia="Times New Roman" w:hAnsi="Times New Roman" w:cs="Times New Roman"/>
          <w:sz w:val="28"/>
          <w:szCs w:val="28"/>
          <w:lang w:val="ru-RU" w:eastAsia="ru-RU"/>
        </w:rPr>
        <w:t>п</w:t>
      </w:r>
      <w:proofErr w:type="gramEnd"/>
      <w:r w:rsidR="006958EE" w:rsidRPr="005D6549">
        <w:rPr>
          <w:rFonts w:ascii="Times New Roman" w:eastAsia="Times New Roman" w:hAnsi="Times New Roman" w:cs="Times New Roman"/>
          <w:sz w:val="28"/>
          <w:szCs w:val="28"/>
          <w:lang w:val="ru-RU" w:eastAsia="ru-RU"/>
        </w:rPr>
        <w:t>ідготовки</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матеріалів</w:t>
      </w:r>
      <w:proofErr w:type="spellEnd"/>
      <w:r w:rsidR="006958EE" w:rsidRPr="005D6549">
        <w:rPr>
          <w:rFonts w:ascii="Times New Roman" w:eastAsia="Times New Roman" w:hAnsi="Times New Roman" w:cs="Times New Roman"/>
          <w:sz w:val="28"/>
          <w:szCs w:val="28"/>
          <w:lang w:val="ru-RU" w:eastAsia="ru-RU"/>
        </w:rPr>
        <w:t xml:space="preserve"> до </w:t>
      </w:r>
      <w:proofErr w:type="spellStart"/>
      <w:r w:rsidR="006958EE" w:rsidRPr="005D6549">
        <w:rPr>
          <w:rFonts w:ascii="Times New Roman" w:eastAsia="Times New Roman" w:hAnsi="Times New Roman" w:cs="Times New Roman"/>
          <w:sz w:val="28"/>
          <w:szCs w:val="28"/>
          <w:lang w:val="ru-RU" w:eastAsia="ru-RU"/>
        </w:rPr>
        <w:t>розгляду</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їх</w:t>
      </w:r>
      <w:proofErr w:type="spellEnd"/>
      <w:r w:rsidR="006958EE" w:rsidRPr="005D6549">
        <w:rPr>
          <w:rFonts w:ascii="Times New Roman" w:eastAsia="Times New Roman" w:hAnsi="Times New Roman" w:cs="Times New Roman"/>
          <w:sz w:val="28"/>
          <w:szCs w:val="28"/>
          <w:lang w:val="ru-RU" w:eastAsia="ru-RU"/>
        </w:rPr>
        <w:t xml:space="preserve"> на </w:t>
      </w:r>
      <w:proofErr w:type="spellStart"/>
      <w:r w:rsidR="006958EE" w:rsidRPr="005D6549">
        <w:rPr>
          <w:rFonts w:ascii="Times New Roman" w:eastAsia="Times New Roman" w:hAnsi="Times New Roman" w:cs="Times New Roman"/>
          <w:sz w:val="28"/>
          <w:szCs w:val="28"/>
          <w:lang w:val="ru-RU" w:eastAsia="ru-RU"/>
        </w:rPr>
        <w:t>засіданні</w:t>
      </w:r>
      <w:proofErr w:type="spellEnd"/>
      <w:r w:rsidR="006958EE" w:rsidRPr="005D6549">
        <w:rPr>
          <w:rFonts w:ascii="Times New Roman" w:eastAsia="Times New Roman" w:hAnsi="Times New Roman" w:cs="Times New Roman"/>
          <w:sz w:val="28"/>
          <w:szCs w:val="28"/>
          <w:lang w:val="ru-RU" w:eastAsia="ru-RU"/>
        </w:rPr>
        <w:t xml:space="preserve"> </w:t>
      </w:r>
      <w:proofErr w:type="spellStart"/>
      <w:r w:rsidR="006958EE" w:rsidRPr="005D6549">
        <w:rPr>
          <w:rFonts w:ascii="Times New Roman" w:eastAsia="Times New Roman" w:hAnsi="Times New Roman" w:cs="Times New Roman"/>
          <w:sz w:val="28"/>
          <w:szCs w:val="28"/>
          <w:lang w:val="ru-RU" w:eastAsia="ru-RU"/>
        </w:rPr>
        <w:t>тощо</w:t>
      </w:r>
      <w:proofErr w:type="spellEnd"/>
      <w:r w:rsidR="006958EE" w:rsidRPr="005D6549">
        <w:rPr>
          <w:rFonts w:ascii="Times New Roman" w:eastAsia="Times New Roman" w:hAnsi="Times New Roman" w:cs="Times New Roman"/>
          <w:sz w:val="28"/>
          <w:szCs w:val="28"/>
          <w:lang w:val="ru-RU" w:eastAsia="ru-RU"/>
        </w:rPr>
        <w:t>.</w:t>
      </w:r>
    </w:p>
    <w:p w:rsidR="009E5BC5" w:rsidRPr="005D6549" w:rsidRDefault="005D6549" w:rsidP="008F1134">
      <w:pPr>
        <w:shd w:val="clear" w:color="auto" w:fill="FFFFFF"/>
        <w:spacing w:after="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6</w:t>
      </w:r>
      <w:r w:rsidR="006958EE" w:rsidRPr="005D6549">
        <w:rPr>
          <w:rFonts w:ascii="Times New Roman" w:eastAsia="Times New Roman" w:hAnsi="Times New Roman" w:cs="Times New Roman"/>
          <w:sz w:val="28"/>
          <w:szCs w:val="28"/>
          <w:lang w:val="ru-RU" w:eastAsia="ru-RU"/>
        </w:rPr>
        <w:t>.</w:t>
      </w:r>
      <w:r w:rsidRPr="005D6549">
        <w:rPr>
          <w:rFonts w:ascii="Times New Roman" w:eastAsia="Times New Roman" w:hAnsi="Times New Roman" w:cs="Times New Roman"/>
          <w:sz w:val="28"/>
          <w:szCs w:val="28"/>
          <w:lang w:val="ru-RU" w:eastAsia="ru-RU"/>
        </w:rPr>
        <w:t>3</w:t>
      </w:r>
      <w:r w:rsidR="006958EE" w:rsidRPr="005D6549">
        <w:rPr>
          <w:rFonts w:ascii="Times New Roman" w:eastAsia="Times New Roman" w:hAnsi="Times New Roman" w:cs="Times New Roman"/>
          <w:sz w:val="28"/>
          <w:szCs w:val="28"/>
          <w:lang w:val="ru-RU" w:eastAsia="ru-RU"/>
        </w:rPr>
        <w:t xml:space="preserve">. </w:t>
      </w:r>
      <w:proofErr w:type="spellStart"/>
      <w:r w:rsidR="009E5BC5" w:rsidRPr="005D6549">
        <w:rPr>
          <w:rFonts w:ascii="Times New Roman" w:eastAsia="Times New Roman" w:hAnsi="Times New Roman" w:cs="Times New Roman"/>
          <w:sz w:val="28"/>
          <w:szCs w:val="28"/>
          <w:lang w:val="ru-RU" w:eastAsia="ru-RU"/>
        </w:rPr>
        <w:t>Комі</w:t>
      </w:r>
      <w:proofErr w:type="gramStart"/>
      <w:r w:rsidR="009E5BC5" w:rsidRPr="005D6549">
        <w:rPr>
          <w:rFonts w:ascii="Times New Roman" w:eastAsia="Times New Roman" w:hAnsi="Times New Roman" w:cs="Times New Roman"/>
          <w:sz w:val="28"/>
          <w:szCs w:val="28"/>
          <w:lang w:val="ru-RU" w:eastAsia="ru-RU"/>
        </w:rPr>
        <w:t>с</w:t>
      </w:r>
      <w:proofErr w:type="gramEnd"/>
      <w:r w:rsidR="009E5BC5" w:rsidRPr="005D6549">
        <w:rPr>
          <w:rFonts w:ascii="Times New Roman" w:eastAsia="Times New Roman" w:hAnsi="Times New Roman" w:cs="Times New Roman"/>
          <w:sz w:val="28"/>
          <w:szCs w:val="28"/>
          <w:lang w:val="ru-RU" w:eastAsia="ru-RU"/>
        </w:rPr>
        <w:t>ія</w:t>
      </w:r>
      <w:proofErr w:type="spellEnd"/>
      <w:r w:rsidR="009E5BC5" w:rsidRPr="005D6549">
        <w:rPr>
          <w:rFonts w:ascii="Times New Roman" w:eastAsia="Times New Roman" w:hAnsi="Times New Roman" w:cs="Times New Roman"/>
          <w:sz w:val="28"/>
          <w:szCs w:val="28"/>
          <w:lang w:val="ru-RU" w:eastAsia="ru-RU"/>
        </w:rPr>
        <w:t xml:space="preserve"> </w:t>
      </w:r>
      <w:proofErr w:type="spellStart"/>
      <w:r w:rsidR="009E5BC5" w:rsidRPr="005D6549">
        <w:rPr>
          <w:rFonts w:ascii="Times New Roman" w:eastAsia="Times New Roman" w:hAnsi="Times New Roman" w:cs="Times New Roman"/>
          <w:sz w:val="28"/>
          <w:szCs w:val="28"/>
          <w:lang w:val="ru-RU" w:eastAsia="ru-RU"/>
        </w:rPr>
        <w:t>має</w:t>
      </w:r>
      <w:proofErr w:type="spellEnd"/>
      <w:r w:rsidR="009E5BC5" w:rsidRPr="005D6549">
        <w:rPr>
          <w:rFonts w:ascii="Times New Roman" w:eastAsia="Times New Roman" w:hAnsi="Times New Roman" w:cs="Times New Roman"/>
          <w:sz w:val="28"/>
          <w:szCs w:val="28"/>
          <w:lang w:val="ru-RU" w:eastAsia="ru-RU"/>
        </w:rPr>
        <w:t xml:space="preserve"> </w:t>
      </w:r>
      <w:proofErr w:type="spellStart"/>
      <w:r w:rsidR="009E5BC5" w:rsidRPr="005D6549">
        <w:rPr>
          <w:rFonts w:ascii="Times New Roman" w:eastAsia="Times New Roman" w:hAnsi="Times New Roman" w:cs="Times New Roman"/>
          <w:sz w:val="28"/>
          <w:szCs w:val="28"/>
          <w:lang w:val="ru-RU" w:eastAsia="ru-RU"/>
        </w:rPr>
        <w:t>такі</w:t>
      </w:r>
      <w:proofErr w:type="spellEnd"/>
      <w:r w:rsidR="009E5BC5" w:rsidRPr="005D6549">
        <w:rPr>
          <w:rFonts w:ascii="Times New Roman" w:eastAsia="Times New Roman" w:hAnsi="Times New Roman" w:cs="Times New Roman"/>
          <w:sz w:val="28"/>
          <w:szCs w:val="28"/>
          <w:lang w:val="ru-RU" w:eastAsia="ru-RU"/>
        </w:rPr>
        <w:t xml:space="preserve"> </w:t>
      </w:r>
      <w:proofErr w:type="spellStart"/>
      <w:r w:rsidR="009E5BC5" w:rsidRPr="005D6549">
        <w:rPr>
          <w:rFonts w:ascii="Times New Roman" w:eastAsia="Times New Roman" w:hAnsi="Times New Roman" w:cs="Times New Roman"/>
          <w:sz w:val="28"/>
          <w:szCs w:val="28"/>
          <w:lang w:val="ru-RU" w:eastAsia="ru-RU"/>
        </w:rPr>
        <w:t>повноваження</w:t>
      </w:r>
      <w:proofErr w:type="spellEnd"/>
      <w:r w:rsidR="009E5BC5" w:rsidRPr="005D6549">
        <w:rPr>
          <w:rFonts w:ascii="Times New Roman" w:eastAsia="Times New Roman" w:hAnsi="Times New Roman" w:cs="Times New Roman"/>
          <w:sz w:val="28"/>
          <w:szCs w:val="28"/>
          <w:lang w:val="ru-RU" w:eastAsia="ru-RU"/>
        </w:rPr>
        <w:t>:</w:t>
      </w:r>
    </w:p>
    <w:p w:rsidR="009E5BC5" w:rsidRPr="005D6549" w:rsidRDefault="009E5BC5" w:rsidP="00D40F27">
      <w:pPr>
        <w:numPr>
          <w:ilvl w:val="0"/>
          <w:numId w:val="13"/>
        </w:numPr>
        <w:shd w:val="clear" w:color="auto" w:fill="FFFFFF"/>
        <w:tabs>
          <w:tab w:val="clear" w:pos="720"/>
          <w:tab w:val="num" w:pos="426"/>
        </w:tabs>
        <w:spacing w:after="0"/>
        <w:ind w:left="426" w:right="-1" w:hanging="426"/>
        <w:jc w:val="both"/>
        <w:textAlignment w:val="baseline"/>
        <w:rPr>
          <w:rFonts w:ascii="Times New Roman" w:eastAsia="Times New Roman" w:hAnsi="Times New Roman" w:cs="Times New Roman"/>
          <w:sz w:val="28"/>
          <w:szCs w:val="28"/>
          <w:lang w:val="ru-RU" w:eastAsia="ru-RU"/>
        </w:rPr>
      </w:pPr>
      <w:proofErr w:type="spellStart"/>
      <w:r w:rsidRPr="005D6549">
        <w:rPr>
          <w:rFonts w:ascii="Times New Roman" w:eastAsia="Times New Roman" w:hAnsi="Times New Roman" w:cs="Times New Roman"/>
          <w:sz w:val="28"/>
          <w:szCs w:val="28"/>
          <w:lang w:val="ru-RU" w:eastAsia="ru-RU"/>
        </w:rPr>
        <w:t>Виявляти</w:t>
      </w:r>
      <w:proofErr w:type="spellEnd"/>
      <w:r w:rsidRPr="005D6549">
        <w:rPr>
          <w:rFonts w:ascii="Times New Roman" w:eastAsia="Times New Roman" w:hAnsi="Times New Roman" w:cs="Times New Roman"/>
          <w:sz w:val="28"/>
          <w:szCs w:val="28"/>
          <w:lang w:val="ru-RU" w:eastAsia="ru-RU"/>
        </w:rPr>
        <w:t xml:space="preserve"> та </w:t>
      </w:r>
      <w:proofErr w:type="spellStart"/>
      <w:r w:rsidRPr="005D6549">
        <w:rPr>
          <w:rFonts w:ascii="Times New Roman" w:eastAsia="Times New Roman" w:hAnsi="Times New Roman" w:cs="Times New Roman"/>
          <w:sz w:val="28"/>
          <w:szCs w:val="28"/>
          <w:lang w:val="ru-RU" w:eastAsia="ru-RU"/>
        </w:rPr>
        <w:t>встановлювати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факти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порушення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академічної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доброчесності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учасників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освітнього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процесу</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школи</w:t>
      </w:r>
      <w:proofErr w:type="spellEnd"/>
      <w:r w:rsidRPr="005D6549">
        <w:rPr>
          <w:rFonts w:ascii="Times New Roman" w:eastAsia="Times New Roman" w:hAnsi="Times New Roman" w:cs="Times New Roman"/>
          <w:sz w:val="28"/>
          <w:szCs w:val="28"/>
          <w:lang w:val="ru-RU" w:eastAsia="ru-RU"/>
        </w:rPr>
        <w:t>.</w:t>
      </w:r>
    </w:p>
    <w:p w:rsidR="009E5BC5" w:rsidRPr="005D6549" w:rsidRDefault="009E5BC5" w:rsidP="00D40F27">
      <w:pPr>
        <w:numPr>
          <w:ilvl w:val="0"/>
          <w:numId w:val="13"/>
        </w:numPr>
        <w:shd w:val="clear" w:color="auto" w:fill="FFFFFF"/>
        <w:tabs>
          <w:tab w:val="clear" w:pos="720"/>
          <w:tab w:val="num" w:pos="426"/>
        </w:tabs>
        <w:spacing w:after="0"/>
        <w:ind w:left="426" w:right="-1" w:hanging="426"/>
        <w:jc w:val="both"/>
        <w:textAlignment w:val="baseline"/>
        <w:rPr>
          <w:rFonts w:ascii="Times New Roman" w:eastAsia="Times New Roman" w:hAnsi="Times New Roman" w:cs="Times New Roman"/>
          <w:sz w:val="28"/>
          <w:szCs w:val="28"/>
          <w:lang w:val="ru-RU" w:eastAsia="ru-RU"/>
        </w:rPr>
      </w:pPr>
      <w:proofErr w:type="spellStart"/>
      <w:r w:rsidRPr="005D6549">
        <w:rPr>
          <w:rFonts w:ascii="Times New Roman" w:eastAsia="Times New Roman" w:hAnsi="Times New Roman" w:cs="Times New Roman"/>
          <w:sz w:val="28"/>
          <w:szCs w:val="28"/>
          <w:lang w:val="ru-RU" w:eastAsia="ru-RU"/>
        </w:rPr>
        <w:t>Проводити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інформаційну</w:t>
      </w:r>
      <w:proofErr w:type="spellEnd"/>
      <w:r w:rsidRPr="005D6549">
        <w:rPr>
          <w:rFonts w:ascii="Times New Roman" w:eastAsia="Times New Roman" w:hAnsi="Times New Roman" w:cs="Times New Roman"/>
          <w:sz w:val="28"/>
          <w:szCs w:val="28"/>
          <w:lang w:val="ru-RU" w:eastAsia="ru-RU"/>
        </w:rPr>
        <w:t xml:space="preserve"> роботу </w:t>
      </w:r>
      <w:proofErr w:type="spellStart"/>
      <w:r w:rsidRPr="005D6549">
        <w:rPr>
          <w:rFonts w:ascii="Times New Roman" w:eastAsia="Times New Roman" w:hAnsi="Times New Roman" w:cs="Times New Roman"/>
          <w:sz w:val="28"/>
          <w:szCs w:val="28"/>
          <w:lang w:val="ru-RU" w:eastAsia="ru-RU"/>
        </w:rPr>
        <w:t>щодо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популяризації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принципів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академічної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доброчесності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серед</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учасників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освітнього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процесу</w:t>
      </w:r>
      <w:proofErr w:type="spellEnd"/>
      <w:r w:rsidRPr="005D6549">
        <w:rPr>
          <w:rFonts w:ascii="Times New Roman" w:eastAsia="Times New Roman" w:hAnsi="Times New Roman" w:cs="Times New Roman"/>
          <w:sz w:val="28"/>
          <w:szCs w:val="28"/>
          <w:lang w:val="ru-RU" w:eastAsia="ru-RU"/>
        </w:rPr>
        <w:t>.</w:t>
      </w:r>
    </w:p>
    <w:p w:rsidR="009E5BC5" w:rsidRPr="005D6549" w:rsidRDefault="009E5BC5" w:rsidP="00D40F27">
      <w:pPr>
        <w:numPr>
          <w:ilvl w:val="0"/>
          <w:numId w:val="13"/>
        </w:numPr>
        <w:shd w:val="clear" w:color="auto" w:fill="FFFFFF"/>
        <w:tabs>
          <w:tab w:val="clear" w:pos="720"/>
          <w:tab w:val="num" w:pos="426"/>
        </w:tabs>
        <w:spacing w:after="0"/>
        <w:ind w:left="426" w:right="-1" w:hanging="426"/>
        <w:jc w:val="both"/>
        <w:textAlignment w:val="baseline"/>
        <w:rPr>
          <w:rFonts w:ascii="Times New Roman" w:eastAsia="Times New Roman" w:hAnsi="Times New Roman" w:cs="Times New Roman"/>
          <w:sz w:val="28"/>
          <w:szCs w:val="28"/>
          <w:lang w:val="ru-RU" w:eastAsia="ru-RU"/>
        </w:rPr>
      </w:pPr>
      <w:proofErr w:type="spellStart"/>
      <w:r w:rsidRPr="005D6549">
        <w:rPr>
          <w:rFonts w:ascii="Times New Roman" w:eastAsia="Times New Roman" w:hAnsi="Times New Roman" w:cs="Times New Roman"/>
          <w:sz w:val="28"/>
          <w:szCs w:val="28"/>
          <w:lang w:val="ru-RU" w:eastAsia="ru-RU"/>
        </w:rPr>
        <w:t>Готувати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пропозиції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надавати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рекомендації</w:t>
      </w:r>
      <w:proofErr w:type="spellEnd"/>
      <w:r w:rsidRPr="005D6549">
        <w:rPr>
          <w:rFonts w:ascii="Times New Roman" w:eastAsia="Times New Roman" w:hAnsi="Times New Roman" w:cs="Times New Roman"/>
          <w:sz w:val="28"/>
          <w:szCs w:val="28"/>
          <w:lang w:val="ru-RU" w:eastAsia="ru-RU"/>
        </w:rPr>
        <w:t xml:space="preserve"> та </w:t>
      </w:r>
      <w:proofErr w:type="spellStart"/>
      <w:r w:rsidRPr="005D6549">
        <w:rPr>
          <w:rFonts w:ascii="Times New Roman" w:eastAsia="Times New Roman" w:hAnsi="Times New Roman" w:cs="Times New Roman"/>
          <w:sz w:val="28"/>
          <w:szCs w:val="28"/>
          <w:lang w:val="ru-RU" w:eastAsia="ru-RU"/>
        </w:rPr>
        <w:t>консультації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щодо</w:t>
      </w:r>
      <w:proofErr w:type="spellEnd"/>
      <w:r w:rsidRPr="005D6549">
        <w:rPr>
          <w:rFonts w:ascii="Times New Roman" w:eastAsia="Times New Roman" w:hAnsi="Times New Roman" w:cs="Times New Roman"/>
          <w:sz w:val="28"/>
          <w:szCs w:val="28"/>
          <w:lang w:val="ru-RU" w:eastAsia="ru-RU"/>
        </w:rPr>
        <w:t xml:space="preserve"> </w:t>
      </w:r>
      <w:proofErr w:type="spellStart"/>
      <w:proofErr w:type="gramStart"/>
      <w:r w:rsidRPr="005D6549">
        <w:rPr>
          <w:rFonts w:ascii="Times New Roman" w:eastAsia="Times New Roman" w:hAnsi="Times New Roman" w:cs="Times New Roman"/>
          <w:sz w:val="28"/>
          <w:szCs w:val="28"/>
          <w:lang w:val="ru-RU" w:eastAsia="ru-RU"/>
        </w:rPr>
        <w:t>п</w:t>
      </w:r>
      <w:proofErr w:type="gramEnd"/>
      <w:r w:rsidRPr="005D6549">
        <w:rPr>
          <w:rFonts w:ascii="Times New Roman" w:eastAsia="Times New Roman" w:hAnsi="Times New Roman" w:cs="Times New Roman"/>
          <w:sz w:val="28"/>
          <w:szCs w:val="28"/>
          <w:lang w:val="ru-RU" w:eastAsia="ru-RU"/>
        </w:rPr>
        <w:t>ідвищення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ефективності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впровадження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принципів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академічної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доброчесності</w:t>
      </w:r>
      <w:proofErr w:type="spellEnd"/>
      <w:r w:rsidRPr="005D6549">
        <w:rPr>
          <w:rFonts w:ascii="Times New Roman" w:eastAsia="Times New Roman" w:hAnsi="Times New Roman" w:cs="Times New Roman"/>
          <w:sz w:val="28"/>
          <w:szCs w:val="28"/>
          <w:lang w:val="ru-RU" w:eastAsia="ru-RU"/>
        </w:rPr>
        <w:t xml:space="preserve"> в </w:t>
      </w:r>
      <w:proofErr w:type="spellStart"/>
      <w:r w:rsidRPr="005D6549">
        <w:rPr>
          <w:rFonts w:ascii="Times New Roman" w:eastAsia="Times New Roman" w:hAnsi="Times New Roman" w:cs="Times New Roman"/>
          <w:sz w:val="28"/>
          <w:szCs w:val="28"/>
          <w:lang w:val="ru-RU" w:eastAsia="ru-RU"/>
        </w:rPr>
        <w:t>освітню</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діяльність</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школи</w:t>
      </w:r>
      <w:proofErr w:type="spellEnd"/>
      <w:r w:rsidRPr="005D6549">
        <w:rPr>
          <w:rFonts w:ascii="Times New Roman" w:eastAsia="Times New Roman" w:hAnsi="Times New Roman" w:cs="Times New Roman"/>
          <w:sz w:val="28"/>
          <w:szCs w:val="28"/>
          <w:lang w:val="ru-RU" w:eastAsia="ru-RU"/>
        </w:rPr>
        <w:t>.</w:t>
      </w:r>
    </w:p>
    <w:p w:rsidR="009E5BC5" w:rsidRPr="005D6549" w:rsidRDefault="009E5BC5" w:rsidP="00D40F27">
      <w:pPr>
        <w:numPr>
          <w:ilvl w:val="0"/>
          <w:numId w:val="13"/>
        </w:numPr>
        <w:shd w:val="clear" w:color="auto" w:fill="FFFFFF"/>
        <w:tabs>
          <w:tab w:val="clear" w:pos="720"/>
          <w:tab w:val="num" w:pos="426"/>
        </w:tabs>
        <w:spacing w:after="0"/>
        <w:ind w:left="426" w:right="-1" w:hanging="426"/>
        <w:jc w:val="both"/>
        <w:textAlignment w:val="baseline"/>
        <w:rPr>
          <w:rFonts w:ascii="Times New Roman" w:eastAsia="Times New Roman" w:hAnsi="Times New Roman" w:cs="Times New Roman"/>
          <w:sz w:val="28"/>
          <w:szCs w:val="28"/>
          <w:lang w:val="ru-RU" w:eastAsia="ru-RU"/>
        </w:rPr>
      </w:pPr>
      <w:proofErr w:type="spellStart"/>
      <w:r w:rsidRPr="005D6549">
        <w:rPr>
          <w:rFonts w:ascii="Times New Roman" w:eastAsia="Times New Roman" w:hAnsi="Times New Roman" w:cs="Times New Roman"/>
          <w:sz w:val="28"/>
          <w:szCs w:val="28"/>
          <w:lang w:val="ru-RU" w:eastAsia="ru-RU"/>
        </w:rPr>
        <w:t>Отримувати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розглядати</w:t>
      </w:r>
      <w:proofErr w:type="spellEnd"/>
      <w:r w:rsidRPr="005D6549">
        <w:rPr>
          <w:rFonts w:ascii="Times New Roman" w:eastAsia="Times New Roman" w:hAnsi="Times New Roman" w:cs="Times New Roman"/>
          <w:sz w:val="28"/>
          <w:szCs w:val="28"/>
          <w:lang w:val="ru-RU" w:eastAsia="ru-RU"/>
        </w:rPr>
        <w:t xml:space="preserve"> заяви за </w:t>
      </w:r>
      <w:proofErr w:type="spellStart"/>
      <w:r w:rsidRPr="005D6549">
        <w:rPr>
          <w:rFonts w:ascii="Times New Roman" w:eastAsia="Times New Roman" w:hAnsi="Times New Roman" w:cs="Times New Roman"/>
          <w:sz w:val="28"/>
          <w:szCs w:val="28"/>
          <w:lang w:val="ru-RU" w:eastAsia="ru-RU"/>
        </w:rPr>
        <w:t>умови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якщо</w:t>
      </w:r>
      <w:proofErr w:type="spellEnd"/>
      <w:r w:rsidRPr="005D6549">
        <w:rPr>
          <w:rFonts w:ascii="Times New Roman" w:eastAsia="Times New Roman" w:hAnsi="Times New Roman" w:cs="Times New Roman"/>
          <w:sz w:val="28"/>
          <w:szCs w:val="28"/>
          <w:lang w:val="ru-RU" w:eastAsia="ru-RU"/>
        </w:rPr>
        <w:t xml:space="preserve"> </w:t>
      </w:r>
      <w:proofErr w:type="gramStart"/>
      <w:r w:rsidRPr="005D6549">
        <w:rPr>
          <w:rFonts w:ascii="Times New Roman" w:eastAsia="Times New Roman" w:hAnsi="Times New Roman" w:cs="Times New Roman"/>
          <w:sz w:val="28"/>
          <w:szCs w:val="28"/>
          <w:lang w:val="ru-RU" w:eastAsia="ru-RU"/>
        </w:rPr>
        <w:t>вони</w:t>
      </w:r>
      <w:proofErr w:type="gram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носять</w:t>
      </w:r>
      <w:proofErr w:type="spellEnd"/>
      <w:r w:rsidRPr="005D6549">
        <w:rPr>
          <w:rFonts w:ascii="Times New Roman" w:eastAsia="Times New Roman" w:hAnsi="Times New Roman" w:cs="Times New Roman"/>
          <w:sz w:val="28"/>
          <w:szCs w:val="28"/>
          <w:lang w:val="ru-RU" w:eastAsia="ru-RU"/>
        </w:rPr>
        <w:t xml:space="preserve"> не </w:t>
      </w:r>
      <w:proofErr w:type="spellStart"/>
      <w:r w:rsidRPr="005D6549">
        <w:rPr>
          <w:rFonts w:ascii="Times New Roman" w:eastAsia="Times New Roman" w:hAnsi="Times New Roman" w:cs="Times New Roman"/>
          <w:sz w:val="28"/>
          <w:szCs w:val="28"/>
          <w:lang w:val="ru-RU" w:eastAsia="ru-RU"/>
        </w:rPr>
        <w:t>анонімний</w:t>
      </w:r>
      <w:proofErr w:type="spellEnd"/>
      <w:r w:rsidRPr="005D6549">
        <w:rPr>
          <w:rFonts w:ascii="Times New Roman" w:eastAsia="Times New Roman" w:hAnsi="Times New Roman" w:cs="Times New Roman"/>
          <w:sz w:val="28"/>
          <w:szCs w:val="28"/>
          <w:lang w:val="ru-RU" w:eastAsia="ru-RU"/>
        </w:rPr>
        <w:t xml:space="preserve"> характер, </w:t>
      </w:r>
      <w:proofErr w:type="spellStart"/>
      <w:r w:rsidRPr="005D6549">
        <w:rPr>
          <w:rFonts w:ascii="Times New Roman" w:eastAsia="Times New Roman" w:hAnsi="Times New Roman" w:cs="Times New Roman"/>
          <w:sz w:val="28"/>
          <w:szCs w:val="28"/>
          <w:lang w:val="ru-RU" w:eastAsia="ru-RU"/>
        </w:rPr>
        <w:t>щодо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порушення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академічної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доброчесності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учасників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освітнього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процесу</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школи</w:t>
      </w:r>
      <w:proofErr w:type="spellEnd"/>
      <w:r w:rsidRPr="005D6549">
        <w:rPr>
          <w:rFonts w:ascii="Times New Roman" w:eastAsia="Times New Roman" w:hAnsi="Times New Roman" w:cs="Times New Roman"/>
          <w:sz w:val="28"/>
          <w:szCs w:val="28"/>
          <w:lang w:val="ru-RU" w:eastAsia="ru-RU"/>
        </w:rPr>
        <w:t>.</w:t>
      </w:r>
    </w:p>
    <w:p w:rsidR="009E5BC5" w:rsidRPr="005D6549" w:rsidRDefault="009E5BC5" w:rsidP="00D40F27">
      <w:pPr>
        <w:numPr>
          <w:ilvl w:val="0"/>
          <w:numId w:val="13"/>
        </w:numPr>
        <w:shd w:val="clear" w:color="auto" w:fill="FFFFFF"/>
        <w:tabs>
          <w:tab w:val="clear" w:pos="720"/>
          <w:tab w:val="num" w:pos="426"/>
        </w:tabs>
        <w:spacing w:after="0"/>
        <w:ind w:left="426" w:right="-1" w:hanging="426"/>
        <w:jc w:val="both"/>
        <w:textAlignment w:val="baseline"/>
        <w:rPr>
          <w:rFonts w:ascii="Times New Roman" w:eastAsia="Times New Roman" w:hAnsi="Times New Roman" w:cs="Times New Roman"/>
          <w:sz w:val="28"/>
          <w:szCs w:val="28"/>
          <w:lang w:val="ru-RU" w:eastAsia="ru-RU"/>
        </w:rPr>
      </w:pPr>
      <w:proofErr w:type="spellStart"/>
      <w:r w:rsidRPr="005D6549">
        <w:rPr>
          <w:rFonts w:ascii="Times New Roman" w:eastAsia="Times New Roman" w:hAnsi="Times New Roman" w:cs="Times New Roman"/>
          <w:sz w:val="28"/>
          <w:szCs w:val="28"/>
          <w:lang w:val="ru-RU" w:eastAsia="ru-RU"/>
        </w:rPr>
        <w:t>Залучати</w:t>
      </w:r>
      <w:proofErr w:type="spellEnd"/>
      <w:r w:rsidRPr="005D6549">
        <w:rPr>
          <w:rFonts w:ascii="Times New Roman" w:eastAsia="Times New Roman" w:hAnsi="Times New Roman" w:cs="Times New Roman"/>
          <w:sz w:val="28"/>
          <w:szCs w:val="28"/>
          <w:lang w:val="ru-RU" w:eastAsia="ru-RU"/>
        </w:rPr>
        <w:t xml:space="preserve"> до </w:t>
      </w:r>
      <w:proofErr w:type="spellStart"/>
      <w:r w:rsidRPr="005D6549">
        <w:rPr>
          <w:rFonts w:ascii="Times New Roman" w:eastAsia="Times New Roman" w:hAnsi="Times New Roman" w:cs="Times New Roman"/>
          <w:sz w:val="28"/>
          <w:szCs w:val="28"/>
          <w:lang w:val="ru-RU" w:eastAsia="ru-RU"/>
        </w:rPr>
        <w:t>своєї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роботи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експертів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з</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відповідних</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галузей</w:t>
      </w:r>
      <w:proofErr w:type="spellEnd"/>
      <w:r w:rsidRPr="005D6549">
        <w:rPr>
          <w:rFonts w:ascii="Times New Roman" w:eastAsia="Times New Roman" w:hAnsi="Times New Roman" w:cs="Times New Roman"/>
          <w:sz w:val="28"/>
          <w:szCs w:val="28"/>
          <w:lang w:val="ru-RU" w:eastAsia="ru-RU"/>
        </w:rPr>
        <w:t xml:space="preserve">, а </w:t>
      </w:r>
      <w:proofErr w:type="spellStart"/>
      <w:r w:rsidRPr="005D6549">
        <w:rPr>
          <w:rFonts w:ascii="Times New Roman" w:eastAsia="Times New Roman" w:hAnsi="Times New Roman" w:cs="Times New Roman"/>
          <w:sz w:val="28"/>
          <w:szCs w:val="28"/>
          <w:lang w:val="ru-RU" w:eastAsia="ru-RU"/>
        </w:rPr>
        <w:t>також</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використовувати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технічні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програмні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засоби</w:t>
      </w:r>
      <w:proofErr w:type="spellEnd"/>
      <w:r w:rsidRPr="005D6549">
        <w:rPr>
          <w:rFonts w:ascii="Times New Roman" w:eastAsia="Times New Roman" w:hAnsi="Times New Roman" w:cs="Times New Roman"/>
          <w:sz w:val="28"/>
          <w:szCs w:val="28"/>
          <w:lang w:val="ru-RU" w:eastAsia="ru-RU"/>
        </w:rPr>
        <w:t xml:space="preserve"> для </w:t>
      </w:r>
      <w:proofErr w:type="spellStart"/>
      <w:r w:rsidRPr="005D6549">
        <w:rPr>
          <w:rFonts w:ascii="Times New Roman" w:eastAsia="Times New Roman" w:hAnsi="Times New Roman" w:cs="Times New Roman"/>
          <w:sz w:val="28"/>
          <w:szCs w:val="28"/>
          <w:lang w:val="ru-RU" w:eastAsia="ru-RU"/>
        </w:rPr>
        <w:t>встановлення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фактів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порушення</w:t>
      </w:r>
      <w:proofErr w:type="spellEnd"/>
      <w:r w:rsidRPr="005D6549">
        <w:rPr>
          <w:rFonts w:ascii="Times New Roman" w:eastAsia="Times New Roman" w:hAnsi="Times New Roman" w:cs="Times New Roman"/>
          <w:sz w:val="28"/>
          <w:szCs w:val="28"/>
          <w:lang w:val="ru-RU" w:eastAsia="ru-RU"/>
        </w:rPr>
        <w:t xml:space="preserve"> норм </w:t>
      </w:r>
      <w:proofErr w:type="spellStart"/>
      <w:r w:rsidRPr="005D6549">
        <w:rPr>
          <w:rFonts w:ascii="Times New Roman" w:eastAsia="Times New Roman" w:hAnsi="Times New Roman" w:cs="Times New Roman"/>
          <w:sz w:val="28"/>
          <w:szCs w:val="28"/>
          <w:lang w:val="ru-RU" w:eastAsia="ru-RU"/>
        </w:rPr>
        <w:t>академічної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доброчесності</w:t>
      </w:r>
      <w:proofErr w:type="spellEnd"/>
      <w:r w:rsidRPr="005D6549">
        <w:rPr>
          <w:rFonts w:ascii="Times New Roman" w:eastAsia="Times New Roman" w:hAnsi="Times New Roman" w:cs="Times New Roman"/>
          <w:sz w:val="28"/>
          <w:szCs w:val="28"/>
          <w:lang w:val="ru-RU" w:eastAsia="ru-RU"/>
        </w:rPr>
        <w:t xml:space="preserve"> </w:t>
      </w:r>
      <w:proofErr w:type="gramStart"/>
      <w:r w:rsidRPr="005D6549">
        <w:rPr>
          <w:rFonts w:ascii="Times New Roman" w:eastAsia="Times New Roman" w:hAnsi="Times New Roman" w:cs="Times New Roman"/>
          <w:sz w:val="28"/>
          <w:szCs w:val="28"/>
          <w:lang w:val="ru-RU" w:eastAsia="ru-RU"/>
        </w:rPr>
        <w:t>за</w:t>
      </w:r>
      <w:proofErr w:type="gram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поданою</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заявою</w:t>
      </w:r>
      <w:proofErr w:type="spellEnd"/>
      <w:r w:rsidRPr="005D6549">
        <w:rPr>
          <w:rFonts w:ascii="Times New Roman" w:eastAsia="Times New Roman" w:hAnsi="Times New Roman" w:cs="Times New Roman"/>
          <w:sz w:val="28"/>
          <w:szCs w:val="28"/>
          <w:lang w:val="ru-RU" w:eastAsia="ru-RU"/>
        </w:rPr>
        <w:t>.</w:t>
      </w:r>
    </w:p>
    <w:p w:rsidR="009E5BC5" w:rsidRPr="005D6549" w:rsidRDefault="009E5BC5" w:rsidP="00D40F27">
      <w:pPr>
        <w:numPr>
          <w:ilvl w:val="0"/>
          <w:numId w:val="13"/>
        </w:numPr>
        <w:shd w:val="clear" w:color="auto" w:fill="FFFFFF"/>
        <w:tabs>
          <w:tab w:val="clear" w:pos="720"/>
          <w:tab w:val="num" w:pos="426"/>
        </w:tabs>
        <w:spacing w:after="0"/>
        <w:ind w:left="426" w:right="-1" w:hanging="426"/>
        <w:jc w:val="both"/>
        <w:textAlignment w:val="baseline"/>
        <w:rPr>
          <w:rFonts w:ascii="Times New Roman" w:eastAsia="Times New Roman" w:hAnsi="Times New Roman" w:cs="Times New Roman"/>
          <w:sz w:val="28"/>
          <w:szCs w:val="28"/>
          <w:lang w:val="ru-RU" w:eastAsia="ru-RU"/>
        </w:rPr>
      </w:pPr>
      <w:proofErr w:type="spellStart"/>
      <w:r w:rsidRPr="005D6549">
        <w:rPr>
          <w:rFonts w:ascii="Times New Roman" w:eastAsia="Times New Roman" w:hAnsi="Times New Roman" w:cs="Times New Roman"/>
          <w:sz w:val="28"/>
          <w:szCs w:val="28"/>
          <w:lang w:val="ru-RU" w:eastAsia="ru-RU"/>
        </w:rPr>
        <w:t>Доводити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результати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розгляду</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заяв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щодо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порушення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академічної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доброчесності</w:t>
      </w:r>
      <w:proofErr w:type="spellEnd"/>
      <w:r w:rsidRPr="005D6549">
        <w:rPr>
          <w:rFonts w:ascii="Times New Roman" w:eastAsia="Times New Roman" w:hAnsi="Times New Roman" w:cs="Times New Roman"/>
          <w:sz w:val="28"/>
          <w:szCs w:val="28"/>
          <w:lang w:val="ru-RU" w:eastAsia="ru-RU"/>
        </w:rPr>
        <w:t xml:space="preserve"> </w:t>
      </w:r>
      <w:proofErr w:type="gramStart"/>
      <w:r w:rsidRPr="005D6549">
        <w:rPr>
          <w:rFonts w:ascii="Times New Roman" w:eastAsia="Times New Roman" w:hAnsi="Times New Roman" w:cs="Times New Roman"/>
          <w:sz w:val="28"/>
          <w:szCs w:val="28"/>
          <w:lang w:val="ru-RU" w:eastAsia="ru-RU"/>
        </w:rPr>
        <w:t>до</w:t>
      </w:r>
      <w:proofErr w:type="gram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відома</w:t>
      </w:r>
      <w:proofErr w:type="spellEnd"/>
      <w:r w:rsidRPr="005D6549">
        <w:rPr>
          <w:rFonts w:ascii="Times New Roman" w:eastAsia="Times New Roman" w:hAnsi="Times New Roman" w:cs="Times New Roman"/>
          <w:sz w:val="28"/>
          <w:szCs w:val="28"/>
          <w:lang w:val="ru-RU" w:eastAsia="ru-RU"/>
        </w:rPr>
        <w:t xml:space="preserve"> </w:t>
      </w:r>
      <w:proofErr w:type="spellStart"/>
      <w:r w:rsidR="008F1134">
        <w:rPr>
          <w:rFonts w:ascii="Times New Roman" w:eastAsia="Times New Roman" w:hAnsi="Times New Roman" w:cs="Times New Roman"/>
          <w:sz w:val="28"/>
          <w:szCs w:val="28"/>
          <w:lang w:val="ru-RU" w:eastAsia="ru-RU"/>
        </w:rPr>
        <w:t>керівника</w:t>
      </w:r>
      <w:proofErr w:type="spellEnd"/>
      <w:r w:rsidR="008F1134">
        <w:rPr>
          <w:rFonts w:ascii="Times New Roman" w:eastAsia="Times New Roman" w:hAnsi="Times New Roman" w:cs="Times New Roman"/>
          <w:sz w:val="28"/>
          <w:szCs w:val="28"/>
          <w:lang w:val="ru-RU" w:eastAsia="ru-RU"/>
        </w:rPr>
        <w:t xml:space="preserve"> закладу </w:t>
      </w:r>
      <w:r w:rsidRPr="005D6549">
        <w:rPr>
          <w:rFonts w:ascii="Times New Roman" w:eastAsia="Times New Roman" w:hAnsi="Times New Roman" w:cs="Times New Roman"/>
          <w:sz w:val="28"/>
          <w:szCs w:val="28"/>
          <w:lang w:val="ru-RU" w:eastAsia="ru-RU"/>
        </w:rPr>
        <w:t xml:space="preserve"> для </w:t>
      </w:r>
      <w:proofErr w:type="spellStart"/>
      <w:r w:rsidRPr="005D6549">
        <w:rPr>
          <w:rFonts w:ascii="Times New Roman" w:eastAsia="Times New Roman" w:hAnsi="Times New Roman" w:cs="Times New Roman"/>
          <w:sz w:val="28"/>
          <w:szCs w:val="28"/>
          <w:lang w:val="ru-RU" w:eastAsia="ru-RU"/>
        </w:rPr>
        <w:t>подальшого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реагування</w:t>
      </w:r>
      <w:proofErr w:type="spellEnd"/>
      <w:r w:rsidRPr="005D6549">
        <w:rPr>
          <w:rFonts w:ascii="Times New Roman" w:eastAsia="Times New Roman" w:hAnsi="Times New Roman" w:cs="Times New Roman"/>
          <w:sz w:val="28"/>
          <w:szCs w:val="28"/>
          <w:lang w:val="ru-RU" w:eastAsia="ru-RU"/>
        </w:rPr>
        <w:t>.</w:t>
      </w:r>
    </w:p>
    <w:p w:rsidR="005D6549" w:rsidRPr="005D6549" w:rsidRDefault="005D6549" w:rsidP="008F1134">
      <w:pPr>
        <w:shd w:val="clear" w:color="auto" w:fill="FFFFFF"/>
        <w:spacing w:after="0"/>
        <w:ind w:right="300"/>
        <w:jc w:val="both"/>
        <w:textAlignment w:val="baseline"/>
        <w:rPr>
          <w:rFonts w:ascii="Times New Roman" w:eastAsia="Times New Roman" w:hAnsi="Times New Roman" w:cs="Times New Roman"/>
          <w:sz w:val="28"/>
          <w:szCs w:val="28"/>
          <w:lang w:val="ru-RU" w:eastAsia="ru-RU"/>
        </w:rPr>
      </w:pPr>
    </w:p>
    <w:p w:rsidR="009E5BC5" w:rsidRPr="005D6549" w:rsidRDefault="005D6549" w:rsidP="008F1134">
      <w:pPr>
        <w:shd w:val="clear" w:color="auto" w:fill="FFFFFF"/>
        <w:spacing w:after="300"/>
        <w:jc w:val="both"/>
        <w:textAlignment w:val="baseline"/>
        <w:rPr>
          <w:rFonts w:ascii="Times New Roman" w:hAnsi="Times New Roman" w:cs="Times New Roman"/>
          <w:sz w:val="28"/>
          <w:szCs w:val="28"/>
        </w:rPr>
      </w:pPr>
      <w:r w:rsidRPr="005D6549">
        <w:rPr>
          <w:rFonts w:ascii="Times New Roman" w:hAnsi="Times New Roman" w:cs="Times New Roman"/>
          <w:sz w:val="28"/>
          <w:szCs w:val="28"/>
        </w:rPr>
        <w:t>6</w:t>
      </w:r>
      <w:r w:rsidR="00183272" w:rsidRPr="005D6549">
        <w:rPr>
          <w:rFonts w:ascii="Times New Roman" w:hAnsi="Times New Roman" w:cs="Times New Roman"/>
          <w:sz w:val="28"/>
          <w:szCs w:val="28"/>
        </w:rPr>
        <w:t xml:space="preserve">.4. </w:t>
      </w:r>
      <w:r w:rsidR="009E5BC5" w:rsidRPr="005D6549">
        <w:rPr>
          <w:rFonts w:ascii="Times New Roman" w:hAnsi="Times New Roman" w:cs="Times New Roman"/>
          <w:sz w:val="28"/>
          <w:szCs w:val="28"/>
        </w:rPr>
        <w:t xml:space="preserve">Організаційною формою роботи Комісії є засідання. Засідання можуть бути чергові, що проводяться у строки, визначені планом роботи, та позачергові, що скликаються при  необхідності вирішення оперативних та нагальних питань. Рішення приймаються відкритим голосуванням. Рішення вважається прийнятим, якщо за нього проголосувало більше половини присутніх на засіданні Комісії. </w:t>
      </w:r>
    </w:p>
    <w:p w:rsidR="00103E24"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eastAsia="ru-RU"/>
        </w:rPr>
      </w:pPr>
      <w:r w:rsidRPr="005D6549">
        <w:rPr>
          <w:rFonts w:ascii="Times New Roman" w:hAnsi="Times New Roman" w:cs="Times New Roman"/>
          <w:sz w:val="28"/>
          <w:szCs w:val="28"/>
        </w:rPr>
        <w:t>6</w:t>
      </w:r>
      <w:r w:rsidR="009E5BC5" w:rsidRPr="005D6549">
        <w:rPr>
          <w:rFonts w:ascii="Times New Roman" w:hAnsi="Times New Roman" w:cs="Times New Roman"/>
          <w:sz w:val="28"/>
          <w:szCs w:val="28"/>
        </w:rPr>
        <w:t xml:space="preserve">.5. Будь-який учасник освітнього процесу, якому стали відомі факти порушення норм цього Положення чи підготовки про можливість такого порушення, повинен звернутися до голови або секретаря Комісії з письмовою заявою на ім’я її голови. У заяві обов’язково зазначаються особисті дані заявника (П.І.Б., контактні дані: адреса, телефон, місце роботи, посада, клас, особистий підпис). Анонімні заяви чи заяви, викладені в некоректній формі, Комісією не розглядаються. </w:t>
      </w:r>
    </w:p>
    <w:p w:rsidR="00103E24" w:rsidRPr="005D6549" w:rsidRDefault="005D6549" w:rsidP="008F1134">
      <w:pPr>
        <w:pStyle w:val="Default"/>
        <w:spacing w:line="276" w:lineRule="auto"/>
        <w:jc w:val="both"/>
        <w:rPr>
          <w:color w:val="auto"/>
          <w:sz w:val="28"/>
          <w:szCs w:val="28"/>
          <w:lang w:val="uk-UA"/>
        </w:rPr>
      </w:pPr>
      <w:r w:rsidRPr="005D6549">
        <w:rPr>
          <w:color w:val="auto"/>
          <w:sz w:val="28"/>
          <w:szCs w:val="28"/>
          <w:lang w:val="uk-UA"/>
        </w:rPr>
        <w:lastRenderedPageBreak/>
        <w:t>6</w:t>
      </w:r>
      <w:r w:rsidR="009E5BC5" w:rsidRPr="005D6549">
        <w:rPr>
          <w:color w:val="auto"/>
          <w:sz w:val="28"/>
          <w:szCs w:val="28"/>
          <w:lang w:val="uk-UA"/>
        </w:rPr>
        <w:t>.6.</w:t>
      </w:r>
      <w:r w:rsidR="00103E24" w:rsidRPr="005D6549">
        <w:rPr>
          <w:color w:val="auto"/>
          <w:sz w:val="28"/>
          <w:szCs w:val="28"/>
        </w:rPr>
        <w:t xml:space="preserve"> На </w:t>
      </w:r>
      <w:proofErr w:type="spellStart"/>
      <w:r w:rsidR="00103E24" w:rsidRPr="005D6549">
        <w:rPr>
          <w:color w:val="auto"/>
          <w:sz w:val="28"/>
          <w:szCs w:val="28"/>
        </w:rPr>
        <w:t>засідання</w:t>
      </w:r>
      <w:proofErr w:type="spellEnd"/>
      <w:r w:rsidR="00103E24" w:rsidRPr="005D6549">
        <w:rPr>
          <w:color w:val="auto"/>
          <w:sz w:val="28"/>
          <w:szCs w:val="28"/>
        </w:rPr>
        <w:t xml:space="preserve"> </w:t>
      </w:r>
      <w:proofErr w:type="spellStart"/>
      <w:r w:rsidR="00103E24" w:rsidRPr="005D6549">
        <w:rPr>
          <w:color w:val="auto"/>
          <w:sz w:val="28"/>
          <w:szCs w:val="28"/>
        </w:rPr>
        <w:t>Комісії</w:t>
      </w:r>
      <w:proofErr w:type="spellEnd"/>
      <w:r w:rsidR="00103E24" w:rsidRPr="005D6549">
        <w:rPr>
          <w:color w:val="auto"/>
          <w:sz w:val="28"/>
          <w:szCs w:val="28"/>
        </w:rPr>
        <w:t xml:space="preserve"> </w:t>
      </w:r>
      <w:proofErr w:type="spellStart"/>
      <w:r w:rsidR="00103E24" w:rsidRPr="005D6549">
        <w:rPr>
          <w:color w:val="auto"/>
          <w:sz w:val="28"/>
          <w:szCs w:val="28"/>
        </w:rPr>
        <w:t>запрошуються</w:t>
      </w:r>
      <w:proofErr w:type="spellEnd"/>
      <w:r w:rsidR="00103E24" w:rsidRPr="005D6549">
        <w:rPr>
          <w:color w:val="auto"/>
          <w:sz w:val="28"/>
          <w:szCs w:val="28"/>
        </w:rPr>
        <w:t xml:space="preserve"> </w:t>
      </w:r>
      <w:proofErr w:type="spellStart"/>
      <w:r w:rsidR="00103E24" w:rsidRPr="005D6549">
        <w:rPr>
          <w:color w:val="auto"/>
          <w:sz w:val="28"/>
          <w:szCs w:val="28"/>
        </w:rPr>
        <w:t>заявник</w:t>
      </w:r>
      <w:proofErr w:type="spellEnd"/>
      <w:r w:rsidR="00103E24" w:rsidRPr="005D6549">
        <w:rPr>
          <w:color w:val="auto"/>
          <w:sz w:val="28"/>
          <w:szCs w:val="28"/>
        </w:rPr>
        <w:t xml:space="preserve"> та особа, </w:t>
      </w:r>
      <w:proofErr w:type="spellStart"/>
      <w:r w:rsidR="00103E24" w:rsidRPr="005D6549">
        <w:rPr>
          <w:color w:val="auto"/>
          <w:sz w:val="28"/>
          <w:szCs w:val="28"/>
        </w:rPr>
        <w:t>відносно</w:t>
      </w:r>
      <w:proofErr w:type="spellEnd"/>
      <w:r w:rsidR="00103E24" w:rsidRPr="005D6549">
        <w:rPr>
          <w:color w:val="auto"/>
          <w:sz w:val="28"/>
          <w:szCs w:val="28"/>
        </w:rPr>
        <w:t xml:space="preserve"> </w:t>
      </w:r>
      <w:proofErr w:type="spellStart"/>
      <w:r w:rsidR="00103E24" w:rsidRPr="005D6549">
        <w:rPr>
          <w:color w:val="auto"/>
          <w:sz w:val="28"/>
          <w:szCs w:val="28"/>
        </w:rPr>
        <w:t>якої</w:t>
      </w:r>
      <w:proofErr w:type="spellEnd"/>
      <w:r w:rsidR="00103E24" w:rsidRPr="005D6549">
        <w:rPr>
          <w:color w:val="auto"/>
          <w:sz w:val="28"/>
          <w:szCs w:val="28"/>
        </w:rPr>
        <w:t xml:space="preserve"> </w:t>
      </w:r>
      <w:proofErr w:type="spellStart"/>
      <w:r w:rsidR="00103E24" w:rsidRPr="005D6549">
        <w:rPr>
          <w:color w:val="auto"/>
          <w:sz w:val="28"/>
          <w:szCs w:val="28"/>
        </w:rPr>
        <w:t>розглядається</w:t>
      </w:r>
      <w:proofErr w:type="spellEnd"/>
      <w:r w:rsidR="00103E24" w:rsidRPr="005D6549">
        <w:rPr>
          <w:color w:val="auto"/>
          <w:sz w:val="28"/>
          <w:szCs w:val="28"/>
        </w:rPr>
        <w:t xml:space="preserve"> </w:t>
      </w:r>
      <w:proofErr w:type="spellStart"/>
      <w:r w:rsidR="00103E24" w:rsidRPr="005D6549">
        <w:rPr>
          <w:color w:val="auto"/>
          <w:sz w:val="28"/>
          <w:szCs w:val="28"/>
        </w:rPr>
        <w:t>питання</w:t>
      </w:r>
      <w:proofErr w:type="spellEnd"/>
      <w:r w:rsidR="00103E24" w:rsidRPr="005D6549">
        <w:rPr>
          <w:color w:val="auto"/>
          <w:sz w:val="28"/>
          <w:szCs w:val="28"/>
        </w:rPr>
        <w:t xml:space="preserve"> </w:t>
      </w:r>
      <w:proofErr w:type="spellStart"/>
      <w:r w:rsidR="00103E24" w:rsidRPr="005D6549">
        <w:rPr>
          <w:color w:val="auto"/>
          <w:sz w:val="28"/>
          <w:szCs w:val="28"/>
        </w:rPr>
        <w:t>щодо</w:t>
      </w:r>
      <w:proofErr w:type="spellEnd"/>
      <w:r w:rsidR="00103E24" w:rsidRPr="005D6549">
        <w:rPr>
          <w:color w:val="auto"/>
          <w:sz w:val="28"/>
          <w:szCs w:val="28"/>
        </w:rPr>
        <w:t xml:space="preserve"> </w:t>
      </w:r>
      <w:proofErr w:type="spellStart"/>
      <w:r w:rsidR="00103E24" w:rsidRPr="005D6549">
        <w:rPr>
          <w:color w:val="auto"/>
          <w:sz w:val="28"/>
          <w:szCs w:val="28"/>
        </w:rPr>
        <w:t>порушення</w:t>
      </w:r>
      <w:proofErr w:type="spellEnd"/>
      <w:r w:rsidR="00103E24" w:rsidRPr="005D6549">
        <w:rPr>
          <w:color w:val="auto"/>
          <w:sz w:val="28"/>
          <w:szCs w:val="28"/>
        </w:rPr>
        <w:t xml:space="preserve"> Кодексу </w:t>
      </w:r>
      <w:proofErr w:type="spellStart"/>
      <w:r w:rsidR="00103E24" w:rsidRPr="005D6549">
        <w:rPr>
          <w:color w:val="auto"/>
          <w:sz w:val="28"/>
          <w:szCs w:val="28"/>
        </w:rPr>
        <w:t>академічної</w:t>
      </w:r>
      <w:proofErr w:type="spellEnd"/>
      <w:r w:rsidR="00103E24" w:rsidRPr="005D6549">
        <w:rPr>
          <w:color w:val="auto"/>
          <w:sz w:val="28"/>
          <w:szCs w:val="28"/>
        </w:rPr>
        <w:t xml:space="preserve"> </w:t>
      </w:r>
      <w:proofErr w:type="spellStart"/>
      <w:r w:rsidR="00103E24" w:rsidRPr="005D6549">
        <w:rPr>
          <w:color w:val="auto"/>
          <w:sz w:val="28"/>
          <w:szCs w:val="28"/>
        </w:rPr>
        <w:t>доброчесності</w:t>
      </w:r>
      <w:proofErr w:type="spellEnd"/>
      <w:r w:rsidR="00103E24" w:rsidRPr="005D6549">
        <w:rPr>
          <w:color w:val="auto"/>
          <w:sz w:val="28"/>
          <w:szCs w:val="28"/>
        </w:rPr>
        <w:t xml:space="preserve">. </w:t>
      </w:r>
    </w:p>
    <w:p w:rsidR="009E5BC5" w:rsidRPr="005D6549" w:rsidRDefault="009E5BC5" w:rsidP="008F1134">
      <w:pPr>
        <w:pStyle w:val="Default"/>
        <w:spacing w:line="276" w:lineRule="auto"/>
        <w:jc w:val="both"/>
        <w:rPr>
          <w:color w:val="auto"/>
          <w:sz w:val="28"/>
          <w:szCs w:val="28"/>
          <w:lang w:val="uk-UA"/>
        </w:rPr>
      </w:pPr>
    </w:p>
    <w:p w:rsidR="009E5BC5" w:rsidRPr="005D6549" w:rsidRDefault="005D6549" w:rsidP="008F1134">
      <w:pPr>
        <w:pStyle w:val="Default"/>
        <w:spacing w:line="276" w:lineRule="auto"/>
        <w:jc w:val="both"/>
        <w:rPr>
          <w:color w:val="auto"/>
          <w:sz w:val="28"/>
          <w:szCs w:val="28"/>
          <w:lang w:val="uk-UA"/>
        </w:rPr>
      </w:pPr>
      <w:r w:rsidRPr="005D6549">
        <w:rPr>
          <w:color w:val="auto"/>
          <w:sz w:val="28"/>
          <w:szCs w:val="28"/>
          <w:lang w:val="uk-UA"/>
        </w:rPr>
        <w:t>6</w:t>
      </w:r>
      <w:r w:rsidR="009E5BC5" w:rsidRPr="005D6549">
        <w:rPr>
          <w:color w:val="auto"/>
          <w:sz w:val="28"/>
          <w:szCs w:val="28"/>
          <w:lang w:val="uk-UA"/>
        </w:rPr>
        <w:t xml:space="preserve">.7.   </w:t>
      </w:r>
      <w:r w:rsidR="009E5BC5" w:rsidRPr="005D6549">
        <w:rPr>
          <w:color w:val="auto"/>
          <w:sz w:val="28"/>
          <w:szCs w:val="28"/>
        </w:rPr>
        <w:t xml:space="preserve">За результатами </w:t>
      </w:r>
      <w:proofErr w:type="spellStart"/>
      <w:r w:rsidR="009E5BC5" w:rsidRPr="005D6549">
        <w:rPr>
          <w:color w:val="auto"/>
          <w:sz w:val="28"/>
          <w:szCs w:val="28"/>
        </w:rPr>
        <w:t>проведених</w:t>
      </w:r>
      <w:proofErr w:type="spellEnd"/>
      <w:r w:rsidR="009E5BC5" w:rsidRPr="005D6549">
        <w:rPr>
          <w:color w:val="auto"/>
          <w:sz w:val="28"/>
          <w:szCs w:val="28"/>
        </w:rPr>
        <w:t xml:space="preserve"> </w:t>
      </w:r>
      <w:proofErr w:type="spellStart"/>
      <w:r w:rsidR="009E5BC5" w:rsidRPr="005D6549">
        <w:rPr>
          <w:color w:val="auto"/>
          <w:sz w:val="28"/>
          <w:szCs w:val="28"/>
        </w:rPr>
        <w:t>засідань</w:t>
      </w:r>
      <w:proofErr w:type="spellEnd"/>
      <w:r w:rsidR="009E5BC5" w:rsidRPr="005D6549">
        <w:rPr>
          <w:color w:val="auto"/>
          <w:sz w:val="28"/>
          <w:szCs w:val="28"/>
        </w:rPr>
        <w:t xml:space="preserve"> </w:t>
      </w:r>
      <w:proofErr w:type="spellStart"/>
      <w:r w:rsidR="009E5BC5" w:rsidRPr="005D6549">
        <w:rPr>
          <w:color w:val="auto"/>
          <w:sz w:val="28"/>
          <w:szCs w:val="28"/>
        </w:rPr>
        <w:t>Комісія</w:t>
      </w:r>
      <w:proofErr w:type="spellEnd"/>
      <w:r w:rsidR="009E5BC5" w:rsidRPr="005D6549">
        <w:rPr>
          <w:color w:val="auto"/>
          <w:sz w:val="28"/>
          <w:szCs w:val="28"/>
        </w:rPr>
        <w:t xml:space="preserve"> </w:t>
      </w:r>
      <w:proofErr w:type="spellStart"/>
      <w:r w:rsidR="009E5BC5" w:rsidRPr="005D6549">
        <w:rPr>
          <w:color w:val="auto"/>
          <w:sz w:val="28"/>
          <w:szCs w:val="28"/>
        </w:rPr>
        <w:t>готує</w:t>
      </w:r>
      <w:proofErr w:type="spellEnd"/>
      <w:r w:rsidR="009E5BC5" w:rsidRPr="005D6549">
        <w:rPr>
          <w:color w:val="auto"/>
          <w:sz w:val="28"/>
          <w:szCs w:val="28"/>
        </w:rPr>
        <w:t xml:space="preserve"> </w:t>
      </w:r>
      <w:proofErr w:type="spellStart"/>
      <w:r w:rsidR="009E5BC5" w:rsidRPr="005D6549">
        <w:rPr>
          <w:color w:val="auto"/>
          <w:sz w:val="28"/>
          <w:szCs w:val="28"/>
        </w:rPr>
        <w:t>вмотивовані</w:t>
      </w:r>
      <w:proofErr w:type="spellEnd"/>
      <w:r w:rsidR="009E5BC5" w:rsidRPr="005D6549">
        <w:rPr>
          <w:color w:val="auto"/>
          <w:sz w:val="28"/>
          <w:szCs w:val="28"/>
        </w:rPr>
        <w:t xml:space="preserve"> </w:t>
      </w:r>
      <w:proofErr w:type="spellStart"/>
      <w:proofErr w:type="gramStart"/>
      <w:r w:rsidR="009E5BC5" w:rsidRPr="005D6549">
        <w:rPr>
          <w:color w:val="auto"/>
          <w:sz w:val="28"/>
          <w:szCs w:val="28"/>
        </w:rPr>
        <w:t>р</w:t>
      </w:r>
      <w:proofErr w:type="gramEnd"/>
      <w:r w:rsidR="009E5BC5" w:rsidRPr="005D6549">
        <w:rPr>
          <w:color w:val="auto"/>
          <w:sz w:val="28"/>
          <w:szCs w:val="28"/>
        </w:rPr>
        <w:t>ішення</w:t>
      </w:r>
      <w:proofErr w:type="spellEnd"/>
      <w:r w:rsidR="009E5BC5" w:rsidRPr="005D6549">
        <w:rPr>
          <w:color w:val="auto"/>
          <w:sz w:val="28"/>
          <w:szCs w:val="28"/>
        </w:rPr>
        <w:t xml:space="preserve"> у </w:t>
      </w:r>
      <w:proofErr w:type="spellStart"/>
      <w:r w:rsidR="009E5BC5" w:rsidRPr="005D6549">
        <w:rPr>
          <w:color w:val="auto"/>
          <w:sz w:val="28"/>
          <w:szCs w:val="28"/>
        </w:rPr>
        <w:t>вигляді</w:t>
      </w:r>
      <w:proofErr w:type="spellEnd"/>
      <w:r w:rsidR="009E5BC5" w:rsidRPr="005D6549">
        <w:rPr>
          <w:color w:val="auto"/>
          <w:sz w:val="28"/>
          <w:szCs w:val="28"/>
        </w:rPr>
        <w:t xml:space="preserve"> </w:t>
      </w:r>
      <w:proofErr w:type="spellStart"/>
      <w:r w:rsidR="009E5BC5" w:rsidRPr="005D6549">
        <w:rPr>
          <w:color w:val="auto"/>
          <w:sz w:val="28"/>
          <w:szCs w:val="28"/>
        </w:rPr>
        <w:t>висновків</w:t>
      </w:r>
      <w:proofErr w:type="spellEnd"/>
      <w:r w:rsidR="009E5BC5" w:rsidRPr="005D6549">
        <w:rPr>
          <w:color w:val="auto"/>
          <w:sz w:val="28"/>
          <w:szCs w:val="28"/>
        </w:rPr>
        <w:t xml:space="preserve"> </w:t>
      </w:r>
      <w:proofErr w:type="spellStart"/>
      <w:r w:rsidR="009E5BC5" w:rsidRPr="005D6549">
        <w:rPr>
          <w:color w:val="auto"/>
          <w:sz w:val="28"/>
          <w:szCs w:val="28"/>
        </w:rPr>
        <w:t>щодо</w:t>
      </w:r>
      <w:proofErr w:type="spellEnd"/>
      <w:r w:rsidR="009E5BC5" w:rsidRPr="005D6549">
        <w:rPr>
          <w:color w:val="auto"/>
          <w:sz w:val="28"/>
          <w:szCs w:val="28"/>
        </w:rPr>
        <w:t xml:space="preserve"> </w:t>
      </w:r>
      <w:proofErr w:type="spellStart"/>
      <w:r w:rsidR="009E5BC5" w:rsidRPr="005D6549">
        <w:rPr>
          <w:color w:val="auto"/>
          <w:sz w:val="28"/>
          <w:szCs w:val="28"/>
        </w:rPr>
        <w:t>порушення</w:t>
      </w:r>
      <w:proofErr w:type="spellEnd"/>
      <w:r w:rsidR="009E5BC5" w:rsidRPr="005D6549">
        <w:rPr>
          <w:color w:val="auto"/>
          <w:sz w:val="28"/>
          <w:szCs w:val="28"/>
        </w:rPr>
        <w:t xml:space="preserve"> </w:t>
      </w:r>
      <w:proofErr w:type="spellStart"/>
      <w:r w:rsidR="009E5BC5" w:rsidRPr="005D6549">
        <w:rPr>
          <w:color w:val="auto"/>
          <w:sz w:val="28"/>
          <w:szCs w:val="28"/>
        </w:rPr>
        <w:t>чи</w:t>
      </w:r>
      <w:proofErr w:type="spellEnd"/>
      <w:r w:rsidR="009E5BC5" w:rsidRPr="005D6549">
        <w:rPr>
          <w:color w:val="auto"/>
          <w:sz w:val="28"/>
          <w:szCs w:val="28"/>
        </w:rPr>
        <w:t xml:space="preserve"> не </w:t>
      </w:r>
      <w:proofErr w:type="spellStart"/>
      <w:r w:rsidR="009E5BC5" w:rsidRPr="005D6549">
        <w:rPr>
          <w:color w:val="auto"/>
          <w:sz w:val="28"/>
          <w:szCs w:val="28"/>
        </w:rPr>
        <w:t>порушення</w:t>
      </w:r>
      <w:proofErr w:type="spellEnd"/>
      <w:r w:rsidR="009E5BC5" w:rsidRPr="005D6549">
        <w:rPr>
          <w:color w:val="auto"/>
          <w:sz w:val="28"/>
          <w:szCs w:val="28"/>
        </w:rPr>
        <w:t xml:space="preserve"> норм </w:t>
      </w:r>
      <w:proofErr w:type="spellStart"/>
      <w:r w:rsidR="009E5BC5" w:rsidRPr="005D6549">
        <w:rPr>
          <w:color w:val="auto"/>
          <w:sz w:val="28"/>
          <w:szCs w:val="28"/>
        </w:rPr>
        <w:t>цього</w:t>
      </w:r>
      <w:proofErr w:type="spellEnd"/>
      <w:r w:rsidR="009E5BC5" w:rsidRPr="005D6549">
        <w:rPr>
          <w:color w:val="auto"/>
          <w:sz w:val="28"/>
          <w:szCs w:val="28"/>
        </w:rPr>
        <w:t xml:space="preserve"> </w:t>
      </w:r>
      <w:proofErr w:type="spellStart"/>
      <w:r w:rsidR="009E5BC5" w:rsidRPr="005D6549">
        <w:rPr>
          <w:color w:val="auto"/>
          <w:sz w:val="28"/>
          <w:szCs w:val="28"/>
        </w:rPr>
        <w:t>Положення</w:t>
      </w:r>
      <w:proofErr w:type="spellEnd"/>
      <w:r w:rsidR="009E5BC5" w:rsidRPr="005D6549">
        <w:rPr>
          <w:color w:val="auto"/>
          <w:sz w:val="28"/>
          <w:szCs w:val="28"/>
        </w:rPr>
        <w:t xml:space="preserve">. </w:t>
      </w:r>
      <w:proofErr w:type="spellStart"/>
      <w:r w:rsidR="009E5BC5" w:rsidRPr="005D6549">
        <w:rPr>
          <w:color w:val="auto"/>
          <w:sz w:val="28"/>
          <w:szCs w:val="28"/>
        </w:rPr>
        <w:t>Зазначені</w:t>
      </w:r>
      <w:proofErr w:type="spellEnd"/>
      <w:r w:rsidR="009E5BC5" w:rsidRPr="005D6549">
        <w:rPr>
          <w:color w:val="auto"/>
          <w:sz w:val="28"/>
          <w:szCs w:val="28"/>
        </w:rPr>
        <w:t xml:space="preserve"> </w:t>
      </w:r>
      <w:proofErr w:type="spellStart"/>
      <w:r w:rsidR="009E5BC5" w:rsidRPr="005D6549">
        <w:rPr>
          <w:color w:val="auto"/>
          <w:sz w:val="28"/>
          <w:szCs w:val="28"/>
        </w:rPr>
        <w:t>висновки</w:t>
      </w:r>
      <w:proofErr w:type="spellEnd"/>
      <w:r w:rsidR="009E5BC5" w:rsidRPr="005D6549">
        <w:rPr>
          <w:color w:val="auto"/>
          <w:sz w:val="28"/>
          <w:szCs w:val="28"/>
        </w:rPr>
        <w:t xml:space="preserve"> </w:t>
      </w:r>
      <w:proofErr w:type="spellStart"/>
      <w:r w:rsidR="009E5BC5" w:rsidRPr="005D6549">
        <w:rPr>
          <w:color w:val="auto"/>
          <w:sz w:val="28"/>
          <w:szCs w:val="28"/>
        </w:rPr>
        <w:t>носять</w:t>
      </w:r>
      <w:proofErr w:type="spellEnd"/>
      <w:r w:rsidR="009E5BC5" w:rsidRPr="005D6549">
        <w:rPr>
          <w:color w:val="auto"/>
          <w:sz w:val="28"/>
          <w:szCs w:val="28"/>
        </w:rPr>
        <w:t xml:space="preserve"> </w:t>
      </w:r>
      <w:proofErr w:type="spellStart"/>
      <w:r w:rsidR="009E5BC5" w:rsidRPr="005D6549">
        <w:rPr>
          <w:color w:val="auto"/>
          <w:sz w:val="28"/>
          <w:szCs w:val="28"/>
        </w:rPr>
        <w:t>рекомендаційний</w:t>
      </w:r>
      <w:proofErr w:type="spellEnd"/>
      <w:r w:rsidR="009E5BC5" w:rsidRPr="005D6549">
        <w:rPr>
          <w:color w:val="auto"/>
          <w:sz w:val="28"/>
          <w:szCs w:val="28"/>
        </w:rPr>
        <w:t xml:space="preserve"> характер, </w:t>
      </w:r>
      <w:proofErr w:type="spellStart"/>
      <w:r w:rsidR="009E5BC5" w:rsidRPr="005D6549">
        <w:rPr>
          <w:color w:val="auto"/>
          <w:sz w:val="28"/>
          <w:szCs w:val="28"/>
        </w:rPr>
        <w:t>подаються</w:t>
      </w:r>
      <w:proofErr w:type="spellEnd"/>
      <w:r w:rsidR="009E5BC5" w:rsidRPr="005D6549">
        <w:rPr>
          <w:color w:val="auto"/>
          <w:sz w:val="28"/>
          <w:szCs w:val="28"/>
        </w:rPr>
        <w:t xml:space="preserve"> </w:t>
      </w:r>
      <w:proofErr w:type="spellStart"/>
      <w:r w:rsidR="009E5BC5" w:rsidRPr="005D6549">
        <w:rPr>
          <w:color w:val="auto"/>
          <w:sz w:val="28"/>
          <w:szCs w:val="28"/>
        </w:rPr>
        <w:t>керівнику</w:t>
      </w:r>
      <w:proofErr w:type="spellEnd"/>
      <w:r w:rsidR="009E5BC5" w:rsidRPr="005D6549">
        <w:rPr>
          <w:color w:val="auto"/>
          <w:sz w:val="28"/>
          <w:szCs w:val="28"/>
        </w:rPr>
        <w:t xml:space="preserve"> для </w:t>
      </w:r>
      <w:proofErr w:type="spellStart"/>
      <w:r w:rsidR="009E5BC5" w:rsidRPr="005D6549">
        <w:rPr>
          <w:color w:val="auto"/>
          <w:sz w:val="28"/>
          <w:szCs w:val="28"/>
        </w:rPr>
        <w:t>подальшого</w:t>
      </w:r>
      <w:proofErr w:type="spellEnd"/>
      <w:r w:rsidR="009E5BC5" w:rsidRPr="005D6549">
        <w:rPr>
          <w:color w:val="auto"/>
          <w:sz w:val="28"/>
          <w:szCs w:val="28"/>
        </w:rPr>
        <w:t xml:space="preserve"> </w:t>
      </w:r>
      <w:proofErr w:type="spellStart"/>
      <w:r w:rsidR="009E5BC5" w:rsidRPr="005D6549">
        <w:rPr>
          <w:color w:val="auto"/>
          <w:sz w:val="28"/>
          <w:szCs w:val="28"/>
        </w:rPr>
        <w:t>вживання</w:t>
      </w:r>
      <w:proofErr w:type="spellEnd"/>
      <w:r w:rsidR="009E5BC5" w:rsidRPr="005D6549">
        <w:rPr>
          <w:color w:val="auto"/>
          <w:sz w:val="28"/>
          <w:szCs w:val="28"/>
        </w:rPr>
        <w:t xml:space="preserve"> </w:t>
      </w:r>
      <w:proofErr w:type="spellStart"/>
      <w:r w:rsidR="009E5BC5" w:rsidRPr="005D6549">
        <w:rPr>
          <w:color w:val="auto"/>
          <w:sz w:val="28"/>
          <w:szCs w:val="28"/>
        </w:rPr>
        <w:t>відповідних</w:t>
      </w:r>
      <w:proofErr w:type="spellEnd"/>
      <w:r w:rsidR="009E5BC5" w:rsidRPr="005D6549">
        <w:rPr>
          <w:color w:val="auto"/>
          <w:sz w:val="28"/>
          <w:szCs w:val="28"/>
        </w:rPr>
        <w:t xml:space="preserve"> </w:t>
      </w:r>
      <w:proofErr w:type="spellStart"/>
      <w:r w:rsidR="009E5BC5" w:rsidRPr="005D6549">
        <w:rPr>
          <w:color w:val="auto"/>
          <w:sz w:val="28"/>
          <w:szCs w:val="28"/>
        </w:rPr>
        <w:t>заходів</w:t>
      </w:r>
      <w:proofErr w:type="spellEnd"/>
      <w:r w:rsidR="009E5BC5" w:rsidRPr="005D6549">
        <w:rPr>
          <w:color w:val="auto"/>
          <w:sz w:val="28"/>
          <w:szCs w:val="28"/>
        </w:rPr>
        <w:t xml:space="preserve"> </w:t>
      </w:r>
      <w:proofErr w:type="gramStart"/>
      <w:r w:rsidR="009E5BC5" w:rsidRPr="005D6549">
        <w:rPr>
          <w:color w:val="auto"/>
          <w:sz w:val="28"/>
          <w:szCs w:val="28"/>
        </w:rPr>
        <w:t>морального</w:t>
      </w:r>
      <w:proofErr w:type="gramEnd"/>
      <w:r w:rsidR="009E5BC5" w:rsidRPr="005D6549">
        <w:rPr>
          <w:color w:val="auto"/>
          <w:sz w:val="28"/>
          <w:szCs w:val="28"/>
        </w:rPr>
        <w:t xml:space="preserve">, </w:t>
      </w:r>
      <w:proofErr w:type="spellStart"/>
      <w:r w:rsidR="009E5BC5" w:rsidRPr="005D6549">
        <w:rPr>
          <w:color w:val="auto"/>
          <w:sz w:val="28"/>
          <w:szCs w:val="28"/>
        </w:rPr>
        <w:t>дисциплінарного</w:t>
      </w:r>
      <w:proofErr w:type="spellEnd"/>
      <w:r w:rsidR="009E5BC5" w:rsidRPr="005D6549">
        <w:rPr>
          <w:color w:val="auto"/>
          <w:sz w:val="28"/>
          <w:szCs w:val="28"/>
        </w:rPr>
        <w:t xml:space="preserve"> </w:t>
      </w:r>
      <w:proofErr w:type="spellStart"/>
      <w:r w:rsidR="009E5BC5" w:rsidRPr="005D6549">
        <w:rPr>
          <w:color w:val="auto"/>
          <w:sz w:val="28"/>
          <w:szCs w:val="28"/>
        </w:rPr>
        <w:t>чи</w:t>
      </w:r>
      <w:proofErr w:type="spellEnd"/>
      <w:r w:rsidR="009E5BC5" w:rsidRPr="005D6549">
        <w:rPr>
          <w:color w:val="auto"/>
          <w:sz w:val="28"/>
          <w:szCs w:val="28"/>
        </w:rPr>
        <w:t xml:space="preserve"> </w:t>
      </w:r>
      <w:proofErr w:type="spellStart"/>
      <w:r w:rsidR="009E5BC5" w:rsidRPr="005D6549">
        <w:rPr>
          <w:color w:val="auto"/>
          <w:sz w:val="28"/>
          <w:szCs w:val="28"/>
        </w:rPr>
        <w:t>адміністративного</w:t>
      </w:r>
      <w:proofErr w:type="spellEnd"/>
      <w:r w:rsidR="009E5BC5" w:rsidRPr="005D6549">
        <w:rPr>
          <w:color w:val="auto"/>
          <w:sz w:val="28"/>
          <w:szCs w:val="28"/>
        </w:rPr>
        <w:t xml:space="preserve"> характеру.</w:t>
      </w:r>
    </w:p>
    <w:p w:rsidR="005D6549" w:rsidRPr="005D6549" w:rsidRDefault="005D6549" w:rsidP="008F1134">
      <w:pPr>
        <w:shd w:val="clear" w:color="auto" w:fill="FFFFFF"/>
        <w:spacing w:after="0"/>
        <w:ind w:right="300"/>
        <w:jc w:val="both"/>
        <w:textAlignment w:val="baseline"/>
        <w:rPr>
          <w:rFonts w:ascii="Times New Roman" w:eastAsia="Times New Roman" w:hAnsi="Times New Roman" w:cs="Times New Roman"/>
          <w:sz w:val="28"/>
          <w:szCs w:val="28"/>
          <w:lang w:val="ru-RU" w:eastAsia="ru-RU"/>
        </w:rPr>
      </w:pPr>
    </w:p>
    <w:p w:rsidR="005D6549"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 xml:space="preserve">6.8. </w:t>
      </w:r>
      <w:proofErr w:type="spellStart"/>
      <w:r w:rsidRPr="005D6549">
        <w:rPr>
          <w:rFonts w:ascii="Times New Roman" w:eastAsia="Times New Roman" w:hAnsi="Times New Roman" w:cs="Times New Roman"/>
          <w:sz w:val="28"/>
          <w:szCs w:val="28"/>
          <w:lang w:val="ru-RU" w:eastAsia="ru-RU"/>
        </w:rPr>
        <w:t>Свої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повноваження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Комісія</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здійснює</w:t>
      </w:r>
      <w:proofErr w:type="spellEnd"/>
      <w:r w:rsidRPr="005D6549">
        <w:rPr>
          <w:rFonts w:ascii="Times New Roman" w:eastAsia="Times New Roman" w:hAnsi="Times New Roman" w:cs="Times New Roman"/>
          <w:sz w:val="28"/>
          <w:szCs w:val="28"/>
          <w:lang w:val="ru-RU" w:eastAsia="ru-RU"/>
        </w:rPr>
        <w:t xml:space="preserve"> за </w:t>
      </w:r>
      <w:proofErr w:type="spellStart"/>
      <w:r w:rsidRPr="005D6549">
        <w:rPr>
          <w:rFonts w:ascii="Times New Roman" w:eastAsia="Times New Roman" w:hAnsi="Times New Roman" w:cs="Times New Roman"/>
          <w:sz w:val="28"/>
          <w:szCs w:val="28"/>
          <w:lang w:val="ru-RU" w:eastAsia="ru-RU"/>
        </w:rPr>
        <w:t>умови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що</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кількість</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її</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членів</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присутні</w:t>
      </w:r>
      <w:proofErr w:type="gramStart"/>
      <w:r w:rsidRPr="005D6549">
        <w:rPr>
          <w:rFonts w:ascii="Times New Roman" w:eastAsia="Times New Roman" w:hAnsi="Times New Roman" w:cs="Times New Roman"/>
          <w:sz w:val="28"/>
          <w:szCs w:val="28"/>
          <w:lang w:val="ru-RU" w:eastAsia="ru-RU"/>
        </w:rPr>
        <w:t>х</w:t>
      </w:r>
      <w:proofErr w:type="spellEnd"/>
      <w:proofErr w:type="gramEnd"/>
      <w:r w:rsidRPr="005D6549">
        <w:rPr>
          <w:rFonts w:ascii="Times New Roman" w:eastAsia="Times New Roman" w:hAnsi="Times New Roman" w:cs="Times New Roman"/>
          <w:sz w:val="28"/>
          <w:szCs w:val="28"/>
          <w:lang w:val="ru-RU" w:eastAsia="ru-RU"/>
        </w:rPr>
        <w:t xml:space="preserve"> на </w:t>
      </w:r>
      <w:proofErr w:type="spellStart"/>
      <w:r w:rsidRPr="005D6549">
        <w:rPr>
          <w:rFonts w:ascii="Times New Roman" w:eastAsia="Times New Roman" w:hAnsi="Times New Roman" w:cs="Times New Roman"/>
          <w:sz w:val="28"/>
          <w:szCs w:val="28"/>
          <w:lang w:val="ru-RU" w:eastAsia="ru-RU"/>
        </w:rPr>
        <w:t>засіданні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складатиме</w:t>
      </w:r>
      <w:proofErr w:type="spellEnd"/>
      <w:r w:rsidRPr="005D6549">
        <w:rPr>
          <w:rFonts w:ascii="Times New Roman" w:eastAsia="Times New Roman" w:hAnsi="Times New Roman" w:cs="Times New Roman"/>
          <w:sz w:val="28"/>
          <w:szCs w:val="28"/>
          <w:lang w:val="ru-RU" w:eastAsia="ru-RU"/>
        </w:rPr>
        <w:t xml:space="preserve"> не </w:t>
      </w:r>
      <w:proofErr w:type="spellStart"/>
      <w:r w:rsidRPr="005D6549">
        <w:rPr>
          <w:rFonts w:ascii="Times New Roman" w:eastAsia="Times New Roman" w:hAnsi="Times New Roman" w:cs="Times New Roman"/>
          <w:sz w:val="28"/>
          <w:szCs w:val="28"/>
          <w:lang w:val="ru-RU" w:eastAsia="ru-RU"/>
        </w:rPr>
        <w:t>менше</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ніж</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дві</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третини</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її</w:t>
      </w:r>
      <w:proofErr w:type="spellEnd"/>
      <w:r w:rsidRPr="005D6549">
        <w:rPr>
          <w:rFonts w:ascii="Times New Roman" w:eastAsia="Times New Roman" w:hAnsi="Times New Roman" w:cs="Times New Roman"/>
          <w:sz w:val="28"/>
          <w:szCs w:val="28"/>
          <w:lang w:val="ru-RU" w:eastAsia="ru-RU"/>
        </w:rPr>
        <w:t xml:space="preserve"> складу.</w:t>
      </w:r>
    </w:p>
    <w:p w:rsidR="005D6549"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 xml:space="preserve">6.9.   </w:t>
      </w:r>
      <w:proofErr w:type="spellStart"/>
      <w:r w:rsidRPr="005D6549">
        <w:rPr>
          <w:rFonts w:ascii="Times New Roman" w:eastAsia="Times New Roman" w:hAnsi="Times New Roman" w:cs="Times New Roman"/>
          <w:sz w:val="28"/>
          <w:szCs w:val="28"/>
          <w:lang w:val="ru-RU" w:eastAsia="ru-RU"/>
        </w:rPr>
        <w:t>Термін</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повноважень</w:t>
      </w:r>
      <w:proofErr w:type="spellEnd"/>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Комісії</w:t>
      </w:r>
      <w:proofErr w:type="spellEnd"/>
      <w:r w:rsidRPr="005D6549">
        <w:rPr>
          <w:rFonts w:ascii="Times New Roman" w:eastAsia="Times New Roman" w:hAnsi="Times New Roman" w:cs="Times New Roman"/>
          <w:sz w:val="28"/>
          <w:szCs w:val="28"/>
          <w:lang w:val="ru-RU" w:eastAsia="ru-RU"/>
        </w:rPr>
        <w:t xml:space="preserve"> – 3 роки.</w:t>
      </w:r>
    </w:p>
    <w:p w:rsidR="00FE62B2" w:rsidRPr="00FE62B2"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6</w:t>
      </w:r>
      <w:r w:rsidR="009E5BC5" w:rsidRPr="005D6549">
        <w:rPr>
          <w:rFonts w:ascii="Times New Roman" w:eastAsia="Times New Roman" w:hAnsi="Times New Roman" w:cs="Times New Roman"/>
          <w:sz w:val="28"/>
          <w:szCs w:val="28"/>
          <w:lang w:val="ru-RU" w:eastAsia="ru-RU"/>
        </w:rPr>
        <w:t>.</w:t>
      </w:r>
      <w:r w:rsidRPr="005D6549">
        <w:rPr>
          <w:rFonts w:ascii="Times New Roman" w:eastAsia="Times New Roman" w:hAnsi="Times New Roman" w:cs="Times New Roman"/>
          <w:sz w:val="28"/>
          <w:szCs w:val="28"/>
          <w:lang w:val="ru-RU" w:eastAsia="ru-RU"/>
        </w:rPr>
        <w:t>10</w:t>
      </w:r>
      <w:r w:rsidR="009E5BC5" w:rsidRPr="005D6549">
        <w:rPr>
          <w:rFonts w:ascii="Times New Roman" w:eastAsia="Times New Roman" w:hAnsi="Times New Roman" w:cs="Times New Roman"/>
          <w:sz w:val="28"/>
          <w:szCs w:val="28"/>
          <w:lang w:val="ru-RU" w:eastAsia="ru-RU"/>
        </w:rPr>
        <w:t xml:space="preserve">. </w:t>
      </w:r>
      <w:proofErr w:type="spellStart"/>
      <w:r w:rsidR="009E5BC5" w:rsidRPr="005D6549">
        <w:rPr>
          <w:rFonts w:ascii="Times New Roman" w:eastAsia="Times New Roman" w:hAnsi="Times New Roman" w:cs="Times New Roman"/>
          <w:sz w:val="28"/>
          <w:szCs w:val="28"/>
          <w:lang w:val="ru-RU" w:eastAsia="ru-RU"/>
        </w:rPr>
        <w:t>Комісія</w:t>
      </w:r>
      <w:proofErr w:type="spellEnd"/>
      <w:r w:rsidR="009E5BC5" w:rsidRPr="005D6549">
        <w:rPr>
          <w:rFonts w:ascii="Times New Roman" w:eastAsia="Times New Roman" w:hAnsi="Times New Roman" w:cs="Times New Roman"/>
          <w:sz w:val="28"/>
          <w:szCs w:val="28"/>
          <w:lang w:val="ru-RU" w:eastAsia="ru-RU"/>
        </w:rPr>
        <w:t xml:space="preserve">  </w:t>
      </w:r>
      <w:proofErr w:type="spellStart"/>
      <w:r w:rsidR="009E5BC5" w:rsidRPr="005D6549">
        <w:rPr>
          <w:rFonts w:ascii="Times New Roman" w:eastAsia="Times New Roman" w:hAnsi="Times New Roman" w:cs="Times New Roman"/>
          <w:sz w:val="28"/>
          <w:szCs w:val="28"/>
          <w:lang w:val="ru-RU" w:eastAsia="ru-RU"/>
        </w:rPr>
        <w:t>звітує</w:t>
      </w:r>
      <w:proofErr w:type="spellEnd"/>
      <w:r w:rsidR="009E5BC5" w:rsidRPr="005D6549">
        <w:rPr>
          <w:rFonts w:ascii="Times New Roman" w:eastAsia="Times New Roman" w:hAnsi="Times New Roman" w:cs="Times New Roman"/>
          <w:sz w:val="28"/>
          <w:szCs w:val="28"/>
          <w:lang w:val="ru-RU" w:eastAsia="ru-RU"/>
        </w:rPr>
        <w:t xml:space="preserve"> про свою роботу раз  на </w:t>
      </w:r>
      <w:proofErr w:type="spellStart"/>
      <w:proofErr w:type="gramStart"/>
      <w:r w:rsidR="009E5BC5" w:rsidRPr="005D6549">
        <w:rPr>
          <w:rFonts w:ascii="Times New Roman" w:eastAsia="Times New Roman" w:hAnsi="Times New Roman" w:cs="Times New Roman"/>
          <w:sz w:val="28"/>
          <w:szCs w:val="28"/>
          <w:lang w:val="ru-RU" w:eastAsia="ru-RU"/>
        </w:rPr>
        <w:t>р</w:t>
      </w:r>
      <w:proofErr w:type="gramEnd"/>
      <w:r w:rsidR="009E5BC5" w:rsidRPr="005D6549">
        <w:rPr>
          <w:rFonts w:ascii="Times New Roman" w:eastAsia="Times New Roman" w:hAnsi="Times New Roman" w:cs="Times New Roman"/>
          <w:sz w:val="28"/>
          <w:szCs w:val="28"/>
          <w:lang w:val="ru-RU" w:eastAsia="ru-RU"/>
        </w:rPr>
        <w:t>ік</w:t>
      </w:r>
      <w:proofErr w:type="spellEnd"/>
      <w:r w:rsidR="009E5BC5" w:rsidRPr="005D6549">
        <w:rPr>
          <w:rFonts w:ascii="Times New Roman" w:eastAsia="Times New Roman" w:hAnsi="Times New Roman" w:cs="Times New Roman"/>
          <w:sz w:val="28"/>
          <w:szCs w:val="28"/>
          <w:lang w:val="ru-RU" w:eastAsia="ru-RU"/>
        </w:rPr>
        <w:t>.</w:t>
      </w:r>
    </w:p>
    <w:p w:rsidR="00103E24" w:rsidRPr="005D6549" w:rsidRDefault="00103E24" w:rsidP="008F1134">
      <w:pPr>
        <w:jc w:val="center"/>
        <w:rPr>
          <w:rFonts w:ascii="Times New Roman" w:hAnsi="Times New Roman" w:cs="Times New Roman"/>
          <w:b/>
          <w:bCs/>
          <w:sz w:val="28"/>
          <w:szCs w:val="28"/>
        </w:rPr>
      </w:pPr>
      <w:r w:rsidRPr="005D6549">
        <w:rPr>
          <w:rFonts w:ascii="Times New Roman" w:hAnsi="Times New Roman" w:cs="Times New Roman"/>
          <w:b/>
          <w:bCs/>
          <w:sz w:val="28"/>
          <w:szCs w:val="28"/>
        </w:rPr>
        <w:t xml:space="preserve">VІІ . </w:t>
      </w:r>
      <w:proofErr w:type="spellStart"/>
      <w:r w:rsidR="005D6549" w:rsidRPr="005D6549">
        <w:rPr>
          <w:rFonts w:ascii="Times New Roman" w:eastAsia="Times New Roman" w:hAnsi="Times New Roman" w:cs="Times New Roman"/>
          <w:b/>
          <w:bCs/>
          <w:sz w:val="28"/>
          <w:szCs w:val="28"/>
          <w:bdr w:val="none" w:sz="0" w:space="0" w:color="auto" w:frame="1"/>
          <w:lang w:val="ru-RU" w:eastAsia="ru-RU"/>
        </w:rPr>
        <w:t>Прикінцеві</w:t>
      </w:r>
      <w:proofErr w:type="spellEnd"/>
      <w:r w:rsidR="005D6549" w:rsidRPr="005D6549">
        <w:rPr>
          <w:rFonts w:ascii="Times New Roman" w:eastAsia="Times New Roman" w:hAnsi="Times New Roman" w:cs="Times New Roman"/>
          <w:b/>
          <w:bCs/>
          <w:sz w:val="28"/>
          <w:szCs w:val="28"/>
          <w:bdr w:val="none" w:sz="0" w:space="0" w:color="auto" w:frame="1"/>
          <w:lang w:val="ru-RU" w:eastAsia="ru-RU"/>
        </w:rPr>
        <w:t xml:space="preserve"> </w:t>
      </w:r>
      <w:proofErr w:type="spellStart"/>
      <w:r w:rsidR="005D6549" w:rsidRPr="005D6549">
        <w:rPr>
          <w:rFonts w:ascii="Times New Roman" w:eastAsia="Times New Roman" w:hAnsi="Times New Roman" w:cs="Times New Roman"/>
          <w:b/>
          <w:bCs/>
          <w:sz w:val="28"/>
          <w:szCs w:val="28"/>
          <w:bdr w:val="none" w:sz="0" w:space="0" w:color="auto" w:frame="1"/>
          <w:lang w:val="ru-RU" w:eastAsia="ru-RU"/>
        </w:rPr>
        <w:t>положення</w:t>
      </w:r>
      <w:proofErr w:type="spellEnd"/>
    </w:p>
    <w:p w:rsidR="00103E24"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eastAsia="ru-RU"/>
        </w:rPr>
      </w:pPr>
      <w:r w:rsidRPr="005D6549">
        <w:rPr>
          <w:rFonts w:ascii="Times New Roman" w:eastAsia="Times New Roman" w:hAnsi="Times New Roman" w:cs="Times New Roman"/>
          <w:sz w:val="28"/>
          <w:szCs w:val="28"/>
          <w:lang w:eastAsia="ru-RU"/>
        </w:rPr>
        <w:t>7</w:t>
      </w:r>
      <w:r w:rsidR="00103E24" w:rsidRPr="005D6549">
        <w:rPr>
          <w:rFonts w:ascii="Times New Roman" w:eastAsia="Times New Roman" w:hAnsi="Times New Roman" w:cs="Times New Roman"/>
          <w:sz w:val="28"/>
          <w:szCs w:val="28"/>
          <w:lang w:eastAsia="ru-RU"/>
        </w:rPr>
        <w:t xml:space="preserve">.1. Положення ухвалюється педагогічною радою </w:t>
      </w:r>
      <w:r w:rsidR="007D1D19">
        <w:rPr>
          <w:rFonts w:ascii="Times New Roman" w:eastAsia="Times New Roman" w:hAnsi="Times New Roman" w:cs="Times New Roman"/>
          <w:sz w:val="28"/>
          <w:szCs w:val="28"/>
          <w:lang w:eastAsia="ru-RU"/>
        </w:rPr>
        <w:t>закладу</w:t>
      </w:r>
      <w:r w:rsidR="00103E24" w:rsidRPr="005D6549">
        <w:rPr>
          <w:rFonts w:ascii="Times New Roman" w:eastAsia="Times New Roman" w:hAnsi="Times New Roman" w:cs="Times New Roman"/>
          <w:sz w:val="28"/>
          <w:szCs w:val="28"/>
          <w:lang w:eastAsia="ru-RU"/>
        </w:rPr>
        <w:t xml:space="preserve"> більшістю голосів і набирає чинності з моменту схвалення.</w:t>
      </w:r>
    </w:p>
    <w:p w:rsidR="00103E24"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7</w:t>
      </w:r>
      <w:r w:rsidR="00103E24" w:rsidRPr="005D6549">
        <w:rPr>
          <w:rFonts w:ascii="Times New Roman" w:eastAsia="Times New Roman" w:hAnsi="Times New Roman" w:cs="Times New Roman"/>
          <w:sz w:val="28"/>
          <w:szCs w:val="28"/>
          <w:lang w:val="ru-RU" w:eastAsia="ru-RU"/>
        </w:rPr>
        <w:t xml:space="preserve">.2. </w:t>
      </w:r>
      <w:proofErr w:type="spellStart"/>
      <w:r w:rsidR="00103E24" w:rsidRPr="005D6549">
        <w:rPr>
          <w:rFonts w:ascii="Times New Roman" w:eastAsia="Times New Roman" w:hAnsi="Times New Roman" w:cs="Times New Roman"/>
          <w:sz w:val="28"/>
          <w:szCs w:val="28"/>
          <w:lang w:val="ru-RU" w:eastAsia="ru-RU"/>
        </w:rPr>
        <w:t>Учасники</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освітнього</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процесу</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мають</w:t>
      </w:r>
      <w:proofErr w:type="spellEnd"/>
      <w:r w:rsidR="00103E24" w:rsidRPr="005D6549">
        <w:rPr>
          <w:rFonts w:ascii="Times New Roman" w:eastAsia="Times New Roman" w:hAnsi="Times New Roman" w:cs="Times New Roman"/>
          <w:sz w:val="28"/>
          <w:szCs w:val="28"/>
          <w:lang w:val="ru-RU" w:eastAsia="ru-RU"/>
        </w:rPr>
        <w:t xml:space="preserve"> знати </w:t>
      </w:r>
      <w:proofErr w:type="spellStart"/>
      <w:r w:rsidR="00103E24" w:rsidRPr="005D6549">
        <w:rPr>
          <w:rFonts w:ascii="Times New Roman" w:eastAsia="Times New Roman" w:hAnsi="Times New Roman" w:cs="Times New Roman"/>
          <w:sz w:val="28"/>
          <w:szCs w:val="28"/>
          <w:lang w:val="ru-RU" w:eastAsia="ru-RU"/>
        </w:rPr>
        <w:t>Положення</w:t>
      </w:r>
      <w:proofErr w:type="spellEnd"/>
      <w:r w:rsidR="00103E24" w:rsidRPr="005D6549">
        <w:rPr>
          <w:rFonts w:ascii="Times New Roman" w:eastAsia="Times New Roman" w:hAnsi="Times New Roman" w:cs="Times New Roman"/>
          <w:sz w:val="28"/>
          <w:szCs w:val="28"/>
          <w:lang w:val="ru-RU" w:eastAsia="ru-RU"/>
        </w:rPr>
        <w:t xml:space="preserve"> про </w:t>
      </w:r>
      <w:proofErr w:type="spellStart"/>
      <w:r w:rsidR="00103E24" w:rsidRPr="005D6549">
        <w:rPr>
          <w:rFonts w:ascii="Times New Roman" w:eastAsia="Times New Roman" w:hAnsi="Times New Roman" w:cs="Times New Roman"/>
          <w:sz w:val="28"/>
          <w:szCs w:val="28"/>
          <w:lang w:val="ru-RU" w:eastAsia="ru-RU"/>
        </w:rPr>
        <w:t>академічну</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доброчесність</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Незнання</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або</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нерозуміння</w:t>
      </w:r>
      <w:proofErr w:type="spellEnd"/>
      <w:r w:rsidR="00103E24" w:rsidRPr="005D6549">
        <w:rPr>
          <w:rFonts w:ascii="Times New Roman" w:eastAsia="Times New Roman" w:hAnsi="Times New Roman" w:cs="Times New Roman"/>
          <w:sz w:val="28"/>
          <w:szCs w:val="28"/>
          <w:lang w:val="ru-RU" w:eastAsia="ru-RU"/>
        </w:rPr>
        <w:t xml:space="preserve"> норм </w:t>
      </w:r>
      <w:proofErr w:type="spellStart"/>
      <w:r w:rsidR="00103E24" w:rsidRPr="005D6549">
        <w:rPr>
          <w:rFonts w:ascii="Times New Roman" w:eastAsia="Times New Roman" w:hAnsi="Times New Roman" w:cs="Times New Roman"/>
          <w:sz w:val="28"/>
          <w:szCs w:val="28"/>
          <w:lang w:val="ru-RU" w:eastAsia="ru-RU"/>
        </w:rPr>
        <w:t>цього</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Положення</w:t>
      </w:r>
      <w:proofErr w:type="spellEnd"/>
      <w:r w:rsidR="00103E24" w:rsidRPr="005D6549">
        <w:rPr>
          <w:rFonts w:ascii="Times New Roman" w:eastAsia="Times New Roman" w:hAnsi="Times New Roman" w:cs="Times New Roman"/>
          <w:sz w:val="28"/>
          <w:szCs w:val="28"/>
          <w:lang w:val="ru-RU" w:eastAsia="ru-RU"/>
        </w:rPr>
        <w:t xml:space="preserve"> не </w:t>
      </w:r>
      <w:proofErr w:type="spellStart"/>
      <w:r w:rsidR="00103E24" w:rsidRPr="005D6549">
        <w:rPr>
          <w:rFonts w:ascii="Times New Roman" w:eastAsia="Times New Roman" w:hAnsi="Times New Roman" w:cs="Times New Roman"/>
          <w:sz w:val="28"/>
          <w:szCs w:val="28"/>
          <w:lang w:val="ru-RU" w:eastAsia="ru-RU"/>
        </w:rPr>
        <w:t>є</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виправданням</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неетичної</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поведінки</w:t>
      </w:r>
      <w:proofErr w:type="spellEnd"/>
      <w:r w:rsidR="00103E24" w:rsidRPr="005D6549">
        <w:rPr>
          <w:rFonts w:ascii="Times New Roman" w:eastAsia="Times New Roman" w:hAnsi="Times New Roman" w:cs="Times New Roman"/>
          <w:sz w:val="28"/>
          <w:szCs w:val="28"/>
          <w:lang w:val="ru-RU" w:eastAsia="ru-RU"/>
        </w:rPr>
        <w:t xml:space="preserve">. </w:t>
      </w:r>
      <w:r w:rsidRPr="005D6549">
        <w:rPr>
          <w:rFonts w:ascii="Times New Roman" w:eastAsia="Times New Roman" w:hAnsi="Times New Roman" w:cs="Times New Roman"/>
          <w:sz w:val="28"/>
          <w:szCs w:val="28"/>
          <w:lang w:val="ru-RU" w:eastAsia="ru-RU"/>
        </w:rPr>
        <w:t xml:space="preserve">Заклад </w:t>
      </w:r>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забезпечує</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публічний</w:t>
      </w:r>
      <w:proofErr w:type="spellEnd"/>
      <w:r w:rsidR="00103E24" w:rsidRPr="005D6549">
        <w:rPr>
          <w:rFonts w:ascii="Times New Roman" w:eastAsia="Times New Roman" w:hAnsi="Times New Roman" w:cs="Times New Roman"/>
          <w:sz w:val="28"/>
          <w:szCs w:val="28"/>
          <w:lang w:val="ru-RU" w:eastAsia="ru-RU"/>
        </w:rPr>
        <w:t xml:space="preserve"> доступ </w:t>
      </w:r>
      <w:proofErr w:type="gramStart"/>
      <w:r w:rsidR="00103E24" w:rsidRPr="005D6549">
        <w:rPr>
          <w:rFonts w:ascii="Times New Roman" w:eastAsia="Times New Roman" w:hAnsi="Times New Roman" w:cs="Times New Roman"/>
          <w:sz w:val="28"/>
          <w:szCs w:val="28"/>
          <w:lang w:val="ru-RU" w:eastAsia="ru-RU"/>
        </w:rPr>
        <w:t>до</w:t>
      </w:r>
      <w:proofErr w:type="gramEnd"/>
      <w:r w:rsidR="00103E24" w:rsidRPr="005D6549">
        <w:rPr>
          <w:rFonts w:ascii="Times New Roman" w:eastAsia="Times New Roman" w:hAnsi="Times New Roman" w:cs="Times New Roman"/>
          <w:sz w:val="28"/>
          <w:szCs w:val="28"/>
          <w:lang w:val="ru-RU" w:eastAsia="ru-RU"/>
        </w:rPr>
        <w:t xml:space="preserve"> тексту </w:t>
      </w:r>
      <w:proofErr w:type="spellStart"/>
      <w:r w:rsidR="00103E24" w:rsidRPr="005D6549">
        <w:rPr>
          <w:rFonts w:ascii="Times New Roman" w:eastAsia="Times New Roman" w:hAnsi="Times New Roman" w:cs="Times New Roman"/>
          <w:sz w:val="28"/>
          <w:szCs w:val="28"/>
          <w:lang w:val="ru-RU" w:eastAsia="ru-RU"/>
        </w:rPr>
        <w:t>Положення</w:t>
      </w:r>
      <w:proofErr w:type="spellEnd"/>
      <w:r w:rsidR="00103E24" w:rsidRPr="005D6549">
        <w:rPr>
          <w:rFonts w:ascii="Times New Roman" w:eastAsia="Times New Roman" w:hAnsi="Times New Roman" w:cs="Times New Roman"/>
          <w:sz w:val="28"/>
          <w:szCs w:val="28"/>
          <w:lang w:val="ru-RU" w:eastAsia="ru-RU"/>
        </w:rPr>
        <w:t xml:space="preserve"> через </w:t>
      </w:r>
      <w:proofErr w:type="spellStart"/>
      <w:r w:rsidR="00103E24" w:rsidRPr="005D6549">
        <w:rPr>
          <w:rFonts w:ascii="Times New Roman" w:eastAsia="Times New Roman" w:hAnsi="Times New Roman" w:cs="Times New Roman"/>
          <w:sz w:val="28"/>
          <w:szCs w:val="28"/>
          <w:lang w:val="ru-RU" w:eastAsia="ru-RU"/>
        </w:rPr>
        <w:t>власний</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офіційний</w:t>
      </w:r>
      <w:proofErr w:type="spellEnd"/>
      <w:r w:rsidR="00103E24" w:rsidRPr="005D6549">
        <w:rPr>
          <w:rFonts w:ascii="Times New Roman" w:eastAsia="Times New Roman" w:hAnsi="Times New Roman" w:cs="Times New Roman"/>
          <w:sz w:val="28"/>
          <w:szCs w:val="28"/>
          <w:lang w:val="ru-RU" w:eastAsia="ru-RU"/>
        </w:rPr>
        <w:t xml:space="preserve"> сайт.</w:t>
      </w:r>
    </w:p>
    <w:p w:rsidR="00103E24" w:rsidRPr="005D6549" w:rsidRDefault="005D6549" w:rsidP="008F1134">
      <w:pPr>
        <w:shd w:val="clear" w:color="auto" w:fill="FFFFFF"/>
        <w:spacing w:after="300"/>
        <w:jc w:val="both"/>
        <w:textAlignment w:val="baseline"/>
        <w:rPr>
          <w:rFonts w:ascii="Times New Roman" w:eastAsia="Times New Roman" w:hAnsi="Times New Roman" w:cs="Times New Roman"/>
          <w:sz w:val="28"/>
          <w:szCs w:val="28"/>
          <w:lang w:val="ru-RU" w:eastAsia="ru-RU"/>
        </w:rPr>
      </w:pPr>
      <w:r w:rsidRPr="005D6549">
        <w:rPr>
          <w:rFonts w:ascii="Times New Roman" w:eastAsia="Times New Roman" w:hAnsi="Times New Roman" w:cs="Times New Roman"/>
          <w:sz w:val="28"/>
          <w:szCs w:val="28"/>
          <w:lang w:val="ru-RU" w:eastAsia="ru-RU"/>
        </w:rPr>
        <w:t>7</w:t>
      </w:r>
      <w:r w:rsidR="00103E24" w:rsidRPr="005D6549">
        <w:rPr>
          <w:rFonts w:ascii="Times New Roman" w:eastAsia="Times New Roman" w:hAnsi="Times New Roman" w:cs="Times New Roman"/>
          <w:sz w:val="28"/>
          <w:szCs w:val="28"/>
          <w:lang w:val="ru-RU" w:eastAsia="ru-RU"/>
        </w:rPr>
        <w:t xml:space="preserve">.3. </w:t>
      </w:r>
      <w:proofErr w:type="spellStart"/>
      <w:r w:rsidR="00103E24" w:rsidRPr="005D6549">
        <w:rPr>
          <w:rFonts w:ascii="Times New Roman" w:eastAsia="Times New Roman" w:hAnsi="Times New Roman" w:cs="Times New Roman"/>
          <w:sz w:val="28"/>
          <w:szCs w:val="28"/>
          <w:lang w:val="ru-RU" w:eastAsia="ru-RU"/>
        </w:rPr>
        <w:t>Зміни</w:t>
      </w:r>
      <w:proofErr w:type="spellEnd"/>
      <w:r w:rsidR="00103E24" w:rsidRPr="005D6549">
        <w:rPr>
          <w:rFonts w:ascii="Times New Roman" w:eastAsia="Times New Roman" w:hAnsi="Times New Roman" w:cs="Times New Roman"/>
          <w:sz w:val="28"/>
          <w:szCs w:val="28"/>
          <w:lang w:val="ru-RU" w:eastAsia="ru-RU"/>
        </w:rPr>
        <w:t xml:space="preserve"> та </w:t>
      </w:r>
      <w:proofErr w:type="spellStart"/>
      <w:r w:rsidR="00103E24" w:rsidRPr="005D6549">
        <w:rPr>
          <w:rFonts w:ascii="Times New Roman" w:eastAsia="Times New Roman" w:hAnsi="Times New Roman" w:cs="Times New Roman"/>
          <w:sz w:val="28"/>
          <w:szCs w:val="28"/>
          <w:lang w:val="ru-RU" w:eastAsia="ru-RU"/>
        </w:rPr>
        <w:t>доповнення</w:t>
      </w:r>
      <w:proofErr w:type="spellEnd"/>
      <w:r w:rsidR="00103E24" w:rsidRPr="005D6549">
        <w:rPr>
          <w:rFonts w:ascii="Times New Roman" w:eastAsia="Times New Roman" w:hAnsi="Times New Roman" w:cs="Times New Roman"/>
          <w:sz w:val="28"/>
          <w:szCs w:val="28"/>
          <w:lang w:val="ru-RU" w:eastAsia="ru-RU"/>
        </w:rPr>
        <w:t xml:space="preserve"> до </w:t>
      </w:r>
      <w:proofErr w:type="spellStart"/>
      <w:r w:rsidR="00103E24" w:rsidRPr="005D6549">
        <w:rPr>
          <w:rFonts w:ascii="Times New Roman" w:eastAsia="Times New Roman" w:hAnsi="Times New Roman" w:cs="Times New Roman"/>
          <w:sz w:val="28"/>
          <w:szCs w:val="28"/>
          <w:lang w:val="ru-RU" w:eastAsia="ru-RU"/>
        </w:rPr>
        <w:t>Положення</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можуть</w:t>
      </w:r>
      <w:proofErr w:type="spellEnd"/>
      <w:r w:rsidR="00103E24" w:rsidRPr="005D6549">
        <w:rPr>
          <w:rFonts w:ascii="Times New Roman" w:eastAsia="Times New Roman" w:hAnsi="Times New Roman" w:cs="Times New Roman"/>
          <w:sz w:val="28"/>
          <w:szCs w:val="28"/>
          <w:lang w:val="ru-RU" w:eastAsia="ru-RU"/>
        </w:rPr>
        <w:t xml:space="preserve"> </w:t>
      </w:r>
      <w:proofErr w:type="gramStart"/>
      <w:r w:rsidR="00103E24" w:rsidRPr="005D6549">
        <w:rPr>
          <w:rFonts w:ascii="Times New Roman" w:eastAsia="Times New Roman" w:hAnsi="Times New Roman" w:cs="Times New Roman"/>
          <w:sz w:val="28"/>
          <w:szCs w:val="28"/>
          <w:lang w:val="ru-RU" w:eastAsia="ru-RU"/>
        </w:rPr>
        <w:t>бути</w:t>
      </w:r>
      <w:proofErr w:type="gram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внесені</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будь-яким</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учасником</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освітнього</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процесу</w:t>
      </w:r>
      <w:proofErr w:type="spellEnd"/>
      <w:r w:rsidR="00103E24" w:rsidRPr="005D6549">
        <w:rPr>
          <w:rFonts w:ascii="Times New Roman" w:eastAsia="Times New Roman" w:hAnsi="Times New Roman" w:cs="Times New Roman"/>
          <w:sz w:val="28"/>
          <w:szCs w:val="28"/>
          <w:lang w:val="ru-RU" w:eastAsia="ru-RU"/>
        </w:rPr>
        <w:t xml:space="preserve"> за </w:t>
      </w:r>
      <w:proofErr w:type="spellStart"/>
      <w:r w:rsidR="00103E24" w:rsidRPr="005D6549">
        <w:rPr>
          <w:rFonts w:ascii="Times New Roman" w:eastAsia="Times New Roman" w:hAnsi="Times New Roman" w:cs="Times New Roman"/>
          <w:sz w:val="28"/>
          <w:szCs w:val="28"/>
          <w:lang w:val="ru-RU" w:eastAsia="ru-RU"/>
        </w:rPr>
        <w:t>поданням</w:t>
      </w:r>
      <w:proofErr w:type="spellEnd"/>
      <w:r w:rsidR="00103E24" w:rsidRPr="005D6549">
        <w:rPr>
          <w:rFonts w:ascii="Times New Roman" w:eastAsia="Times New Roman" w:hAnsi="Times New Roman" w:cs="Times New Roman"/>
          <w:sz w:val="28"/>
          <w:szCs w:val="28"/>
          <w:lang w:val="ru-RU" w:eastAsia="ru-RU"/>
        </w:rPr>
        <w:t xml:space="preserve"> до </w:t>
      </w:r>
      <w:proofErr w:type="spellStart"/>
      <w:r w:rsidR="00103E24" w:rsidRPr="005D6549">
        <w:rPr>
          <w:rFonts w:ascii="Times New Roman" w:eastAsia="Times New Roman" w:hAnsi="Times New Roman" w:cs="Times New Roman"/>
          <w:sz w:val="28"/>
          <w:szCs w:val="28"/>
          <w:lang w:val="ru-RU" w:eastAsia="ru-RU"/>
        </w:rPr>
        <w:t>педагогічної</w:t>
      </w:r>
      <w:proofErr w:type="spellEnd"/>
      <w:r w:rsidR="00103E24" w:rsidRPr="005D6549">
        <w:rPr>
          <w:rFonts w:ascii="Times New Roman" w:eastAsia="Times New Roman" w:hAnsi="Times New Roman" w:cs="Times New Roman"/>
          <w:sz w:val="28"/>
          <w:szCs w:val="28"/>
          <w:lang w:val="ru-RU" w:eastAsia="ru-RU"/>
        </w:rPr>
        <w:t xml:space="preserve"> ради </w:t>
      </w:r>
      <w:r w:rsidRPr="005D6549">
        <w:rPr>
          <w:rFonts w:ascii="Times New Roman" w:eastAsia="Times New Roman" w:hAnsi="Times New Roman" w:cs="Times New Roman"/>
          <w:sz w:val="28"/>
          <w:szCs w:val="28"/>
          <w:lang w:val="ru-RU" w:eastAsia="ru-RU"/>
        </w:rPr>
        <w:t xml:space="preserve"> </w:t>
      </w:r>
      <w:proofErr w:type="spellStart"/>
      <w:r w:rsidRPr="005D6549">
        <w:rPr>
          <w:rFonts w:ascii="Times New Roman" w:eastAsia="Times New Roman" w:hAnsi="Times New Roman" w:cs="Times New Roman"/>
          <w:sz w:val="28"/>
          <w:szCs w:val="28"/>
          <w:lang w:val="ru-RU" w:eastAsia="ru-RU"/>
        </w:rPr>
        <w:t>закладу</w:t>
      </w:r>
      <w:r w:rsidR="00103E24" w:rsidRPr="005D6549">
        <w:rPr>
          <w:rFonts w:ascii="Times New Roman" w:eastAsia="Times New Roman" w:hAnsi="Times New Roman" w:cs="Times New Roman"/>
          <w:sz w:val="28"/>
          <w:szCs w:val="28"/>
          <w:lang w:val="ru-RU" w:eastAsia="ru-RU"/>
        </w:rPr>
        <w:t>та</w:t>
      </w:r>
      <w:proofErr w:type="spellEnd"/>
      <w:r w:rsidR="00103E24" w:rsidRPr="005D6549">
        <w:rPr>
          <w:rFonts w:ascii="Times New Roman" w:eastAsia="Times New Roman" w:hAnsi="Times New Roman" w:cs="Times New Roman"/>
          <w:sz w:val="28"/>
          <w:szCs w:val="28"/>
          <w:lang w:val="ru-RU" w:eastAsia="ru-RU"/>
        </w:rPr>
        <w:t xml:space="preserve"> </w:t>
      </w:r>
      <w:proofErr w:type="spellStart"/>
      <w:r w:rsidR="00103E24" w:rsidRPr="005D6549">
        <w:rPr>
          <w:rFonts w:ascii="Times New Roman" w:eastAsia="Times New Roman" w:hAnsi="Times New Roman" w:cs="Times New Roman"/>
          <w:sz w:val="28"/>
          <w:szCs w:val="28"/>
          <w:lang w:val="ru-RU" w:eastAsia="ru-RU"/>
        </w:rPr>
        <w:t>вводяться</w:t>
      </w:r>
      <w:proofErr w:type="spellEnd"/>
      <w:r w:rsidR="00103E24" w:rsidRPr="005D6549">
        <w:rPr>
          <w:rFonts w:ascii="Times New Roman" w:eastAsia="Times New Roman" w:hAnsi="Times New Roman" w:cs="Times New Roman"/>
          <w:sz w:val="28"/>
          <w:szCs w:val="28"/>
          <w:lang w:val="ru-RU" w:eastAsia="ru-RU"/>
        </w:rPr>
        <w:t xml:space="preserve"> в </w:t>
      </w:r>
      <w:proofErr w:type="spellStart"/>
      <w:r w:rsidR="00103E24" w:rsidRPr="005D6549">
        <w:rPr>
          <w:rFonts w:ascii="Times New Roman" w:eastAsia="Times New Roman" w:hAnsi="Times New Roman" w:cs="Times New Roman"/>
          <w:sz w:val="28"/>
          <w:szCs w:val="28"/>
          <w:lang w:val="ru-RU" w:eastAsia="ru-RU"/>
        </w:rPr>
        <w:t>дію</w:t>
      </w:r>
      <w:proofErr w:type="spellEnd"/>
      <w:r w:rsidR="00103E24" w:rsidRPr="005D6549">
        <w:rPr>
          <w:rFonts w:ascii="Times New Roman" w:eastAsia="Times New Roman" w:hAnsi="Times New Roman" w:cs="Times New Roman"/>
          <w:sz w:val="28"/>
          <w:szCs w:val="28"/>
          <w:lang w:val="ru-RU" w:eastAsia="ru-RU"/>
        </w:rPr>
        <w:t xml:space="preserve"> наказом </w:t>
      </w:r>
      <w:proofErr w:type="spellStart"/>
      <w:r w:rsidRPr="005D6549">
        <w:rPr>
          <w:rFonts w:ascii="Times New Roman" w:eastAsia="Times New Roman" w:hAnsi="Times New Roman" w:cs="Times New Roman"/>
          <w:sz w:val="28"/>
          <w:szCs w:val="28"/>
          <w:lang w:val="ru-RU" w:eastAsia="ru-RU"/>
        </w:rPr>
        <w:t>керівника</w:t>
      </w:r>
      <w:proofErr w:type="spellEnd"/>
      <w:r w:rsidRPr="005D6549">
        <w:rPr>
          <w:rFonts w:ascii="Times New Roman" w:eastAsia="Times New Roman" w:hAnsi="Times New Roman" w:cs="Times New Roman"/>
          <w:sz w:val="28"/>
          <w:szCs w:val="28"/>
          <w:lang w:val="ru-RU" w:eastAsia="ru-RU"/>
        </w:rPr>
        <w:t xml:space="preserve"> закладу</w:t>
      </w:r>
    </w:p>
    <w:p w:rsidR="00DA14F8" w:rsidRDefault="00DA14F8" w:rsidP="00DA14F8">
      <w:pPr>
        <w:pStyle w:val="Default"/>
      </w:pPr>
    </w:p>
    <w:p w:rsidR="00A968B2" w:rsidRDefault="00A968B2" w:rsidP="00DA14F8">
      <w:pPr>
        <w:pStyle w:val="Default"/>
        <w:rPr>
          <w:lang w:val="uk-UA"/>
        </w:rPr>
      </w:pPr>
    </w:p>
    <w:p w:rsidR="00A968B2" w:rsidRDefault="00A968B2" w:rsidP="00DA14F8">
      <w:pPr>
        <w:pStyle w:val="Default"/>
        <w:rPr>
          <w:lang w:val="uk-UA"/>
        </w:rPr>
      </w:pPr>
    </w:p>
    <w:p w:rsidR="00A968B2" w:rsidRDefault="00A968B2" w:rsidP="00DA14F8">
      <w:pPr>
        <w:pStyle w:val="Default"/>
        <w:rPr>
          <w:lang w:val="uk-UA"/>
        </w:rPr>
      </w:pPr>
    </w:p>
    <w:p w:rsidR="00A968B2" w:rsidRDefault="00A968B2" w:rsidP="00DA14F8">
      <w:pPr>
        <w:pStyle w:val="Default"/>
        <w:rPr>
          <w:lang w:val="uk-UA"/>
        </w:rPr>
      </w:pPr>
    </w:p>
    <w:p w:rsidR="00A968B2" w:rsidRDefault="00A968B2" w:rsidP="00DA14F8">
      <w:pPr>
        <w:pStyle w:val="Default"/>
        <w:rPr>
          <w:lang w:val="uk-UA"/>
        </w:rPr>
      </w:pPr>
    </w:p>
    <w:p w:rsidR="00A968B2" w:rsidRDefault="00A968B2" w:rsidP="00DA14F8">
      <w:pPr>
        <w:pStyle w:val="Default"/>
        <w:rPr>
          <w:lang w:val="uk-UA"/>
        </w:rPr>
      </w:pPr>
    </w:p>
    <w:p w:rsidR="00A968B2" w:rsidRDefault="00A968B2" w:rsidP="00DA14F8">
      <w:pPr>
        <w:pStyle w:val="Default"/>
        <w:rPr>
          <w:lang w:val="uk-UA"/>
        </w:rPr>
      </w:pPr>
    </w:p>
    <w:p w:rsidR="00A968B2" w:rsidRDefault="00A968B2" w:rsidP="00DA14F8">
      <w:pPr>
        <w:pStyle w:val="Default"/>
        <w:rPr>
          <w:lang w:val="uk-UA"/>
        </w:rPr>
      </w:pPr>
    </w:p>
    <w:p w:rsidR="00E63C85" w:rsidRDefault="00E63C85" w:rsidP="00DA14F8">
      <w:pPr>
        <w:pStyle w:val="Default"/>
        <w:rPr>
          <w:lang w:val="uk-UA"/>
        </w:rPr>
      </w:pPr>
    </w:p>
    <w:p w:rsidR="00E63C85" w:rsidRDefault="00E63C85" w:rsidP="00DA14F8">
      <w:pPr>
        <w:pStyle w:val="Default"/>
        <w:rPr>
          <w:lang w:val="uk-UA"/>
        </w:rPr>
      </w:pPr>
    </w:p>
    <w:p w:rsidR="00E63C85" w:rsidRDefault="00E63C85" w:rsidP="00DA14F8">
      <w:pPr>
        <w:pStyle w:val="Default"/>
        <w:rPr>
          <w:lang w:val="uk-UA"/>
        </w:rPr>
      </w:pPr>
    </w:p>
    <w:p w:rsidR="00E63C85" w:rsidRDefault="00E63C85" w:rsidP="00DA14F8">
      <w:pPr>
        <w:pStyle w:val="Default"/>
        <w:rPr>
          <w:lang w:val="uk-UA"/>
        </w:rPr>
      </w:pPr>
    </w:p>
    <w:p w:rsidR="006A1255" w:rsidRDefault="006A1255" w:rsidP="00DA14F8">
      <w:pPr>
        <w:pStyle w:val="Default"/>
      </w:pPr>
    </w:p>
    <w:sectPr w:rsidR="006A1255" w:rsidSect="006A1255">
      <w:footerReference w:type="default" r:id="rId8"/>
      <w:pgSz w:w="11906" w:h="16838"/>
      <w:pgMar w:top="1134" w:right="850" w:bottom="1134" w:left="1418" w:header="708" w:footer="708" w:gutter="0"/>
      <w:pgBorders w:display="firstPage" w:offsetFrom="page">
        <w:top w:val="waveline" w:sz="20" w:space="24" w:color="002060"/>
        <w:left w:val="waveline" w:sz="20" w:space="24" w:color="002060"/>
        <w:bottom w:val="waveline" w:sz="20" w:space="24" w:color="002060"/>
        <w:right w:val="waveline" w:sz="20"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1134" w:rsidRDefault="008F1134" w:rsidP="008F1134">
      <w:pPr>
        <w:spacing w:after="0" w:line="240" w:lineRule="auto"/>
      </w:pPr>
      <w:r>
        <w:separator/>
      </w:r>
    </w:p>
  </w:endnote>
  <w:endnote w:type="continuationSeparator" w:id="0">
    <w:p w:rsidR="008F1134" w:rsidRDefault="008F1134" w:rsidP="008F113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41422"/>
      <w:docPartObj>
        <w:docPartGallery w:val="Page Numbers (Bottom of Page)"/>
        <w:docPartUnique/>
      </w:docPartObj>
    </w:sdtPr>
    <w:sdtContent>
      <w:p w:rsidR="00D40F27" w:rsidRDefault="00D40F27">
        <w:pPr>
          <w:pStyle w:val="a8"/>
          <w:jc w:val="center"/>
        </w:pPr>
        <w:fldSimple w:instr=" PAGE   \* MERGEFORMAT ">
          <w:r>
            <w:rPr>
              <w:noProof/>
            </w:rPr>
            <w:t>2</w:t>
          </w:r>
        </w:fldSimple>
      </w:p>
    </w:sdtContent>
  </w:sdt>
  <w:p w:rsidR="008F1134" w:rsidRDefault="008F1134">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1134" w:rsidRDefault="008F1134" w:rsidP="008F1134">
      <w:pPr>
        <w:spacing w:after="0" w:line="240" w:lineRule="auto"/>
      </w:pPr>
      <w:r>
        <w:separator/>
      </w:r>
    </w:p>
  </w:footnote>
  <w:footnote w:type="continuationSeparator" w:id="0">
    <w:p w:rsidR="008F1134" w:rsidRDefault="008F1134" w:rsidP="008F1134">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15pt;height:9.15pt" o:bullet="t">
        <v:imagedata r:id="rId1" o:title="j0115844"/>
      </v:shape>
    </w:pict>
  </w:numPicBullet>
  <w:abstractNum w:abstractNumId="0">
    <w:nsid w:val="00B4314B"/>
    <w:multiLevelType w:val="hybridMultilevel"/>
    <w:tmpl w:val="AC76D0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993609E"/>
    <w:multiLevelType w:val="multilevel"/>
    <w:tmpl w:val="959C0E34"/>
    <w:lvl w:ilvl="0">
      <w:start w:val="1"/>
      <w:numFmt w:val="bullet"/>
      <w:lvlText w:val=""/>
      <w:lvlJc w:val="left"/>
      <w:rPr>
        <w:rFonts w:ascii="Symbol" w:hAnsi="Symbol" w:hint="default"/>
        <w:b w:val="0"/>
        <w:bCs w:val="0"/>
        <w:i w:val="0"/>
        <w:iCs w:val="0"/>
        <w:smallCaps w:val="0"/>
        <w:strike w:val="0"/>
        <w:color w:val="000000"/>
        <w:spacing w:val="0"/>
        <w:w w:val="100"/>
        <w:position w:val="0"/>
        <w:sz w:val="27"/>
        <w:szCs w:val="27"/>
        <w:u w:val="none"/>
        <w:lang w:val="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F552AE8"/>
    <w:multiLevelType w:val="multilevel"/>
    <w:tmpl w:val="87FC63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76C1703"/>
    <w:multiLevelType w:val="hybridMultilevel"/>
    <w:tmpl w:val="F8463622"/>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EC87518"/>
    <w:multiLevelType w:val="multilevel"/>
    <w:tmpl w:val="CB365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866659E"/>
    <w:multiLevelType w:val="multilevel"/>
    <w:tmpl w:val="43C89A2C"/>
    <w:lvl w:ilvl="0">
      <w:start w:val="2"/>
      <w:numFmt w:val="decimal"/>
      <w:lvlText w:val="%1."/>
      <w:lvlJc w:val="left"/>
      <w:pPr>
        <w:ind w:left="435" w:hanging="435"/>
      </w:pPr>
      <w:rPr>
        <w:rFonts w:hint="default"/>
        <w:color w:val="000000"/>
      </w:rPr>
    </w:lvl>
    <w:lvl w:ilvl="1">
      <w:start w:val="2"/>
      <w:numFmt w:val="decimal"/>
      <w:lvlText w:val="%1.%2."/>
      <w:lvlJc w:val="left"/>
      <w:pPr>
        <w:ind w:left="1080" w:hanging="720"/>
      </w:pPr>
      <w:rPr>
        <w:rFonts w:hint="default"/>
        <w:color w:val="000000"/>
      </w:rPr>
    </w:lvl>
    <w:lvl w:ilvl="2">
      <w:start w:val="1"/>
      <w:numFmt w:val="decimal"/>
      <w:lvlText w:val="%1.%2.%3."/>
      <w:lvlJc w:val="left"/>
      <w:pPr>
        <w:ind w:left="1440" w:hanging="720"/>
      </w:pPr>
      <w:rPr>
        <w:rFonts w:hint="default"/>
        <w:color w:val="000000"/>
      </w:rPr>
    </w:lvl>
    <w:lvl w:ilvl="3">
      <w:start w:val="1"/>
      <w:numFmt w:val="decimal"/>
      <w:lvlText w:val="%1.%2.%3.%4."/>
      <w:lvlJc w:val="left"/>
      <w:pPr>
        <w:ind w:left="2160" w:hanging="1080"/>
      </w:pPr>
      <w:rPr>
        <w:rFonts w:hint="default"/>
        <w:color w:val="000000"/>
      </w:rPr>
    </w:lvl>
    <w:lvl w:ilvl="4">
      <w:start w:val="1"/>
      <w:numFmt w:val="decimal"/>
      <w:lvlText w:val="%1.%2.%3.%4.%5."/>
      <w:lvlJc w:val="left"/>
      <w:pPr>
        <w:ind w:left="2520" w:hanging="1080"/>
      </w:pPr>
      <w:rPr>
        <w:rFonts w:hint="default"/>
        <w:color w:val="000000"/>
      </w:rPr>
    </w:lvl>
    <w:lvl w:ilvl="5">
      <w:start w:val="1"/>
      <w:numFmt w:val="decimal"/>
      <w:lvlText w:val="%1.%2.%3.%4.%5.%6."/>
      <w:lvlJc w:val="left"/>
      <w:pPr>
        <w:ind w:left="3240" w:hanging="1440"/>
      </w:pPr>
      <w:rPr>
        <w:rFonts w:hint="default"/>
        <w:color w:val="000000"/>
      </w:rPr>
    </w:lvl>
    <w:lvl w:ilvl="6">
      <w:start w:val="1"/>
      <w:numFmt w:val="decimal"/>
      <w:lvlText w:val="%1.%2.%3.%4.%5.%6.%7."/>
      <w:lvlJc w:val="left"/>
      <w:pPr>
        <w:ind w:left="3960" w:hanging="1800"/>
      </w:pPr>
      <w:rPr>
        <w:rFonts w:hint="default"/>
        <w:color w:val="000000"/>
      </w:rPr>
    </w:lvl>
    <w:lvl w:ilvl="7">
      <w:start w:val="1"/>
      <w:numFmt w:val="decimal"/>
      <w:lvlText w:val="%1.%2.%3.%4.%5.%6.%7.%8."/>
      <w:lvlJc w:val="left"/>
      <w:pPr>
        <w:ind w:left="4320" w:hanging="1800"/>
      </w:pPr>
      <w:rPr>
        <w:rFonts w:hint="default"/>
        <w:color w:val="000000"/>
      </w:rPr>
    </w:lvl>
    <w:lvl w:ilvl="8">
      <w:start w:val="1"/>
      <w:numFmt w:val="decimal"/>
      <w:lvlText w:val="%1.%2.%3.%4.%5.%6.%7.%8.%9."/>
      <w:lvlJc w:val="left"/>
      <w:pPr>
        <w:ind w:left="5040" w:hanging="2160"/>
      </w:pPr>
      <w:rPr>
        <w:rFonts w:hint="default"/>
        <w:color w:val="000000"/>
      </w:rPr>
    </w:lvl>
  </w:abstractNum>
  <w:abstractNum w:abstractNumId="6">
    <w:nsid w:val="4C99575E"/>
    <w:multiLevelType w:val="hybridMultilevel"/>
    <w:tmpl w:val="15105654"/>
    <w:lvl w:ilvl="0" w:tplc="32846992">
      <w:start w:val="1"/>
      <w:numFmt w:val="bullet"/>
      <w:lvlText w:val=""/>
      <w:lvlPicBulletId w:val="0"/>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5F7C73EB"/>
    <w:multiLevelType w:val="hybridMultilevel"/>
    <w:tmpl w:val="B49433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13875E7"/>
    <w:multiLevelType w:val="hybridMultilevel"/>
    <w:tmpl w:val="DE9A7E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68957A09"/>
    <w:multiLevelType w:val="hybridMultilevel"/>
    <w:tmpl w:val="0608CE6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7405287D"/>
    <w:multiLevelType w:val="hybridMultilevel"/>
    <w:tmpl w:val="FF12E3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nsid w:val="744A1961"/>
    <w:multiLevelType w:val="hybridMultilevel"/>
    <w:tmpl w:val="AC105DB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nsid w:val="76B95BA2"/>
    <w:multiLevelType w:val="multilevel"/>
    <w:tmpl w:val="DBF831FA"/>
    <w:lvl w:ilvl="0">
      <w:start w:val="1"/>
      <w:numFmt w:val="decimal"/>
      <w:lvlText w:val="%1."/>
      <w:lvlJc w:val="left"/>
      <w:pPr>
        <w:ind w:left="720" w:hanging="360"/>
      </w:pPr>
      <w:rPr>
        <w:rFonts w:hint="default"/>
        <w:b/>
      </w:rPr>
    </w:lvl>
    <w:lvl w:ilvl="1">
      <w:start w:val="2"/>
      <w:numFmt w:val="decimal"/>
      <w:isLgl/>
      <w:lvlText w:val="%1.%2."/>
      <w:lvlJc w:val="left"/>
      <w:pPr>
        <w:ind w:left="1080" w:hanging="720"/>
      </w:pPr>
      <w:rPr>
        <w:rFonts w:hint="default"/>
        <w:color w:val="000000"/>
      </w:rPr>
    </w:lvl>
    <w:lvl w:ilvl="2">
      <w:start w:val="1"/>
      <w:numFmt w:val="decimal"/>
      <w:isLgl/>
      <w:lvlText w:val="%1.%2.%3."/>
      <w:lvlJc w:val="left"/>
      <w:pPr>
        <w:ind w:left="1080" w:hanging="720"/>
      </w:pPr>
      <w:rPr>
        <w:rFonts w:hint="default"/>
        <w:color w:val="000000"/>
      </w:rPr>
    </w:lvl>
    <w:lvl w:ilvl="3">
      <w:start w:val="1"/>
      <w:numFmt w:val="decimal"/>
      <w:isLgl/>
      <w:lvlText w:val="%1.%2.%3.%4."/>
      <w:lvlJc w:val="left"/>
      <w:pPr>
        <w:ind w:left="1440" w:hanging="1080"/>
      </w:pPr>
      <w:rPr>
        <w:rFonts w:hint="default"/>
        <w:color w:val="000000"/>
      </w:rPr>
    </w:lvl>
    <w:lvl w:ilvl="4">
      <w:start w:val="1"/>
      <w:numFmt w:val="decimal"/>
      <w:isLgl/>
      <w:lvlText w:val="%1.%2.%3.%4.%5."/>
      <w:lvlJc w:val="left"/>
      <w:pPr>
        <w:ind w:left="1440" w:hanging="1080"/>
      </w:pPr>
      <w:rPr>
        <w:rFonts w:hint="default"/>
        <w:color w:val="000000"/>
      </w:rPr>
    </w:lvl>
    <w:lvl w:ilvl="5">
      <w:start w:val="1"/>
      <w:numFmt w:val="decimal"/>
      <w:isLgl/>
      <w:lvlText w:val="%1.%2.%3.%4.%5.%6."/>
      <w:lvlJc w:val="left"/>
      <w:pPr>
        <w:ind w:left="1800" w:hanging="1440"/>
      </w:pPr>
      <w:rPr>
        <w:rFonts w:hint="default"/>
        <w:color w:val="000000"/>
      </w:rPr>
    </w:lvl>
    <w:lvl w:ilvl="6">
      <w:start w:val="1"/>
      <w:numFmt w:val="decimal"/>
      <w:isLgl/>
      <w:lvlText w:val="%1.%2.%3.%4.%5.%6.%7."/>
      <w:lvlJc w:val="left"/>
      <w:pPr>
        <w:ind w:left="2160" w:hanging="1800"/>
      </w:pPr>
      <w:rPr>
        <w:rFonts w:hint="default"/>
        <w:color w:val="000000"/>
      </w:rPr>
    </w:lvl>
    <w:lvl w:ilvl="7">
      <w:start w:val="1"/>
      <w:numFmt w:val="decimal"/>
      <w:isLgl/>
      <w:lvlText w:val="%1.%2.%3.%4.%5.%6.%7.%8."/>
      <w:lvlJc w:val="left"/>
      <w:pPr>
        <w:ind w:left="2160" w:hanging="1800"/>
      </w:pPr>
      <w:rPr>
        <w:rFonts w:hint="default"/>
        <w:color w:val="000000"/>
      </w:rPr>
    </w:lvl>
    <w:lvl w:ilvl="8">
      <w:start w:val="1"/>
      <w:numFmt w:val="decimal"/>
      <w:isLgl/>
      <w:lvlText w:val="%1.%2.%3.%4.%5.%6.%7.%8.%9."/>
      <w:lvlJc w:val="left"/>
      <w:pPr>
        <w:ind w:left="2520" w:hanging="2160"/>
      </w:pPr>
      <w:rPr>
        <w:rFonts w:hint="default"/>
        <w:color w:val="000000"/>
      </w:rPr>
    </w:lvl>
  </w:abstractNum>
  <w:num w:numId="1">
    <w:abstractNumId w:val="1"/>
  </w:num>
  <w:num w:numId="2">
    <w:abstractNumId w:val="11"/>
  </w:num>
  <w:num w:numId="3">
    <w:abstractNumId w:val="12"/>
  </w:num>
  <w:num w:numId="4">
    <w:abstractNumId w:val="5"/>
  </w:num>
  <w:num w:numId="5">
    <w:abstractNumId w:val="10"/>
  </w:num>
  <w:num w:numId="6">
    <w:abstractNumId w:val="9"/>
  </w:num>
  <w:num w:numId="7">
    <w:abstractNumId w:val="0"/>
  </w:num>
  <w:num w:numId="8">
    <w:abstractNumId w:val="8"/>
  </w:num>
  <w:num w:numId="9">
    <w:abstractNumId w:val="7"/>
  </w:num>
  <w:num w:numId="10">
    <w:abstractNumId w:val="3"/>
  </w:num>
  <w:num w:numId="11">
    <w:abstractNumId w:val="6"/>
  </w:num>
  <w:num w:numId="12">
    <w:abstractNumId w:val="2"/>
  </w:num>
  <w:num w:numId="13">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7"/>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
  <w:rsids>
    <w:rsidRoot w:val="00722FAB"/>
    <w:rsid w:val="00043BEF"/>
    <w:rsid w:val="000C77AD"/>
    <w:rsid w:val="00103E24"/>
    <w:rsid w:val="00104CB1"/>
    <w:rsid w:val="0013586A"/>
    <w:rsid w:val="00183272"/>
    <w:rsid w:val="001870F6"/>
    <w:rsid w:val="00224730"/>
    <w:rsid w:val="002E6201"/>
    <w:rsid w:val="0032374E"/>
    <w:rsid w:val="003F1BC4"/>
    <w:rsid w:val="004619E4"/>
    <w:rsid w:val="00475963"/>
    <w:rsid w:val="004F3E43"/>
    <w:rsid w:val="005D6549"/>
    <w:rsid w:val="006131FC"/>
    <w:rsid w:val="00691280"/>
    <w:rsid w:val="006958EE"/>
    <w:rsid w:val="006A1255"/>
    <w:rsid w:val="00722FAB"/>
    <w:rsid w:val="00785B4A"/>
    <w:rsid w:val="007D1D19"/>
    <w:rsid w:val="008562A0"/>
    <w:rsid w:val="00887684"/>
    <w:rsid w:val="008F1134"/>
    <w:rsid w:val="00904854"/>
    <w:rsid w:val="009E5BC5"/>
    <w:rsid w:val="00A968B2"/>
    <w:rsid w:val="00AB0262"/>
    <w:rsid w:val="00AB497C"/>
    <w:rsid w:val="00B84B48"/>
    <w:rsid w:val="00CB7B40"/>
    <w:rsid w:val="00D40F27"/>
    <w:rsid w:val="00D51019"/>
    <w:rsid w:val="00D51F0E"/>
    <w:rsid w:val="00D738C1"/>
    <w:rsid w:val="00DA14F8"/>
    <w:rsid w:val="00E05A14"/>
    <w:rsid w:val="00E63C85"/>
    <w:rsid w:val="00F81CDE"/>
    <w:rsid w:val="00FE62B2"/>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05A1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722FAB"/>
    <w:rPr>
      <w:rFonts w:ascii="Times New Roman" w:eastAsia="Times New Roman" w:hAnsi="Times New Roman" w:cs="Times New Roman"/>
      <w:b/>
      <w:bCs/>
      <w:sz w:val="27"/>
      <w:szCs w:val="27"/>
      <w:shd w:val="clear" w:color="auto" w:fill="FFFFFF"/>
    </w:rPr>
  </w:style>
  <w:style w:type="character" w:customStyle="1" w:styleId="a3">
    <w:name w:val="Основной текст_"/>
    <w:basedOn w:val="a0"/>
    <w:link w:val="21"/>
    <w:rsid w:val="00722FAB"/>
    <w:rPr>
      <w:rFonts w:ascii="Times New Roman" w:eastAsia="Times New Roman" w:hAnsi="Times New Roman" w:cs="Times New Roman"/>
      <w:sz w:val="27"/>
      <w:szCs w:val="27"/>
      <w:shd w:val="clear" w:color="auto" w:fill="FFFFFF"/>
    </w:rPr>
  </w:style>
  <w:style w:type="character" w:customStyle="1" w:styleId="1">
    <w:name w:val="Основной текст1"/>
    <w:basedOn w:val="a3"/>
    <w:rsid w:val="00722FAB"/>
    <w:rPr>
      <w:color w:val="000000"/>
      <w:spacing w:val="0"/>
      <w:w w:val="100"/>
      <w:position w:val="0"/>
      <w:u w:val="single"/>
      <w:lang w:val="uk-UA"/>
    </w:rPr>
  </w:style>
  <w:style w:type="paragraph" w:customStyle="1" w:styleId="20">
    <w:name w:val="Основной текст (2)"/>
    <w:basedOn w:val="a"/>
    <w:link w:val="2"/>
    <w:rsid w:val="00722FAB"/>
    <w:pPr>
      <w:widowControl w:val="0"/>
      <w:shd w:val="clear" w:color="auto" w:fill="FFFFFF"/>
      <w:spacing w:after="360" w:line="0" w:lineRule="atLeast"/>
      <w:ind w:hanging="360"/>
    </w:pPr>
    <w:rPr>
      <w:rFonts w:ascii="Times New Roman" w:eastAsia="Times New Roman" w:hAnsi="Times New Roman" w:cs="Times New Roman"/>
      <w:b/>
      <w:bCs/>
      <w:sz w:val="27"/>
      <w:szCs w:val="27"/>
    </w:rPr>
  </w:style>
  <w:style w:type="paragraph" w:customStyle="1" w:styleId="21">
    <w:name w:val="Основной текст2"/>
    <w:basedOn w:val="a"/>
    <w:link w:val="a3"/>
    <w:rsid w:val="00722FAB"/>
    <w:pPr>
      <w:widowControl w:val="0"/>
      <w:shd w:val="clear" w:color="auto" w:fill="FFFFFF"/>
      <w:spacing w:before="360" w:after="0" w:line="317" w:lineRule="exact"/>
      <w:ind w:hanging="420"/>
    </w:pPr>
    <w:rPr>
      <w:rFonts w:ascii="Times New Roman" w:eastAsia="Times New Roman" w:hAnsi="Times New Roman" w:cs="Times New Roman"/>
      <w:sz w:val="27"/>
      <w:szCs w:val="27"/>
    </w:rPr>
  </w:style>
  <w:style w:type="paragraph" w:customStyle="1" w:styleId="Default">
    <w:name w:val="Default"/>
    <w:rsid w:val="00103E24"/>
    <w:pPr>
      <w:autoSpaceDE w:val="0"/>
      <w:autoSpaceDN w:val="0"/>
      <w:adjustRightInd w:val="0"/>
      <w:spacing w:after="0" w:line="240" w:lineRule="auto"/>
    </w:pPr>
    <w:rPr>
      <w:rFonts w:ascii="Times New Roman" w:hAnsi="Times New Roman" w:cs="Times New Roman"/>
      <w:color w:val="000000"/>
      <w:sz w:val="24"/>
      <w:szCs w:val="24"/>
      <w:lang w:val="ru-RU"/>
    </w:rPr>
  </w:style>
  <w:style w:type="paragraph" w:styleId="a4">
    <w:name w:val="List Paragraph"/>
    <w:basedOn w:val="a"/>
    <w:uiPriority w:val="34"/>
    <w:qFormat/>
    <w:rsid w:val="00103E24"/>
    <w:pPr>
      <w:ind w:left="720"/>
      <w:contextualSpacing/>
    </w:pPr>
  </w:style>
  <w:style w:type="paragraph" w:styleId="a5">
    <w:name w:val="Normal (Web)"/>
    <w:basedOn w:val="a"/>
    <w:uiPriority w:val="99"/>
    <w:unhideWhenUsed/>
    <w:rsid w:val="00103E24"/>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header"/>
    <w:basedOn w:val="a"/>
    <w:link w:val="a7"/>
    <w:uiPriority w:val="99"/>
    <w:semiHidden/>
    <w:unhideWhenUsed/>
    <w:rsid w:val="008F1134"/>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8F1134"/>
  </w:style>
  <w:style w:type="paragraph" w:styleId="a8">
    <w:name w:val="footer"/>
    <w:basedOn w:val="a"/>
    <w:link w:val="a9"/>
    <w:uiPriority w:val="99"/>
    <w:unhideWhenUsed/>
    <w:rsid w:val="008F1134"/>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F1134"/>
  </w:style>
</w:styles>
</file>

<file path=word/webSettings.xml><?xml version="1.0" encoding="utf-8"?>
<w:webSettings xmlns:r="http://schemas.openxmlformats.org/officeDocument/2006/relationships" xmlns:w="http://schemas.openxmlformats.org/wordprocessingml/2006/main">
  <w:divs>
    <w:div w:id="277298470">
      <w:bodyDiv w:val="1"/>
      <w:marLeft w:val="0"/>
      <w:marRight w:val="0"/>
      <w:marTop w:val="0"/>
      <w:marBottom w:val="0"/>
      <w:divBdr>
        <w:top w:val="none" w:sz="0" w:space="0" w:color="auto"/>
        <w:left w:val="none" w:sz="0" w:space="0" w:color="auto"/>
        <w:bottom w:val="none" w:sz="0" w:space="0" w:color="auto"/>
        <w:right w:val="none" w:sz="0" w:space="0" w:color="auto"/>
      </w:divBdr>
    </w:div>
    <w:div w:id="4826234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658D5E-AADE-413D-B4E6-5EAEC1971A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10</Pages>
  <Words>2458</Words>
  <Characters>14011</Characters>
  <Application>Microsoft Office Word</Application>
  <DocSecurity>0</DocSecurity>
  <Lines>116</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16437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Alla</dc:creator>
  <cp:lastModifiedBy>pc</cp:lastModifiedBy>
  <cp:revision>3</cp:revision>
  <cp:lastPrinted>2021-01-13T07:54:00Z</cp:lastPrinted>
  <dcterms:created xsi:type="dcterms:W3CDTF">2021-01-13T07:50:00Z</dcterms:created>
  <dcterms:modified xsi:type="dcterms:W3CDTF">2021-01-13T07:54:00Z</dcterms:modified>
</cp:coreProperties>
</file>