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6B" w:rsidRPr="0010226B" w:rsidRDefault="0010226B" w:rsidP="00FD0C3C">
      <w:pPr>
        <w:spacing w:after="120"/>
        <w:ind w:firstLine="7371"/>
        <w:rPr>
          <w:rFonts w:ascii="Times New Roman" w:eastAsia="Times New Roman" w:hAnsi="Times New Roman" w:cs="Times New Roman"/>
          <w:b/>
          <w:sz w:val="28"/>
        </w:rPr>
      </w:pPr>
      <w:r w:rsidRPr="0010226B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0226B" w:rsidRPr="0010226B" w:rsidRDefault="00D84967" w:rsidP="00FD0C3C">
      <w:pPr>
        <w:spacing w:after="120"/>
        <w:ind w:firstLine="73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 закладу</w:t>
      </w:r>
      <w:r w:rsidR="00D303D4">
        <w:rPr>
          <w:rFonts w:ascii="Times New Roman" w:eastAsia="Times New Roman" w:hAnsi="Times New Roman" w:cs="Times New Roman"/>
          <w:sz w:val="28"/>
        </w:rPr>
        <w:t xml:space="preserve"> </w:t>
      </w:r>
    </w:p>
    <w:p w:rsidR="0010226B" w:rsidRPr="0010226B" w:rsidRDefault="00FD0C3C" w:rsidP="00FD0C3C">
      <w:pPr>
        <w:spacing w:after="1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</w:t>
      </w:r>
      <w:r w:rsidR="0010226B" w:rsidRPr="0010226B">
        <w:rPr>
          <w:rFonts w:ascii="Times New Roman" w:eastAsia="Times New Roman" w:hAnsi="Times New Roman" w:cs="Times New Roman"/>
          <w:sz w:val="28"/>
        </w:rPr>
        <w:t xml:space="preserve">____ </w:t>
      </w:r>
      <w:r w:rsidR="007110F0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7110F0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FF5AF9" w:rsidRDefault="00FF5AF9" w:rsidP="0040458C">
      <w:pPr>
        <w:pStyle w:val="a3"/>
        <w:rPr>
          <w:i/>
          <w:color w:val="auto"/>
          <w:sz w:val="32"/>
          <w:szCs w:val="28"/>
        </w:rPr>
      </w:pPr>
    </w:p>
    <w:p w:rsidR="0040458C" w:rsidRPr="007110F0" w:rsidRDefault="00141B80" w:rsidP="0040458C">
      <w:pPr>
        <w:pStyle w:val="a3"/>
        <w:rPr>
          <w:i/>
          <w:color w:val="auto"/>
          <w:sz w:val="32"/>
          <w:szCs w:val="28"/>
        </w:rPr>
      </w:pPr>
      <w:r w:rsidRPr="007110F0">
        <w:rPr>
          <w:i/>
          <w:color w:val="auto"/>
          <w:sz w:val="32"/>
          <w:szCs w:val="28"/>
        </w:rPr>
        <w:t xml:space="preserve">Тематика засідань </w:t>
      </w:r>
      <w:r w:rsidR="009A4895" w:rsidRPr="007110F0">
        <w:rPr>
          <w:i/>
          <w:color w:val="auto"/>
          <w:sz w:val="32"/>
          <w:szCs w:val="28"/>
        </w:rPr>
        <w:t>педагогічної</w:t>
      </w:r>
      <w:r w:rsidR="0040458C" w:rsidRPr="007110F0">
        <w:rPr>
          <w:i/>
          <w:color w:val="auto"/>
          <w:sz w:val="32"/>
          <w:szCs w:val="28"/>
        </w:rPr>
        <w:t xml:space="preserve"> ради</w:t>
      </w:r>
    </w:p>
    <w:p w:rsidR="0040458C" w:rsidRPr="0040458C" w:rsidRDefault="00513FCE" w:rsidP="0040458C">
      <w:pPr>
        <w:pStyle w:val="a3"/>
        <w:rPr>
          <w:i/>
          <w:color w:val="auto"/>
          <w:szCs w:val="28"/>
        </w:rPr>
      </w:pPr>
      <w:r>
        <w:rPr>
          <w:i/>
          <w:color w:val="auto"/>
          <w:sz w:val="32"/>
          <w:szCs w:val="28"/>
        </w:rPr>
        <w:t>на 2020</w:t>
      </w:r>
      <w:r w:rsidR="0040458C" w:rsidRPr="007110F0">
        <w:rPr>
          <w:i/>
          <w:color w:val="auto"/>
          <w:sz w:val="32"/>
          <w:szCs w:val="28"/>
        </w:rPr>
        <w:t xml:space="preserve"> </w:t>
      </w:r>
      <w:r w:rsidR="009A4895" w:rsidRPr="007110F0">
        <w:rPr>
          <w:i/>
          <w:color w:val="auto"/>
          <w:sz w:val="32"/>
          <w:szCs w:val="28"/>
        </w:rPr>
        <w:t>–</w:t>
      </w:r>
      <w:r w:rsidR="00FD0C3C">
        <w:rPr>
          <w:i/>
          <w:color w:val="auto"/>
          <w:sz w:val="32"/>
          <w:szCs w:val="28"/>
        </w:rPr>
        <w:t xml:space="preserve"> 20</w:t>
      </w:r>
      <w:r w:rsidR="00D84967">
        <w:rPr>
          <w:i/>
          <w:color w:val="auto"/>
          <w:sz w:val="32"/>
          <w:szCs w:val="28"/>
        </w:rPr>
        <w:t>2</w:t>
      </w:r>
      <w:r>
        <w:rPr>
          <w:i/>
          <w:color w:val="auto"/>
          <w:sz w:val="32"/>
          <w:szCs w:val="28"/>
        </w:rPr>
        <w:t>1</w:t>
      </w:r>
      <w:r w:rsidR="009A4895" w:rsidRPr="007110F0">
        <w:rPr>
          <w:i/>
          <w:color w:val="auto"/>
          <w:sz w:val="32"/>
          <w:szCs w:val="28"/>
        </w:rPr>
        <w:t xml:space="preserve"> </w:t>
      </w:r>
      <w:proofErr w:type="spellStart"/>
      <w:r w:rsidR="0040458C" w:rsidRPr="007110F0">
        <w:rPr>
          <w:i/>
          <w:color w:val="auto"/>
          <w:sz w:val="32"/>
          <w:szCs w:val="28"/>
        </w:rPr>
        <w:t>н.р</w:t>
      </w:r>
      <w:proofErr w:type="spellEnd"/>
      <w:r w:rsidR="0040458C" w:rsidRPr="007110F0">
        <w:rPr>
          <w:i/>
          <w:color w:val="auto"/>
          <w:sz w:val="32"/>
          <w:szCs w:val="28"/>
        </w:rPr>
        <w:t>.</w:t>
      </w:r>
    </w:p>
    <w:tbl>
      <w:tblPr>
        <w:tblW w:w="99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567"/>
        <w:gridCol w:w="2345"/>
      </w:tblGrid>
      <w:tr w:rsidR="00B42DBE" w:rsidRPr="0040458C" w:rsidTr="00B42DBE">
        <w:trPr>
          <w:cantSplit/>
          <w:trHeight w:val="1336"/>
        </w:trPr>
        <w:tc>
          <w:tcPr>
            <w:tcW w:w="567" w:type="dxa"/>
            <w:textDirection w:val="btLr"/>
            <w:vAlign w:val="center"/>
          </w:tcPr>
          <w:p w:rsidR="00B42DBE" w:rsidRPr="0040458C" w:rsidRDefault="00B42DBE" w:rsidP="00994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045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з/п</w:t>
            </w:r>
          </w:p>
        </w:tc>
        <w:tc>
          <w:tcPr>
            <w:tcW w:w="6520" w:type="dxa"/>
            <w:vAlign w:val="center"/>
          </w:tcPr>
          <w:p w:rsidR="00B42DBE" w:rsidRPr="0040458C" w:rsidRDefault="00B42DBE" w:rsidP="002B5688">
            <w:pPr>
              <w:pStyle w:val="1"/>
              <w:rPr>
                <w:iCs/>
                <w:sz w:val="28"/>
                <w:szCs w:val="28"/>
              </w:rPr>
            </w:pPr>
            <w:r w:rsidRPr="0040458C">
              <w:rPr>
                <w:iCs/>
                <w:sz w:val="28"/>
                <w:szCs w:val="28"/>
              </w:rPr>
              <w:t>Зміст роботи</w:t>
            </w:r>
          </w:p>
        </w:tc>
        <w:tc>
          <w:tcPr>
            <w:tcW w:w="567" w:type="dxa"/>
            <w:textDirection w:val="btLr"/>
            <w:vAlign w:val="center"/>
          </w:tcPr>
          <w:p w:rsidR="00B42DBE" w:rsidRPr="0040458C" w:rsidRDefault="00B42DBE" w:rsidP="00994FE2">
            <w:pPr>
              <w:pStyle w:val="2"/>
              <w:spacing w:before="0" w:after="0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40458C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Дата</w:t>
            </w:r>
          </w:p>
        </w:tc>
        <w:tc>
          <w:tcPr>
            <w:tcW w:w="2345" w:type="dxa"/>
            <w:vAlign w:val="center"/>
          </w:tcPr>
          <w:p w:rsidR="00B42DBE" w:rsidRPr="0040458C" w:rsidRDefault="00B42DBE" w:rsidP="009A4895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40458C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Відповідальні</w:t>
            </w:r>
          </w:p>
        </w:tc>
      </w:tr>
      <w:tr w:rsidR="00B42DBE" w:rsidRPr="0040458C" w:rsidTr="00B42DBE">
        <w:trPr>
          <w:cantSplit/>
          <w:trHeight w:val="5676"/>
        </w:trPr>
        <w:tc>
          <w:tcPr>
            <w:tcW w:w="567" w:type="dxa"/>
          </w:tcPr>
          <w:p w:rsidR="00B42DBE" w:rsidRPr="0040458C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42DBE" w:rsidRPr="0040458C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B42DBE" w:rsidRDefault="00B42DBE" w:rsidP="00F3605D">
            <w:pPr>
              <w:widowControl w:val="0"/>
              <w:numPr>
                <w:ilvl w:val="0"/>
                <w:numId w:val="5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аналіз роботи педагогічного колективу у 2019-2020 навчальному році та основні завдання на новий 2020-2021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B42DBE" w:rsidRPr="0040458C" w:rsidRDefault="00B42DBE" w:rsidP="00F3605D">
            <w:pPr>
              <w:widowControl w:val="0"/>
              <w:numPr>
                <w:ilvl w:val="0"/>
                <w:numId w:val="5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особливості організації навчального процесу на період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карантину у зв’язку з поширенням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513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</w:p>
          <w:p w:rsidR="00B42DBE" w:rsidRDefault="00B42DBE" w:rsidP="00F3605D">
            <w:pPr>
              <w:widowControl w:val="0"/>
              <w:numPr>
                <w:ilvl w:val="0"/>
                <w:numId w:val="5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наскрізної освітньої програми закладу освіти на 20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DBE" w:rsidRPr="0040458C" w:rsidRDefault="00B42DBE" w:rsidP="00F3605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(розподіл варіативної частини, погодження плану)</w:t>
            </w:r>
          </w:p>
          <w:p w:rsidR="00B42DBE" w:rsidRPr="0040458C" w:rsidRDefault="00B42DBE" w:rsidP="00F3605D">
            <w:pPr>
              <w:widowControl w:val="0"/>
              <w:numPr>
                <w:ilvl w:val="0"/>
                <w:numId w:val="5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атвердження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тижневого педагогічного навантаження педагогічних працівників у 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20-2021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B42DBE" w:rsidRDefault="00B42DBE" w:rsidP="00F3605D">
            <w:pPr>
              <w:numPr>
                <w:ilvl w:val="0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організований початок нового навчального року:</w:t>
            </w:r>
          </w:p>
          <w:p w:rsidR="00B42DBE" w:rsidRDefault="00B42DBE" w:rsidP="00F3605D">
            <w:pPr>
              <w:pStyle w:val="a5"/>
              <w:numPr>
                <w:ilvl w:val="1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структуру навчального року;</w:t>
            </w:r>
          </w:p>
          <w:p w:rsidR="00B42DBE" w:rsidRPr="009E1C30" w:rsidRDefault="00B42DBE" w:rsidP="00F3605D">
            <w:pPr>
              <w:pStyle w:val="a5"/>
              <w:numPr>
                <w:ilvl w:val="1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та режиму роботи ГПД;</w:t>
            </w:r>
          </w:p>
          <w:p w:rsidR="00B42DBE" w:rsidRPr="009E1C30" w:rsidRDefault="00B42DBE" w:rsidP="00F3605D">
            <w:pPr>
              <w:pStyle w:val="a5"/>
              <w:numPr>
                <w:ilvl w:val="1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шкільної бібліотеки;</w:t>
            </w:r>
          </w:p>
          <w:p w:rsidR="00B42DBE" w:rsidRDefault="00B42DBE" w:rsidP="00F3605D">
            <w:pPr>
              <w:pStyle w:val="a5"/>
              <w:numPr>
                <w:ilvl w:val="1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плану роботи майстерні; </w:t>
            </w:r>
          </w:p>
          <w:p w:rsidR="00B42DBE" w:rsidRPr="007110F0" w:rsidRDefault="00B42DBE" w:rsidP="00F3605D">
            <w:pPr>
              <w:pStyle w:val="a5"/>
              <w:numPr>
                <w:ilvl w:val="1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 xml:space="preserve"> роботи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навчальних 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кабінеті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2DBE" w:rsidRPr="00086A42" w:rsidRDefault="00B42DBE" w:rsidP="00F3605D">
            <w:pPr>
              <w:pStyle w:val="a5"/>
              <w:numPr>
                <w:ilvl w:val="1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6A42">
              <w:rPr>
                <w:rFonts w:ascii="Times New Roman" w:hAnsi="Times New Roman" w:cs="Times New Roman"/>
                <w:sz w:val="28"/>
                <w:szCs w:val="28"/>
              </w:rPr>
              <w:t xml:space="preserve">Про організацію навчальних екскурсій, навчальної практики та організацію пришкільного оздоровчого табору. </w:t>
            </w:r>
          </w:p>
          <w:p w:rsidR="00B42DBE" w:rsidRDefault="00B42DBE" w:rsidP="00F3605D">
            <w:pPr>
              <w:numPr>
                <w:ilvl w:val="0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особливості оцінювання навчальних досягнень учнів 2 класу.</w:t>
            </w:r>
          </w:p>
          <w:p w:rsidR="00B42DBE" w:rsidRDefault="00B42DBE" w:rsidP="00F3605D">
            <w:pPr>
              <w:numPr>
                <w:ilvl w:val="0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використання навчальної літератури</w:t>
            </w:r>
          </w:p>
          <w:p w:rsidR="00B42DBE" w:rsidRPr="0040458C" w:rsidRDefault="00B42DBE" w:rsidP="00F3605D">
            <w:pPr>
              <w:numPr>
                <w:ilvl w:val="0"/>
                <w:numId w:val="5"/>
              </w:numPr>
              <w:tabs>
                <w:tab w:val="left" w:pos="321"/>
              </w:tabs>
              <w:spacing w:after="0" w:line="295" w:lineRule="atLeast"/>
              <w:ind w:left="463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47868">
              <w:rPr>
                <w:rFonts w:ascii="Times New Roman" w:hAnsi="Times New Roman" w:cs="Times New Roman"/>
                <w:sz w:val="28"/>
                <w:szCs w:val="28"/>
              </w:rPr>
              <w:t>Про організацію індивідуального навчання учнів.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B42DBE" w:rsidRPr="0040458C" w:rsidRDefault="00B42DBE" w:rsidP="00513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.08.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45" w:type="dxa"/>
          </w:tcPr>
          <w:p w:rsidR="00B42DBE" w:rsidRDefault="00B42DBE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педагогі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чної ради, </w:t>
            </w:r>
          </w:p>
          <w:p w:rsidR="00B42DBE" w:rsidRDefault="00B42DBE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НВР,</w:t>
            </w:r>
          </w:p>
          <w:p w:rsidR="00B42DBE" w:rsidRDefault="00B42DBE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BE" w:rsidRDefault="00B42DBE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BE" w:rsidRDefault="00B42DBE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BE" w:rsidRDefault="00B42DBE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BE" w:rsidRDefault="00B42DBE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BE" w:rsidRDefault="00B42DBE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ГПД,</w:t>
            </w:r>
          </w:p>
          <w:p w:rsidR="00B42DBE" w:rsidRDefault="00B42DBE" w:rsidP="00D8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Бібліотекар, </w:t>
            </w:r>
          </w:p>
          <w:p w:rsidR="00B42DBE" w:rsidRDefault="00B42DBE" w:rsidP="00D8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BE" w:rsidRDefault="00B42DBE" w:rsidP="00D8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керівники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2DBE" w:rsidRPr="0040458C" w:rsidRDefault="00B42DBE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DBE" w:rsidRPr="0040458C" w:rsidTr="00B42DBE">
        <w:trPr>
          <w:cantSplit/>
          <w:trHeight w:val="1539"/>
        </w:trPr>
        <w:tc>
          <w:tcPr>
            <w:tcW w:w="567" w:type="dxa"/>
          </w:tcPr>
          <w:p w:rsidR="00B42DBE" w:rsidRPr="0040458C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520" w:type="dxa"/>
          </w:tcPr>
          <w:p w:rsidR="00B42DBE" w:rsidRPr="00F3605D" w:rsidRDefault="00B42DBE" w:rsidP="00593225">
            <w:pPr>
              <w:pStyle w:val="1"/>
              <w:numPr>
                <w:ilvl w:val="0"/>
                <w:numId w:val="22"/>
              </w:numPr>
              <w:ind w:left="321" w:hanging="321"/>
              <w:jc w:val="left"/>
              <w:rPr>
                <w:b w:val="0"/>
                <w:sz w:val="28"/>
                <w:szCs w:val="28"/>
              </w:rPr>
            </w:pPr>
            <w:r w:rsidRPr="00F3605D">
              <w:rPr>
                <w:b w:val="0"/>
                <w:color w:val="010101"/>
                <w:sz w:val="28"/>
                <w:szCs w:val="28"/>
              </w:rPr>
              <w:t>Ц</w:t>
            </w:r>
            <w:r w:rsidRPr="00F3605D">
              <w:rPr>
                <w:b w:val="0"/>
                <w:color w:val="010101"/>
                <w:sz w:val="28"/>
                <w:szCs w:val="28"/>
              </w:rPr>
              <w:t>ентри професійного розвитку педагогів: нові завдання й функції</w:t>
            </w:r>
          </w:p>
          <w:p w:rsidR="00B42DBE" w:rsidRPr="00F3605D" w:rsidRDefault="00B42DBE" w:rsidP="00593225">
            <w:pPr>
              <w:pStyle w:val="1"/>
              <w:numPr>
                <w:ilvl w:val="0"/>
                <w:numId w:val="22"/>
              </w:numPr>
              <w:ind w:left="321" w:hanging="321"/>
              <w:jc w:val="left"/>
              <w:rPr>
                <w:b w:val="0"/>
                <w:sz w:val="28"/>
                <w:szCs w:val="28"/>
              </w:rPr>
            </w:pPr>
            <w:r w:rsidRPr="00F3605D">
              <w:rPr>
                <w:b w:val="0"/>
                <w:sz w:val="28"/>
              </w:rPr>
              <w:t>К</w:t>
            </w:r>
            <w:r w:rsidRPr="00F3605D">
              <w:rPr>
                <w:b w:val="0"/>
                <w:sz w:val="28"/>
              </w:rPr>
              <w:t>ритерії вибору засобів організації дистанційного навчання. Основні форми онлайн-комунікації</w:t>
            </w:r>
            <w:r w:rsidRPr="00F3605D">
              <w:rPr>
                <w:b w:val="0"/>
                <w:sz w:val="28"/>
                <w:szCs w:val="28"/>
              </w:rPr>
              <w:t xml:space="preserve"> </w:t>
            </w:r>
          </w:p>
          <w:p w:rsidR="00B42DBE" w:rsidRPr="00B4199B" w:rsidRDefault="00B42DBE" w:rsidP="00B4199B">
            <w:pPr>
              <w:pStyle w:val="1"/>
              <w:numPr>
                <w:ilvl w:val="0"/>
                <w:numId w:val="22"/>
              </w:numPr>
              <w:ind w:left="321" w:hanging="321"/>
              <w:jc w:val="left"/>
              <w:rPr>
                <w:sz w:val="28"/>
                <w:szCs w:val="28"/>
              </w:rPr>
            </w:pPr>
            <w:r w:rsidRPr="00F3605D">
              <w:rPr>
                <w:b w:val="0"/>
                <w:sz w:val="28"/>
                <w:szCs w:val="28"/>
              </w:rPr>
              <w:t>Педагогіка партнерства – ключовий компонент у вихованні громадянина в умовах Нової української школи</w:t>
            </w:r>
          </w:p>
          <w:p w:rsidR="00B42DBE" w:rsidRPr="00B4199B" w:rsidRDefault="00B42DBE" w:rsidP="00B4199B">
            <w:pPr>
              <w:pStyle w:val="1"/>
              <w:numPr>
                <w:ilvl w:val="0"/>
                <w:numId w:val="22"/>
              </w:numPr>
              <w:ind w:left="321" w:hanging="321"/>
              <w:jc w:val="left"/>
              <w:rPr>
                <w:b w:val="0"/>
                <w:sz w:val="28"/>
                <w:szCs w:val="28"/>
              </w:rPr>
            </w:pPr>
            <w:r w:rsidRPr="00B4199B">
              <w:rPr>
                <w:b w:val="0"/>
                <w:sz w:val="28"/>
                <w:szCs w:val="28"/>
              </w:rPr>
              <w:t>Основні підходи до надання освіти дітям з обмеженими можливостями</w:t>
            </w:r>
            <w:r>
              <w:rPr>
                <w:b w:val="0"/>
                <w:sz w:val="28"/>
                <w:szCs w:val="28"/>
              </w:rPr>
              <w:t xml:space="preserve"> (зі зниженим зором)</w:t>
            </w:r>
          </w:p>
        </w:tc>
        <w:tc>
          <w:tcPr>
            <w:tcW w:w="567" w:type="dxa"/>
            <w:textDirection w:val="btLr"/>
          </w:tcPr>
          <w:p w:rsidR="00B42DBE" w:rsidRPr="00F3605D" w:rsidRDefault="00B42DBE" w:rsidP="00513F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3605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.10.20</w:t>
            </w:r>
            <w:r w:rsidRPr="00F3605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345" w:type="dxa"/>
          </w:tcPr>
          <w:p w:rsidR="00B42DBE" w:rsidRPr="0040458C" w:rsidRDefault="00B42DBE" w:rsidP="00A0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члени педагогічної ради</w:t>
            </w:r>
          </w:p>
        </w:tc>
      </w:tr>
      <w:tr w:rsidR="00B42DBE" w:rsidRPr="0040458C" w:rsidTr="00FF5AF9">
        <w:trPr>
          <w:cantSplit/>
          <w:trHeight w:val="1301"/>
        </w:trPr>
        <w:tc>
          <w:tcPr>
            <w:tcW w:w="567" w:type="dxa"/>
          </w:tcPr>
          <w:p w:rsidR="00B42DBE" w:rsidRPr="0040458C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B42DBE" w:rsidRPr="00F3605D" w:rsidRDefault="00B42DBE" w:rsidP="00B4199B">
            <w:pPr>
              <w:pStyle w:val="1"/>
              <w:numPr>
                <w:ilvl w:val="0"/>
                <w:numId w:val="23"/>
              </w:numPr>
              <w:ind w:left="321" w:hanging="321"/>
              <w:jc w:val="left"/>
              <w:rPr>
                <w:b w:val="0"/>
                <w:color w:val="010101"/>
                <w:sz w:val="28"/>
                <w:szCs w:val="28"/>
              </w:rPr>
            </w:pPr>
            <w:r>
              <w:rPr>
                <w:b w:val="0"/>
                <w:color w:val="010101"/>
                <w:sz w:val="28"/>
                <w:szCs w:val="28"/>
              </w:rPr>
              <w:t xml:space="preserve">Аналіз </w:t>
            </w:r>
            <w:r w:rsidR="00FF5AF9">
              <w:rPr>
                <w:b w:val="0"/>
                <w:color w:val="010101"/>
                <w:sz w:val="28"/>
                <w:szCs w:val="28"/>
              </w:rPr>
              <w:t xml:space="preserve">виконання плану </w:t>
            </w:r>
            <w:r>
              <w:rPr>
                <w:b w:val="0"/>
                <w:color w:val="010101"/>
                <w:sz w:val="28"/>
                <w:szCs w:val="28"/>
              </w:rPr>
              <w:t xml:space="preserve">підвищення кваліфікації педпрацівників у 2020 році і планування </w:t>
            </w:r>
            <w:r w:rsidR="00FF5AF9">
              <w:rPr>
                <w:b w:val="0"/>
                <w:color w:val="010101"/>
                <w:sz w:val="28"/>
                <w:szCs w:val="28"/>
              </w:rPr>
              <w:t xml:space="preserve">роботи з </w:t>
            </w:r>
            <w:r>
              <w:rPr>
                <w:b w:val="0"/>
                <w:color w:val="010101"/>
                <w:sz w:val="28"/>
                <w:szCs w:val="28"/>
              </w:rPr>
              <w:t>підвищення кваліфікації у 2021 році</w:t>
            </w:r>
          </w:p>
        </w:tc>
        <w:tc>
          <w:tcPr>
            <w:tcW w:w="567" w:type="dxa"/>
            <w:textDirection w:val="btLr"/>
          </w:tcPr>
          <w:p w:rsidR="00B42DBE" w:rsidRDefault="00FF5AF9" w:rsidP="00513F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грудень</w:t>
            </w:r>
          </w:p>
        </w:tc>
        <w:tc>
          <w:tcPr>
            <w:tcW w:w="2345" w:type="dxa"/>
          </w:tcPr>
          <w:p w:rsidR="00B42DBE" w:rsidRPr="0040458C" w:rsidRDefault="00B42DBE" w:rsidP="00A0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закладу</w:t>
            </w:r>
          </w:p>
        </w:tc>
      </w:tr>
      <w:tr w:rsidR="00B42DBE" w:rsidRPr="0040458C" w:rsidTr="00FF5AF9">
        <w:trPr>
          <w:cantSplit/>
          <w:trHeight w:val="3865"/>
        </w:trPr>
        <w:tc>
          <w:tcPr>
            <w:tcW w:w="567" w:type="dxa"/>
          </w:tcPr>
          <w:p w:rsidR="00B42DBE" w:rsidRPr="0040458C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42DBE" w:rsidRPr="00D135C7" w:rsidRDefault="00B42DBE" w:rsidP="00D135C7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21"/>
              </w:tabs>
              <w:spacing w:after="295" w:line="240" w:lineRule="auto"/>
              <w:jc w:val="both"/>
              <w:rPr>
                <w:sz w:val="28"/>
                <w:szCs w:val="28"/>
              </w:rPr>
            </w:pPr>
            <w:r w:rsidRPr="00D135C7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попередніх засідань</w:t>
            </w:r>
          </w:p>
          <w:p w:rsidR="00B42DBE" w:rsidRPr="00D135C7" w:rsidRDefault="00B42DBE" w:rsidP="00D135C7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21"/>
              </w:tabs>
              <w:spacing w:after="295" w:line="240" w:lineRule="auto"/>
              <w:jc w:val="both"/>
              <w:rPr>
                <w:sz w:val="28"/>
                <w:szCs w:val="28"/>
              </w:rPr>
            </w:pPr>
            <w:r w:rsidRPr="00D135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 модернізації освітнього середовища закладу у зв’язку із оновленням змісту освіти</w:t>
            </w:r>
          </w:p>
          <w:p w:rsidR="00B42DBE" w:rsidRPr="00D135C7" w:rsidRDefault="00B42DBE" w:rsidP="00D135C7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321"/>
              </w:tabs>
              <w:spacing w:before="0" w:beforeAutospacing="0" w:after="295" w:afterAutospacing="0"/>
              <w:jc w:val="both"/>
              <w:rPr>
                <w:sz w:val="28"/>
                <w:szCs w:val="28"/>
              </w:rPr>
            </w:pPr>
            <w:r w:rsidRPr="00D135C7">
              <w:rPr>
                <w:sz w:val="28"/>
                <w:szCs w:val="28"/>
              </w:rPr>
              <w:t xml:space="preserve">Реалізація Концепції Нової української школи в освітньому процесі як перехід від школи знань до школи </w:t>
            </w:r>
            <w:proofErr w:type="spellStart"/>
            <w:r w:rsidRPr="00D135C7">
              <w:rPr>
                <w:sz w:val="28"/>
                <w:szCs w:val="28"/>
              </w:rPr>
              <w:t>компетентностей</w:t>
            </w:r>
            <w:proofErr w:type="spellEnd"/>
            <w:r w:rsidRPr="00D135C7">
              <w:rPr>
                <w:sz w:val="28"/>
                <w:szCs w:val="28"/>
              </w:rPr>
              <w:t>. Застосування ефективних форм і методів навчання.</w:t>
            </w:r>
          </w:p>
          <w:p w:rsidR="00B42DBE" w:rsidRPr="007A5654" w:rsidRDefault="00B42DBE" w:rsidP="00D135C7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321"/>
              </w:tabs>
              <w:spacing w:before="0" w:beforeAutospacing="0" w:after="29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Психологічний комфорт на </w:t>
            </w:r>
            <w:proofErr w:type="spellStart"/>
            <w:r>
              <w:rPr>
                <w:sz w:val="28"/>
                <w:szCs w:val="28"/>
              </w:rPr>
              <w:t>уроці</w:t>
            </w:r>
            <w:proofErr w:type="spellEnd"/>
            <w:r>
              <w:rPr>
                <w:sz w:val="28"/>
                <w:szCs w:val="28"/>
              </w:rPr>
              <w:t xml:space="preserve"> як умова ефективної соціалізації учнів</w:t>
            </w:r>
          </w:p>
        </w:tc>
        <w:tc>
          <w:tcPr>
            <w:tcW w:w="567" w:type="dxa"/>
            <w:textDirection w:val="btLr"/>
          </w:tcPr>
          <w:p w:rsidR="00B42DBE" w:rsidRPr="00513FCE" w:rsidRDefault="00B42DBE" w:rsidP="00513F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45" w:type="dxa"/>
          </w:tcPr>
          <w:p w:rsidR="00B42DBE" w:rsidRPr="0040458C" w:rsidRDefault="00B42DBE" w:rsidP="0098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керівники МО</w:t>
            </w:r>
          </w:p>
        </w:tc>
      </w:tr>
      <w:tr w:rsidR="00B42DBE" w:rsidRPr="0040458C" w:rsidTr="00B42DBE">
        <w:trPr>
          <w:cantSplit/>
          <w:trHeight w:val="636"/>
        </w:trPr>
        <w:tc>
          <w:tcPr>
            <w:tcW w:w="567" w:type="dxa"/>
          </w:tcPr>
          <w:p w:rsidR="00B42DBE" w:rsidRPr="00513FCE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B42DBE" w:rsidRPr="00596195" w:rsidRDefault="00B42DBE" w:rsidP="00B42DBE">
            <w:pPr>
              <w:pStyle w:val="a5"/>
              <w:numPr>
                <w:ilvl w:val="0"/>
                <w:numId w:val="24"/>
              </w:numPr>
              <w:tabs>
                <w:tab w:val="left" w:pos="360"/>
              </w:tabs>
              <w:spacing w:after="0" w:line="295" w:lineRule="atLeast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вибір електронних версій оригінал-макетів підручників для 4 класу </w:t>
            </w:r>
          </w:p>
        </w:tc>
        <w:tc>
          <w:tcPr>
            <w:tcW w:w="567" w:type="dxa"/>
            <w:textDirection w:val="btLr"/>
          </w:tcPr>
          <w:p w:rsidR="00B42DBE" w:rsidRPr="0040458C" w:rsidRDefault="00B42DBE" w:rsidP="00513F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B42DBE" w:rsidRPr="0040458C" w:rsidRDefault="00B42DBE" w:rsidP="0098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</w:tr>
      <w:tr w:rsidR="00B42DBE" w:rsidRPr="0040458C" w:rsidTr="00B42DBE">
        <w:trPr>
          <w:cantSplit/>
          <w:trHeight w:val="636"/>
        </w:trPr>
        <w:tc>
          <w:tcPr>
            <w:tcW w:w="567" w:type="dxa"/>
          </w:tcPr>
          <w:p w:rsidR="00B42DBE" w:rsidRPr="00D135C7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B42DBE" w:rsidRPr="00B42DBE" w:rsidRDefault="00B42DBE" w:rsidP="00B42DBE">
            <w:pPr>
              <w:pStyle w:val="a5"/>
              <w:numPr>
                <w:ilvl w:val="0"/>
                <w:numId w:val="25"/>
              </w:numPr>
              <w:tabs>
                <w:tab w:val="left" w:pos="360"/>
              </w:tabs>
              <w:spacing w:after="0" w:line="295" w:lineRule="atLeast"/>
              <w:ind w:left="321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2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вибір електронних версій ориг</w:t>
            </w:r>
            <w:r w:rsidRPr="00B42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інал-макетів підручників для 8 класу</w:t>
            </w:r>
          </w:p>
        </w:tc>
        <w:tc>
          <w:tcPr>
            <w:tcW w:w="567" w:type="dxa"/>
            <w:textDirection w:val="btLr"/>
          </w:tcPr>
          <w:p w:rsidR="00B42DBE" w:rsidRPr="0040458C" w:rsidRDefault="00B42DBE" w:rsidP="00513F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B42DBE" w:rsidRPr="0040458C" w:rsidRDefault="00B42DBE" w:rsidP="0098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</w:tr>
      <w:tr w:rsidR="00B42DBE" w:rsidRPr="0040458C" w:rsidTr="00B42DBE">
        <w:trPr>
          <w:cantSplit/>
          <w:trHeight w:val="1462"/>
        </w:trPr>
        <w:tc>
          <w:tcPr>
            <w:tcW w:w="567" w:type="dxa"/>
          </w:tcPr>
          <w:p w:rsidR="00B42DBE" w:rsidRPr="0040458C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B42DBE" w:rsidRPr="007A5654" w:rsidRDefault="00B42DBE" w:rsidP="00B42DBE">
            <w:pPr>
              <w:pStyle w:val="a5"/>
              <w:numPr>
                <w:ilvl w:val="0"/>
                <w:numId w:val="21"/>
              </w:numPr>
              <w:spacing w:after="0" w:line="295" w:lineRule="atLeast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>икористання інноваційних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методів</w:t>
            </w: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>, авторських ідей, знахідок та надбань педагогів освітнього закладу, їх практичне втілення у шкільне життя (Творчі звіти, майстер-класи)</w:t>
            </w:r>
          </w:p>
          <w:p w:rsidR="00B42DBE" w:rsidRPr="007A5654" w:rsidRDefault="00B42DBE" w:rsidP="00B42DBE">
            <w:pPr>
              <w:pStyle w:val="a5"/>
              <w:numPr>
                <w:ilvl w:val="0"/>
                <w:numId w:val="21"/>
              </w:numPr>
              <w:spacing w:after="0" w:line="295" w:lineRule="atLeast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>Про організацію державної підсумкової атестації у початковій та основній школі.</w:t>
            </w:r>
          </w:p>
        </w:tc>
        <w:tc>
          <w:tcPr>
            <w:tcW w:w="567" w:type="dxa"/>
            <w:textDirection w:val="btLr"/>
          </w:tcPr>
          <w:p w:rsidR="00B42DBE" w:rsidRPr="00513FCE" w:rsidRDefault="00B42DBE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  <w:p w:rsidR="00B42DBE" w:rsidRPr="00990454" w:rsidRDefault="00B42DBE" w:rsidP="00994FE2">
            <w:pPr>
              <w:tabs>
                <w:tab w:val="left" w:pos="72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42DBE" w:rsidRDefault="00B42DBE" w:rsidP="00A05EE1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педагогі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чної ради</w:t>
            </w:r>
          </w:p>
          <w:p w:rsidR="00B42DBE" w:rsidRPr="0040458C" w:rsidRDefault="00B42DBE" w:rsidP="00A05EE1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DBE" w:rsidRPr="0040458C" w:rsidTr="00FF5AF9">
        <w:trPr>
          <w:cantSplit/>
          <w:trHeight w:val="2340"/>
        </w:trPr>
        <w:tc>
          <w:tcPr>
            <w:tcW w:w="567" w:type="dxa"/>
          </w:tcPr>
          <w:p w:rsidR="00B42DBE" w:rsidRPr="0040458C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B42DBE" w:rsidRDefault="00B42DBE" w:rsidP="00B42DBE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321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попередніх засідань.</w:t>
            </w:r>
          </w:p>
          <w:p w:rsidR="00B42DBE" w:rsidRPr="0010226B" w:rsidRDefault="00B42DBE" w:rsidP="00B42DBE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321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 атестації педпрацівників.</w:t>
            </w:r>
          </w:p>
          <w:p w:rsidR="00B42DBE" w:rsidRPr="00325C31" w:rsidRDefault="00B42DBE" w:rsidP="00B42DBE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321" w:hanging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Про затвердження завдань державної підсумкової атестації за освітній рівень початкової загальної середньої освіти.</w:t>
            </w:r>
          </w:p>
          <w:p w:rsidR="00B42DBE" w:rsidRPr="00325C31" w:rsidRDefault="00B42DBE" w:rsidP="00B42DBE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321" w:hanging="3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допуск випускників початкової школи до державної підсумкової атестації.</w:t>
            </w:r>
          </w:p>
        </w:tc>
        <w:tc>
          <w:tcPr>
            <w:tcW w:w="567" w:type="dxa"/>
            <w:textDirection w:val="btLr"/>
          </w:tcPr>
          <w:p w:rsidR="00B42DBE" w:rsidRPr="0040458C" w:rsidRDefault="00B42DBE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квітень</w:t>
            </w:r>
          </w:p>
        </w:tc>
        <w:tc>
          <w:tcPr>
            <w:tcW w:w="2345" w:type="dxa"/>
          </w:tcPr>
          <w:p w:rsidR="00B42DBE" w:rsidRDefault="00B42DBE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2DBE" w:rsidRPr="0040458C" w:rsidRDefault="00B42DBE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4 класу</w:t>
            </w:r>
          </w:p>
        </w:tc>
      </w:tr>
      <w:tr w:rsidR="00B42DBE" w:rsidRPr="0040458C" w:rsidTr="00B42DBE">
        <w:trPr>
          <w:cantSplit/>
          <w:trHeight w:val="1351"/>
        </w:trPr>
        <w:tc>
          <w:tcPr>
            <w:tcW w:w="567" w:type="dxa"/>
          </w:tcPr>
          <w:p w:rsidR="00B42DBE" w:rsidRPr="0040458C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520" w:type="dxa"/>
          </w:tcPr>
          <w:p w:rsidR="00B42DBE" w:rsidRPr="00B42DBE" w:rsidRDefault="00B42DBE" w:rsidP="00B42DBE">
            <w:pPr>
              <w:pStyle w:val="a5"/>
              <w:numPr>
                <w:ilvl w:val="0"/>
                <w:numId w:val="26"/>
              </w:numPr>
              <w:tabs>
                <w:tab w:val="left" w:pos="597"/>
              </w:tabs>
              <w:spacing w:after="0" w:line="295" w:lineRule="atLeast"/>
              <w:ind w:left="31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2DBE">
              <w:rPr>
                <w:rFonts w:ascii="Times New Roman" w:hAnsi="Times New Roman" w:cs="Times New Roman"/>
                <w:sz w:val="28"/>
                <w:szCs w:val="28"/>
              </w:rPr>
              <w:t>Про затвердження завдань державної підсумкової атестації за освітній рівень базової загальної середньої освіти.</w:t>
            </w:r>
          </w:p>
        </w:tc>
        <w:tc>
          <w:tcPr>
            <w:tcW w:w="567" w:type="dxa"/>
            <w:textDirection w:val="btLr"/>
          </w:tcPr>
          <w:p w:rsidR="00B42DBE" w:rsidRDefault="00B42DBE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B42DBE" w:rsidRPr="0040458C" w:rsidRDefault="00B42DBE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</w:t>
            </w:r>
          </w:p>
        </w:tc>
      </w:tr>
      <w:tr w:rsidR="00B42DBE" w:rsidRPr="0040458C" w:rsidTr="00FF5AF9">
        <w:trPr>
          <w:cantSplit/>
          <w:trHeight w:val="1553"/>
        </w:trPr>
        <w:tc>
          <w:tcPr>
            <w:tcW w:w="567" w:type="dxa"/>
          </w:tcPr>
          <w:p w:rsidR="00B42DBE" w:rsidRPr="0040458C" w:rsidRDefault="00B42DBE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B42DBE" w:rsidRPr="0010226B" w:rsidRDefault="00B42DBE" w:rsidP="00B42DBE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  <w:tab w:val="left" w:pos="597"/>
              </w:tabs>
              <w:spacing w:before="100" w:beforeAutospacing="1" w:after="100" w:afterAutospacing="1" w:line="240" w:lineRule="auto"/>
              <w:ind w:left="31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hAnsi="Times New Roman" w:cs="Times New Roman"/>
                <w:sz w:val="28"/>
                <w:szCs w:val="28"/>
              </w:rPr>
              <w:t>Про допуск випускників основної школи до державної підсумкової атестації.</w:t>
            </w:r>
          </w:p>
          <w:p w:rsidR="00B42DBE" w:rsidRPr="0010226B" w:rsidRDefault="00B42DBE" w:rsidP="00B42DBE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  <w:tab w:val="left" w:pos="597"/>
              </w:tabs>
              <w:spacing w:before="100" w:beforeAutospacing="1" w:after="100" w:afterAutospacing="1" w:line="240" w:lineRule="auto"/>
              <w:ind w:left="31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hAnsi="Times New Roman" w:cs="Times New Roman"/>
                <w:sz w:val="28"/>
                <w:szCs w:val="28"/>
              </w:rPr>
              <w:t>Про переведення учнів 1-8 класів до наступних.</w:t>
            </w:r>
          </w:p>
          <w:p w:rsidR="00B42DBE" w:rsidRPr="0010226B" w:rsidRDefault="00B42DBE" w:rsidP="00B42DBE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  <w:tab w:val="left" w:pos="597"/>
              </w:tabs>
              <w:spacing w:before="100" w:beforeAutospacing="1" w:after="100" w:afterAutospacing="1" w:line="240" w:lineRule="auto"/>
              <w:ind w:left="31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закладу в рамках концепції "Нової української школи".</w:t>
            </w:r>
          </w:p>
        </w:tc>
        <w:tc>
          <w:tcPr>
            <w:tcW w:w="567" w:type="dxa"/>
            <w:textDirection w:val="btLr"/>
          </w:tcPr>
          <w:p w:rsidR="00B42DBE" w:rsidRPr="0040458C" w:rsidRDefault="00B42DBE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B42DBE" w:rsidRPr="0040458C" w:rsidRDefault="00B42DBE" w:rsidP="002B5688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аступник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</w:tr>
      <w:tr w:rsidR="00B42DBE" w:rsidRPr="0040458C" w:rsidTr="00B42DBE">
        <w:trPr>
          <w:cantSplit/>
          <w:trHeight w:val="1172"/>
        </w:trPr>
        <w:tc>
          <w:tcPr>
            <w:tcW w:w="567" w:type="dxa"/>
          </w:tcPr>
          <w:p w:rsidR="00B42DBE" w:rsidRPr="0040458C" w:rsidRDefault="00FF5AF9" w:rsidP="00FF5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B42DBE" w:rsidRPr="00D50786" w:rsidRDefault="00B42DBE" w:rsidP="00FF5AF9">
            <w:pPr>
              <w:pStyle w:val="a5"/>
              <w:numPr>
                <w:ilvl w:val="0"/>
                <w:numId w:val="17"/>
              </w:numPr>
              <w:spacing w:after="0" w:line="295" w:lineRule="atLeast"/>
              <w:ind w:left="31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нагородження учасників навчально-виховного процесу. (спільне з радою школи)</w:t>
            </w:r>
          </w:p>
        </w:tc>
        <w:tc>
          <w:tcPr>
            <w:tcW w:w="567" w:type="dxa"/>
            <w:textDirection w:val="btLr"/>
          </w:tcPr>
          <w:p w:rsidR="00B42DBE" w:rsidRDefault="00B42DBE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B42DBE" w:rsidRPr="0040458C" w:rsidRDefault="00B42DBE" w:rsidP="002B5688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ради, голова ради школи</w:t>
            </w:r>
          </w:p>
        </w:tc>
      </w:tr>
      <w:tr w:rsidR="00B42DBE" w:rsidRPr="0040458C" w:rsidTr="00B42DBE">
        <w:trPr>
          <w:cantSplit/>
          <w:trHeight w:val="1219"/>
        </w:trPr>
        <w:tc>
          <w:tcPr>
            <w:tcW w:w="567" w:type="dxa"/>
          </w:tcPr>
          <w:p w:rsidR="00B42DBE" w:rsidRDefault="00FF5AF9" w:rsidP="00FF5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FF5AF9" w:rsidRDefault="00B42DBE" w:rsidP="00FF5AF9">
            <w:pPr>
              <w:pStyle w:val="a5"/>
              <w:numPr>
                <w:ilvl w:val="0"/>
                <w:numId w:val="27"/>
              </w:num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випуск зі школи учнів 9 класу.</w:t>
            </w:r>
          </w:p>
          <w:p w:rsidR="00B42DBE" w:rsidRDefault="00B42DBE" w:rsidP="00FF5AF9">
            <w:pPr>
              <w:pStyle w:val="a5"/>
              <w:numPr>
                <w:ilvl w:val="0"/>
                <w:numId w:val="27"/>
              </w:num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AF9">
              <w:rPr>
                <w:rFonts w:ascii="Times New Roman" w:hAnsi="Times New Roman" w:cs="Times New Roman"/>
                <w:sz w:val="28"/>
                <w:szCs w:val="28"/>
              </w:rPr>
              <w:t>Про стан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иконання річного плану роботи школи.</w:t>
            </w: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B42DBE" w:rsidRDefault="00B42DBE" w:rsidP="00987080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червень</w:t>
            </w:r>
          </w:p>
        </w:tc>
        <w:tc>
          <w:tcPr>
            <w:tcW w:w="2345" w:type="dxa"/>
          </w:tcPr>
          <w:p w:rsidR="00B42DBE" w:rsidRPr="0040458C" w:rsidRDefault="00B42DBE" w:rsidP="0010226B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ради, з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</w:t>
            </w:r>
          </w:p>
        </w:tc>
      </w:tr>
    </w:tbl>
    <w:p w:rsidR="00987080" w:rsidRDefault="00987080" w:rsidP="00141B80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880827" w:rsidRPr="00FF5AF9" w:rsidRDefault="0040458C" w:rsidP="002B27C9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5AF9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10226B" w:rsidRPr="00FF5AF9"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FF5AF9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А.В. </w:t>
      </w:r>
      <w:proofErr w:type="spellStart"/>
      <w:r w:rsidRPr="00FF5AF9">
        <w:rPr>
          <w:rFonts w:ascii="Times New Roman" w:hAnsi="Times New Roman" w:cs="Times New Roman"/>
          <w:b/>
          <w:sz w:val="28"/>
          <w:szCs w:val="28"/>
        </w:rPr>
        <w:t>Лапунько</w:t>
      </w:r>
      <w:bookmarkEnd w:id="0"/>
      <w:proofErr w:type="spellEnd"/>
    </w:p>
    <w:sectPr w:rsidR="00880827" w:rsidRPr="00FF5AF9" w:rsidSect="0010226B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B32E6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62D2F70"/>
    <w:multiLevelType w:val="hybridMultilevel"/>
    <w:tmpl w:val="809A05E8"/>
    <w:lvl w:ilvl="0" w:tplc="EA3E0FF8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85D1012"/>
    <w:multiLevelType w:val="hybridMultilevel"/>
    <w:tmpl w:val="92D6C73E"/>
    <w:lvl w:ilvl="0" w:tplc="07C44E9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0702"/>
    <w:multiLevelType w:val="hybridMultilevel"/>
    <w:tmpl w:val="824C3390"/>
    <w:lvl w:ilvl="0" w:tplc="7BE0A9F4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0FD8036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3982"/>
    <w:multiLevelType w:val="multilevel"/>
    <w:tmpl w:val="E2A8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73399"/>
    <w:multiLevelType w:val="hybridMultilevel"/>
    <w:tmpl w:val="02ACC71A"/>
    <w:lvl w:ilvl="0" w:tplc="2A681DF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94880"/>
    <w:multiLevelType w:val="hybridMultilevel"/>
    <w:tmpl w:val="A3D250F4"/>
    <w:lvl w:ilvl="0" w:tplc="F6828D80">
      <w:start w:val="1"/>
      <w:numFmt w:val="decimal"/>
      <w:lvlText w:val="%1."/>
      <w:lvlJc w:val="left"/>
      <w:pPr>
        <w:ind w:left="68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01" w:hanging="360"/>
      </w:pPr>
    </w:lvl>
    <w:lvl w:ilvl="2" w:tplc="0422001B" w:tentative="1">
      <w:start w:val="1"/>
      <w:numFmt w:val="lowerRoman"/>
      <w:lvlText w:val="%3."/>
      <w:lvlJc w:val="right"/>
      <w:pPr>
        <w:ind w:left="2121" w:hanging="180"/>
      </w:pPr>
    </w:lvl>
    <w:lvl w:ilvl="3" w:tplc="0422000F" w:tentative="1">
      <w:start w:val="1"/>
      <w:numFmt w:val="decimal"/>
      <w:lvlText w:val="%4."/>
      <w:lvlJc w:val="left"/>
      <w:pPr>
        <w:ind w:left="2841" w:hanging="360"/>
      </w:pPr>
    </w:lvl>
    <w:lvl w:ilvl="4" w:tplc="04220019" w:tentative="1">
      <w:start w:val="1"/>
      <w:numFmt w:val="lowerLetter"/>
      <w:lvlText w:val="%5."/>
      <w:lvlJc w:val="left"/>
      <w:pPr>
        <w:ind w:left="3561" w:hanging="360"/>
      </w:pPr>
    </w:lvl>
    <w:lvl w:ilvl="5" w:tplc="0422001B" w:tentative="1">
      <w:start w:val="1"/>
      <w:numFmt w:val="lowerRoman"/>
      <w:lvlText w:val="%6."/>
      <w:lvlJc w:val="right"/>
      <w:pPr>
        <w:ind w:left="4281" w:hanging="180"/>
      </w:pPr>
    </w:lvl>
    <w:lvl w:ilvl="6" w:tplc="0422000F" w:tentative="1">
      <w:start w:val="1"/>
      <w:numFmt w:val="decimal"/>
      <w:lvlText w:val="%7."/>
      <w:lvlJc w:val="left"/>
      <w:pPr>
        <w:ind w:left="5001" w:hanging="360"/>
      </w:pPr>
    </w:lvl>
    <w:lvl w:ilvl="7" w:tplc="04220019" w:tentative="1">
      <w:start w:val="1"/>
      <w:numFmt w:val="lowerLetter"/>
      <w:lvlText w:val="%8."/>
      <w:lvlJc w:val="left"/>
      <w:pPr>
        <w:ind w:left="5721" w:hanging="360"/>
      </w:pPr>
    </w:lvl>
    <w:lvl w:ilvl="8" w:tplc="0422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" w15:restartNumberingAfterBreak="0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24EF6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56AA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DB10B0"/>
    <w:multiLevelType w:val="hybridMultilevel"/>
    <w:tmpl w:val="B49A12BA"/>
    <w:lvl w:ilvl="0" w:tplc="A9D60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83FDF"/>
    <w:multiLevelType w:val="hybridMultilevel"/>
    <w:tmpl w:val="5C6E524E"/>
    <w:lvl w:ilvl="0" w:tplc="FF306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C2035"/>
    <w:multiLevelType w:val="hybridMultilevel"/>
    <w:tmpl w:val="25AA3772"/>
    <w:lvl w:ilvl="0" w:tplc="58FE7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D85"/>
    <w:multiLevelType w:val="hybridMultilevel"/>
    <w:tmpl w:val="BE6E3592"/>
    <w:lvl w:ilvl="0" w:tplc="92AEA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767D0"/>
    <w:multiLevelType w:val="hybridMultilevel"/>
    <w:tmpl w:val="6122E438"/>
    <w:lvl w:ilvl="0" w:tplc="C824A01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4F8613F4"/>
    <w:multiLevelType w:val="hybridMultilevel"/>
    <w:tmpl w:val="748EF9D2"/>
    <w:lvl w:ilvl="0" w:tplc="A3DCD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61ADC"/>
    <w:multiLevelType w:val="hybridMultilevel"/>
    <w:tmpl w:val="2C2CD7C8"/>
    <w:lvl w:ilvl="0" w:tplc="9D4CE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7A506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B3B82"/>
    <w:multiLevelType w:val="multilevel"/>
    <w:tmpl w:val="1674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33814"/>
    <w:multiLevelType w:val="multilevel"/>
    <w:tmpl w:val="4F2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07946"/>
    <w:multiLevelType w:val="hybridMultilevel"/>
    <w:tmpl w:val="8A26387C"/>
    <w:lvl w:ilvl="0" w:tplc="92AEA9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E531A1"/>
    <w:multiLevelType w:val="hybridMultilevel"/>
    <w:tmpl w:val="CD828560"/>
    <w:lvl w:ilvl="0" w:tplc="24F2DD8E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7D8E1362"/>
    <w:multiLevelType w:val="multilevel"/>
    <w:tmpl w:val="04A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4B29D9"/>
    <w:multiLevelType w:val="hybridMultilevel"/>
    <w:tmpl w:val="4C76D6B2"/>
    <w:lvl w:ilvl="0" w:tplc="F6DA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21"/>
  </w:num>
  <w:num w:numId="5">
    <w:abstractNumId w:val="0"/>
  </w:num>
  <w:num w:numId="6">
    <w:abstractNumId w:val="20"/>
  </w:num>
  <w:num w:numId="7">
    <w:abstractNumId w:val="24"/>
  </w:num>
  <w:num w:numId="8">
    <w:abstractNumId w:val="4"/>
  </w:num>
  <w:num w:numId="9">
    <w:abstractNumId w:val="8"/>
  </w:num>
  <w:num w:numId="10">
    <w:abstractNumId w:val="14"/>
  </w:num>
  <w:num w:numId="11">
    <w:abstractNumId w:val="23"/>
  </w:num>
  <w:num w:numId="12">
    <w:abstractNumId w:val="10"/>
  </w:num>
  <w:num w:numId="13">
    <w:abstractNumId w:val="19"/>
  </w:num>
  <w:num w:numId="14">
    <w:abstractNumId w:val="3"/>
  </w:num>
  <w:num w:numId="15">
    <w:abstractNumId w:val="9"/>
  </w:num>
  <w:num w:numId="16">
    <w:abstractNumId w:val="17"/>
  </w:num>
  <w:num w:numId="17">
    <w:abstractNumId w:val="16"/>
  </w:num>
  <w:num w:numId="18">
    <w:abstractNumId w:val="22"/>
  </w:num>
  <w:num w:numId="19">
    <w:abstractNumId w:val="2"/>
  </w:num>
  <w:num w:numId="20">
    <w:abstractNumId w:val="6"/>
  </w:num>
  <w:num w:numId="21">
    <w:abstractNumId w:val="13"/>
  </w:num>
  <w:num w:numId="22">
    <w:abstractNumId w:val="26"/>
  </w:num>
  <w:num w:numId="23">
    <w:abstractNumId w:val="7"/>
  </w:num>
  <w:num w:numId="24">
    <w:abstractNumId w:val="11"/>
  </w:num>
  <w:num w:numId="25">
    <w:abstractNumId w:val="12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43AD"/>
    <w:rsid w:val="00035438"/>
    <w:rsid w:val="00086A42"/>
    <w:rsid w:val="000B388C"/>
    <w:rsid w:val="000F2CF8"/>
    <w:rsid w:val="0010226B"/>
    <w:rsid w:val="00141B80"/>
    <w:rsid w:val="00162581"/>
    <w:rsid w:val="002B27C9"/>
    <w:rsid w:val="002B5688"/>
    <w:rsid w:val="00325C31"/>
    <w:rsid w:val="003524D3"/>
    <w:rsid w:val="00361C29"/>
    <w:rsid w:val="003B1E43"/>
    <w:rsid w:val="003C0C29"/>
    <w:rsid w:val="003C64AF"/>
    <w:rsid w:val="0040458C"/>
    <w:rsid w:val="00513FCE"/>
    <w:rsid w:val="00596195"/>
    <w:rsid w:val="005A3296"/>
    <w:rsid w:val="00630931"/>
    <w:rsid w:val="006474B7"/>
    <w:rsid w:val="00676A68"/>
    <w:rsid w:val="007048A1"/>
    <w:rsid w:val="007110F0"/>
    <w:rsid w:val="007A5654"/>
    <w:rsid w:val="007C3F66"/>
    <w:rsid w:val="007D72A8"/>
    <w:rsid w:val="00880827"/>
    <w:rsid w:val="00902565"/>
    <w:rsid w:val="009063C9"/>
    <w:rsid w:val="00987080"/>
    <w:rsid w:val="00990454"/>
    <w:rsid w:val="00994FE2"/>
    <w:rsid w:val="009A4895"/>
    <w:rsid w:val="009C36EE"/>
    <w:rsid w:val="009E1C30"/>
    <w:rsid w:val="00A01A2C"/>
    <w:rsid w:val="00A05EE1"/>
    <w:rsid w:val="00B143AD"/>
    <w:rsid w:val="00B169A5"/>
    <w:rsid w:val="00B4199B"/>
    <w:rsid w:val="00B42DBE"/>
    <w:rsid w:val="00BE73F4"/>
    <w:rsid w:val="00C27023"/>
    <w:rsid w:val="00C552F0"/>
    <w:rsid w:val="00CB5DD5"/>
    <w:rsid w:val="00D135C7"/>
    <w:rsid w:val="00D303D4"/>
    <w:rsid w:val="00D404EC"/>
    <w:rsid w:val="00D50786"/>
    <w:rsid w:val="00D742BA"/>
    <w:rsid w:val="00D84967"/>
    <w:rsid w:val="00DA3252"/>
    <w:rsid w:val="00DD7777"/>
    <w:rsid w:val="00E2490B"/>
    <w:rsid w:val="00E46CB7"/>
    <w:rsid w:val="00E47868"/>
    <w:rsid w:val="00EE0CBF"/>
    <w:rsid w:val="00EF0A27"/>
    <w:rsid w:val="00F009BF"/>
    <w:rsid w:val="00F3605D"/>
    <w:rsid w:val="00F70CD1"/>
    <w:rsid w:val="00F8524B"/>
    <w:rsid w:val="00FD0C3C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C891"/>
  <w15:docId w15:val="{4C515B7E-98E4-4D6D-BED4-8CE3EC5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BF"/>
  </w:style>
  <w:style w:type="paragraph" w:styleId="1">
    <w:name w:val="heading 1"/>
    <w:basedOn w:val="a"/>
    <w:next w:val="a"/>
    <w:link w:val="10"/>
    <w:qFormat/>
    <w:rsid w:val="004045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458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58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458C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40458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0458C"/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E1C3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84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 Windows</cp:lastModifiedBy>
  <cp:revision>13</cp:revision>
  <cp:lastPrinted>2018-09-25T12:35:00Z</cp:lastPrinted>
  <dcterms:created xsi:type="dcterms:W3CDTF">2018-09-05T12:35:00Z</dcterms:created>
  <dcterms:modified xsi:type="dcterms:W3CDTF">2020-09-27T15:43:00Z</dcterms:modified>
</cp:coreProperties>
</file>