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BC1" w:rsidRDefault="000C4BC1" w:rsidP="00D0138B">
      <w:pPr>
        <w:spacing w:line="240" w:lineRule="exact"/>
      </w:pPr>
      <w:r w:rsidRPr="005F1CD4">
        <w:rPr>
          <w:rFonts w:ascii="Times New Roman" w:hAnsi="Times New Roman" w:cs="Times New Roman"/>
          <w:b/>
          <w:sz w:val="28"/>
        </w:rPr>
        <w:t>Погоджено</w:t>
      </w:r>
      <w:r w:rsidRPr="005F1CD4">
        <w:t xml:space="preserve">                                            </w:t>
      </w:r>
      <w:r w:rsidRPr="005F1CD4">
        <w:rPr>
          <w:rFonts w:ascii="Times New Roman" w:hAnsi="Times New Roman" w:cs="Times New Roman"/>
          <w:b/>
          <w:sz w:val="28"/>
        </w:rPr>
        <w:t>Затверджую</w:t>
      </w:r>
    </w:p>
    <w:p w:rsidR="00EA5E4C" w:rsidRDefault="000C4BC1" w:rsidP="000C4BC1">
      <w:pPr>
        <w:pStyle w:val="11"/>
        <w:keepNext/>
        <w:keepLines/>
        <w:shd w:val="clear" w:color="auto" w:fill="auto"/>
        <w:spacing w:before="0" w:line="390" w:lineRule="exact"/>
        <w:jc w:val="left"/>
        <w:rPr>
          <w:b w:val="0"/>
          <w:sz w:val="28"/>
        </w:rPr>
      </w:pPr>
      <w:r w:rsidRPr="000C4BC1">
        <w:rPr>
          <w:b w:val="0"/>
          <w:sz w:val="28"/>
        </w:rPr>
        <w:t>Пр</w:t>
      </w:r>
      <w:r>
        <w:rPr>
          <w:b w:val="0"/>
          <w:sz w:val="28"/>
        </w:rPr>
        <w:t>о</w:t>
      </w:r>
      <w:r w:rsidRPr="000C4BC1">
        <w:rPr>
          <w:b w:val="0"/>
          <w:sz w:val="28"/>
        </w:rPr>
        <w:t>токол</w:t>
      </w:r>
      <w:r>
        <w:rPr>
          <w:b w:val="0"/>
          <w:sz w:val="28"/>
        </w:rPr>
        <w:t xml:space="preserve"> засідання                                               Керівник ЗЗСО </w:t>
      </w:r>
      <w:proofErr w:type="spellStart"/>
      <w:r>
        <w:rPr>
          <w:b w:val="0"/>
          <w:sz w:val="28"/>
        </w:rPr>
        <w:t>І-ІІст</w:t>
      </w:r>
      <w:proofErr w:type="spellEnd"/>
      <w:r>
        <w:rPr>
          <w:b w:val="0"/>
          <w:sz w:val="28"/>
        </w:rPr>
        <w:t xml:space="preserve">. </w:t>
      </w:r>
      <w:proofErr w:type="spellStart"/>
      <w:r>
        <w:rPr>
          <w:b w:val="0"/>
          <w:sz w:val="28"/>
        </w:rPr>
        <w:t>с.Мітлинці</w:t>
      </w:r>
      <w:proofErr w:type="spellEnd"/>
    </w:p>
    <w:p w:rsidR="00CF001D" w:rsidRDefault="00CF001D" w:rsidP="000C4BC1">
      <w:pPr>
        <w:pStyle w:val="11"/>
        <w:keepNext/>
        <w:keepLines/>
        <w:shd w:val="clear" w:color="auto" w:fill="auto"/>
        <w:spacing w:before="0" w:line="390" w:lineRule="exact"/>
        <w:jc w:val="left"/>
        <w:rPr>
          <w:b w:val="0"/>
          <w:sz w:val="28"/>
        </w:rPr>
      </w:pPr>
      <w:r>
        <w:rPr>
          <w:b w:val="0"/>
          <w:sz w:val="28"/>
        </w:rPr>
        <w:t>педагогічної ради закладу                                     _______________ А.В.Лапунько</w:t>
      </w:r>
    </w:p>
    <w:p w:rsidR="00CF001D" w:rsidRDefault="00CF001D" w:rsidP="000C4BC1">
      <w:pPr>
        <w:pStyle w:val="11"/>
        <w:keepNext/>
        <w:keepLines/>
        <w:shd w:val="clear" w:color="auto" w:fill="auto"/>
        <w:spacing w:before="0" w:line="390" w:lineRule="exact"/>
        <w:jc w:val="left"/>
        <w:rPr>
          <w:b w:val="0"/>
        </w:rPr>
      </w:pPr>
      <w:r>
        <w:rPr>
          <w:b w:val="0"/>
          <w:sz w:val="28"/>
        </w:rPr>
        <w:t>від 10.01.2020 р.</w:t>
      </w:r>
    </w:p>
    <w:p w:rsidR="000C4BC1" w:rsidRDefault="000C4BC1" w:rsidP="000C4BC1">
      <w:pPr>
        <w:pStyle w:val="11"/>
        <w:keepNext/>
        <w:keepLines/>
        <w:shd w:val="clear" w:color="auto" w:fill="auto"/>
        <w:spacing w:before="0" w:line="390" w:lineRule="exact"/>
        <w:jc w:val="left"/>
        <w:rPr>
          <w:b w:val="0"/>
        </w:rPr>
      </w:pPr>
    </w:p>
    <w:p w:rsidR="000C4BC1" w:rsidRDefault="000C4BC1" w:rsidP="000C4BC1">
      <w:pPr>
        <w:pStyle w:val="11"/>
        <w:keepNext/>
        <w:keepLines/>
        <w:shd w:val="clear" w:color="auto" w:fill="auto"/>
        <w:spacing w:before="0" w:line="390" w:lineRule="exact"/>
        <w:jc w:val="left"/>
        <w:rPr>
          <w:b w:val="0"/>
        </w:rPr>
      </w:pPr>
    </w:p>
    <w:p w:rsidR="000C4BC1" w:rsidRDefault="000C4BC1" w:rsidP="000C4BC1">
      <w:pPr>
        <w:pStyle w:val="11"/>
        <w:keepNext/>
        <w:keepLines/>
        <w:shd w:val="clear" w:color="auto" w:fill="auto"/>
        <w:spacing w:before="0" w:line="390" w:lineRule="exact"/>
        <w:jc w:val="left"/>
        <w:rPr>
          <w:b w:val="0"/>
        </w:rPr>
      </w:pPr>
    </w:p>
    <w:p w:rsidR="00CF001D" w:rsidRDefault="00CF001D" w:rsidP="000C4BC1">
      <w:pPr>
        <w:pStyle w:val="11"/>
        <w:keepNext/>
        <w:keepLines/>
        <w:shd w:val="clear" w:color="auto" w:fill="auto"/>
        <w:spacing w:before="0" w:line="390" w:lineRule="exact"/>
        <w:jc w:val="left"/>
        <w:rPr>
          <w:b w:val="0"/>
        </w:rPr>
      </w:pPr>
    </w:p>
    <w:p w:rsidR="00CF001D" w:rsidRDefault="00CF001D" w:rsidP="000C4BC1">
      <w:pPr>
        <w:pStyle w:val="11"/>
        <w:keepNext/>
        <w:keepLines/>
        <w:shd w:val="clear" w:color="auto" w:fill="auto"/>
        <w:spacing w:before="0" w:line="390" w:lineRule="exact"/>
        <w:jc w:val="left"/>
        <w:rPr>
          <w:b w:val="0"/>
        </w:rPr>
      </w:pPr>
    </w:p>
    <w:p w:rsidR="00CF001D" w:rsidRDefault="00CF001D" w:rsidP="000C4BC1">
      <w:pPr>
        <w:pStyle w:val="11"/>
        <w:keepNext/>
        <w:keepLines/>
        <w:shd w:val="clear" w:color="auto" w:fill="auto"/>
        <w:spacing w:before="0" w:line="390" w:lineRule="exact"/>
        <w:jc w:val="left"/>
        <w:rPr>
          <w:b w:val="0"/>
        </w:rPr>
      </w:pPr>
    </w:p>
    <w:p w:rsidR="000C4BC1" w:rsidRDefault="000C4BC1" w:rsidP="000C4BC1">
      <w:pPr>
        <w:pStyle w:val="11"/>
        <w:keepNext/>
        <w:keepLines/>
        <w:shd w:val="clear" w:color="auto" w:fill="auto"/>
        <w:spacing w:before="0" w:line="390" w:lineRule="exact"/>
        <w:jc w:val="left"/>
        <w:rPr>
          <w:b w:val="0"/>
        </w:rPr>
      </w:pPr>
    </w:p>
    <w:p w:rsidR="00CF001D" w:rsidRPr="00CF001D" w:rsidRDefault="00CF001D" w:rsidP="00CF001D">
      <w:pPr>
        <w:pStyle w:val="11"/>
        <w:keepNext/>
        <w:keepLines/>
        <w:shd w:val="clear" w:color="auto" w:fill="auto"/>
        <w:spacing w:before="0" w:line="390" w:lineRule="exact"/>
      </w:pPr>
      <w:r w:rsidRPr="00CF001D">
        <w:t>ПОЛОЖЕННЯ</w:t>
      </w:r>
    </w:p>
    <w:p w:rsidR="000C4BC1" w:rsidRPr="00CF001D" w:rsidRDefault="00CF001D" w:rsidP="00CF001D">
      <w:pPr>
        <w:pStyle w:val="11"/>
        <w:keepNext/>
        <w:keepLines/>
        <w:shd w:val="clear" w:color="auto" w:fill="auto"/>
        <w:spacing w:before="0" w:line="276" w:lineRule="auto"/>
      </w:pPr>
      <w:r w:rsidRPr="00CF001D">
        <w:t xml:space="preserve">про </w:t>
      </w:r>
    </w:p>
    <w:p w:rsidR="00CF001D" w:rsidRPr="00CF001D" w:rsidRDefault="00CF001D" w:rsidP="00CF001D">
      <w:pPr>
        <w:pStyle w:val="11"/>
        <w:keepNext/>
        <w:keepLines/>
        <w:shd w:val="clear" w:color="auto" w:fill="auto"/>
        <w:spacing w:before="0" w:line="276" w:lineRule="auto"/>
      </w:pPr>
      <w:r w:rsidRPr="00CF001D">
        <w:t xml:space="preserve">внутрішню систему </w:t>
      </w:r>
    </w:p>
    <w:p w:rsidR="00CF001D" w:rsidRPr="00CF001D" w:rsidRDefault="00CF001D" w:rsidP="00CF001D">
      <w:pPr>
        <w:pStyle w:val="11"/>
        <w:keepNext/>
        <w:keepLines/>
        <w:shd w:val="clear" w:color="auto" w:fill="auto"/>
        <w:spacing w:before="0" w:line="276" w:lineRule="auto"/>
      </w:pPr>
      <w:r w:rsidRPr="00CF001D">
        <w:t xml:space="preserve">забезпечення якості освіти </w:t>
      </w:r>
    </w:p>
    <w:p w:rsidR="00CF001D" w:rsidRDefault="00CF001D" w:rsidP="00CF001D">
      <w:pPr>
        <w:pStyle w:val="11"/>
        <w:keepNext/>
        <w:keepLines/>
        <w:shd w:val="clear" w:color="auto" w:fill="auto"/>
        <w:spacing w:before="0" w:line="276" w:lineRule="auto"/>
        <w:rPr>
          <w:b w:val="0"/>
        </w:rPr>
      </w:pPr>
      <w:r>
        <w:rPr>
          <w:b w:val="0"/>
        </w:rPr>
        <w:t xml:space="preserve"> в  закладі загальної середньої освіти</w:t>
      </w:r>
    </w:p>
    <w:p w:rsidR="00CF001D" w:rsidRDefault="00CF001D" w:rsidP="00CF001D">
      <w:pPr>
        <w:pStyle w:val="11"/>
        <w:keepNext/>
        <w:keepLines/>
        <w:shd w:val="clear" w:color="auto" w:fill="auto"/>
        <w:spacing w:before="0" w:line="276" w:lineRule="auto"/>
        <w:rPr>
          <w:b w:val="0"/>
        </w:rPr>
      </w:pPr>
      <w:r>
        <w:rPr>
          <w:b w:val="0"/>
        </w:rPr>
        <w:t>І-ІІ ступенів</w:t>
      </w:r>
    </w:p>
    <w:p w:rsidR="00CF001D" w:rsidRDefault="00CF001D" w:rsidP="00CF001D">
      <w:pPr>
        <w:pStyle w:val="11"/>
        <w:keepNext/>
        <w:keepLines/>
        <w:shd w:val="clear" w:color="auto" w:fill="auto"/>
        <w:spacing w:before="0" w:line="276" w:lineRule="auto"/>
        <w:rPr>
          <w:b w:val="0"/>
        </w:rPr>
      </w:pPr>
      <w:proofErr w:type="spellStart"/>
      <w:r>
        <w:rPr>
          <w:b w:val="0"/>
        </w:rPr>
        <w:t>с.Мітлинці</w:t>
      </w:r>
      <w:proofErr w:type="spellEnd"/>
    </w:p>
    <w:p w:rsidR="00CF001D" w:rsidRDefault="00CF001D" w:rsidP="00CF001D">
      <w:pPr>
        <w:pStyle w:val="11"/>
        <w:keepNext/>
        <w:keepLines/>
        <w:shd w:val="clear" w:color="auto" w:fill="auto"/>
        <w:spacing w:before="0" w:line="276" w:lineRule="auto"/>
        <w:rPr>
          <w:b w:val="0"/>
        </w:rPr>
      </w:pPr>
      <w:r>
        <w:rPr>
          <w:b w:val="0"/>
        </w:rPr>
        <w:t>Кунківської сільської ради</w:t>
      </w:r>
    </w:p>
    <w:p w:rsidR="000C4BC1" w:rsidRDefault="000C4BC1" w:rsidP="00CF001D">
      <w:pPr>
        <w:pStyle w:val="11"/>
        <w:keepNext/>
        <w:keepLines/>
        <w:shd w:val="clear" w:color="auto" w:fill="auto"/>
        <w:spacing w:before="0" w:line="276" w:lineRule="auto"/>
        <w:rPr>
          <w:b w:val="0"/>
        </w:rPr>
      </w:pPr>
    </w:p>
    <w:p w:rsidR="000C4BC1" w:rsidRDefault="000C4BC1" w:rsidP="00CF001D">
      <w:pPr>
        <w:pStyle w:val="11"/>
        <w:keepNext/>
        <w:keepLines/>
        <w:shd w:val="clear" w:color="auto" w:fill="auto"/>
        <w:spacing w:before="0" w:line="390" w:lineRule="exact"/>
        <w:rPr>
          <w:b w:val="0"/>
        </w:rPr>
      </w:pPr>
    </w:p>
    <w:p w:rsidR="000C4BC1" w:rsidRDefault="000C4BC1" w:rsidP="00CF001D">
      <w:pPr>
        <w:pStyle w:val="11"/>
        <w:keepNext/>
        <w:keepLines/>
        <w:shd w:val="clear" w:color="auto" w:fill="auto"/>
        <w:spacing w:before="0" w:line="390" w:lineRule="exact"/>
        <w:rPr>
          <w:b w:val="0"/>
        </w:rPr>
      </w:pPr>
    </w:p>
    <w:p w:rsidR="000C4BC1" w:rsidRDefault="000C4BC1" w:rsidP="000C4BC1">
      <w:pPr>
        <w:pStyle w:val="11"/>
        <w:keepNext/>
        <w:keepLines/>
        <w:shd w:val="clear" w:color="auto" w:fill="auto"/>
        <w:spacing w:before="0" w:line="390" w:lineRule="exact"/>
        <w:jc w:val="left"/>
        <w:rPr>
          <w:b w:val="0"/>
        </w:rPr>
      </w:pPr>
    </w:p>
    <w:p w:rsidR="000C4BC1" w:rsidRDefault="000C4BC1" w:rsidP="000C4BC1">
      <w:pPr>
        <w:pStyle w:val="11"/>
        <w:keepNext/>
        <w:keepLines/>
        <w:shd w:val="clear" w:color="auto" w:fill="auto"/>
        <w:spacing w:before="0" w:line="390" w:lineRule="exact"/>
        <w:jc w:val="left"/>
        <w:rPr>
          <w:b w:val="0"/>
        </w:rPr>
      </w:pPr>
    </w:p>
    <w:p w:rsidR="000C4BC1" w:rsidRDefault="000C4BC1" w:rsidP="000C4BC1">
      <w:pPr>
        <w:pStyle w:val="11"/>
        <w:keepNext/>
        <w:keepLines/>
        <w:shd w:val="clear" w:color="auto" w:fill="auto"/>
        <w:spacing w:before="0" w:line="390" w:lineRule="exact"/>
        <w:jc w:val="left"/>
        <w:rPr>
          <w:b w:val="0"/>
        </w:rPr>
      </w:pPr>
    </w:p>
    <w:p w:rsidR="000C4BC1" w:rsidRDefault="000C4BC1" w:rsidP="000C4BC1">
      <w:pPr>
        <w:pStyle w:val="11"/>
        <w:keepNext/>
        <w:keepLines/>
        <w:shd w:val="clear" w:color="auto" w:fill="auto"/>
        <w:spacing w:before="0" w:line="390" w:lineRule="exact"/>
        <w:jc w:val="left"/>
        <w:rPr>
          <w:b w:val="0"/>
        </w:rPr>
      </w:pPr>
    </w:p>
    <w:p w:rsidR="000C4BC1" w:rsidRDefault="000C4BC1" w:rsidP="000C4BC1">
      <w:pPr>
        <w:pStyle w:val="11"/>
        <w:keepNext/>
        <w:keepLines/>
        <w:shd w:val="clear" w:color="auto" w:fill="auto"/>
        <w:spacing w:before="0" w:line="390" w:lineRule="exact"/>
        <w:jc w:val="left"/>
        <w:rPr>
          <w:b w:val="0"/>
        </w:rPr>
      </w:pPr>
    </w:p>
    <w:p w:rsidR="000C4BC1" w:rsidRDefault="000C4BC1" w:rsidP="000C4BC1">
      <w:pPr>
        <w:pStyle w:val="11"/>
        <w:keepNext/>
        <w:keepLines/>
        <w:shd w:val="clear" w:color="auto" w:fill="auto"/>
        <w:spacing w:before="0" w:line="390" w:lineRule="exact"/>
        <w:jc w:val="left"/>
        <w:rPr>
          <w:b w:val="0"/>
        </w:rPr>
      </w:pPr>
    </w:p>
    <w:p w:rsidR="000C4BC1" w:rsidRDefault="000C4BC1" w:rsidP="000C4BC1">
      <w:pPr>
        <w:pStyle w:val="11"/>
        <w:keepNext/>
        <w:keepLines/>
        <w:shd w:val="clear" w:color="auto" w:fill="auto"/>
        <w:spacing w:before="0" w:line="390" w:lineRule="exact"/>
        <w:jc w:val="left"/>
        <w:rPr>
          <w:b w:val="0"/>
        </w:rPr>
      </w:pPr>
    </w:p>
    <w:p w:rsidR="000C4BC1" w:rsidRDefault="000C4BC1" w:rsidP="000C4BC1">
      <w:pPr>
        <w:pStyle w:val="11"/>
        <w:keepNext/>
        <w:keepLines/>
        <w:shd w:val="clear" w:color="auto" w:fill="auto"/>
        <w:spacing w:before="0" w:line="390" w:lineRule="exact"/>
        <w:jc w:val="left"/>
        <w:rPr>
          <w:b w:val="0"/>
        </w:rPr>
      </w:pPr>
    </w:p>
    <w:p w:rsidR="000C4BC1" w:rsidRDefault="000C4BC1" w:rsidP="000C4BC1">
      <w:pPr>
        <w:pStyle w:val="11"/>
        <w:keepNext/>
        <w:keepLines/>
        <w:shd w:val="clear" w:color="auto" w:fill="auto"/>
        <w:spacing w:before="0" w:line="390" w:lineRule="exact"/>
        <w:jc w:val="left"/>
        <w:rPr>
          <w:b w:val="0"/>
        </w:rPr>
      </w:pPr>
    </w:p>
    <w:p w:rsidR="000C4BC1" w:rsidRDefault="000C4BC1" w:rsidP="000C4BC1">
      <w:pPr>
        <w:pStyle w:val="11"/>
        <w:keepNext/>
        <w:keepLines/>
        <w:shd w:val="clear" w:color="auto" w:fill="auto"/>
        <w:spacing w:before="0" w:line="390" w:lineRule="exact"/>
        <w:jc w:val="left"/>
        <w:rPr>
          <w:b w:val="0"/>
        </w:rPr>
      </w:pPr>
    </w:p>
    <w:p w:rsidR="000C4BC1" w:rsidRDefault="000C4BC1" w:rsidP="000C4BC1">
      <w:pPr>
        <w:pStyle w:val="11"/>
        <w:keepNext/>
        <w:keepLines/>
        <w:shd w:val="clear" w:color="auto" w:fill="auto"/>
        <w:spacing w:before="0" w:line="390" w:lineRule="exact"/>
        <w:jc w:val="left"/>
        <w:rPr>
          <w:b w:val="0"/>
        </w:rPr>
      </w:pPr>
    </w:p>
    <w:p w:rsidR="000C4BC1" w:rsidRDefault="000C4BC1" w:rsidP="000C4BC1">
      <w:pPr>
        <w:pStyle w:val="11"/>
        <w:keepNext/>
        <w:keepLines/>
        <w:shd w:val="clear" w:color="auto" w:fill="auto"/>
        <w:spacing w:before="0" w:line="390" w:lineRule="exact"/>
        <w:jc w:val="left"/>
        <w:rPr>
          <w:b w:val="0"/>
        </w:rPr>
      </w:pPr>
    </w:p>
    <w:p w:rsidR="00CF001D" w:rsidRDefault="00CF001D">
      <w:pPr>
        <w:pStyle w:val="20"/>
        <w:shd w:val="clear" w:color="auto" w:fill="auto"/>
        <w:spacing w:after="306" w:line="270" w:lineRule="exact"/>
        <w:ind w:left="140" w:firstLine="0"/>
        <w:jc w:val="center"/>
      </w:pPr>
    </w:p>
    <w:p w:rsidR="00EA5E4C" w:rsidRPr="00CF001D" w:rsidRDefault="00CF001D" w:rsidP="00512004">
      <w:pPr>
        <w:pStyle w:val="20"/>
        <w:shd w:val="clear" w:color="auto" w:fill="auto"/>
        <w:spacing w:after="306" w:line="270" w:lineRule="exact"/>
        <w:ind w:firstLine="0"/>
        <w:jc w:val="center"/>
        <w:rPr>
          <w:sz w:val="28"/>
        </w:rPr>
      </w:pPr>
      <w:r>
        <w:rPr>
          <w:sz w:val="28"/>
        </w:rPr>
        <w:lastRenderedPageBreak/>
        <w:t xml:space="preserve">І.  </w:t>
      </w:r>
      <w:r w:rsidR="00923820">
        <w:rPr>
          <w:sz w:val="28"/>
        </w:rPr>
        <w:t>ЗАГАЛЬНІ ПОЛОЖЕННЯ</w:t>
      </w:r>
    </w:p>
    <w:p w:rsidR="00DE5D11" w:rsidRDefault="0051533B" w:rsidP="00923820">
      <w:pPr>
        <w:pStyle w:val="20"/>
        <w:shd w:val="clear" w:color="auto" w:fill="auto"/>
        <w:spacing w:after="0" w:line="312" w:lineRule="exact"/>
        <w:ind w:firstLine="720"/>
        <w:jc w:val="both"/>
        <w:rPr>
          <w:b w:val="0"/>
          <w:sz w:val="28"/>
          <w:szCs w:val="28"/>
        </w:rPr>
      </w:pPr>
      <w:r w:rsidRPr="00923820">
        <w:rPr>
          <w:b w:val="0"/>
          <w:sz w:val="28"/>
          <w:szCs w:val="28"/>
        </w:rPr>
        <w:t>Положення про внутр</w:t>
      </w:r>
      <w:r w:rsidRPr="00923820">
        <w:rPr>
          <w:rStyle w:val="1"/>
          <w:b w:val="0"/>
          <w:sz w:val="28"/>
          <w:szCs w:val="28"/>
        </w:rPr>
        <w:t>іш</w:t>
      </w:r>
      <w:r w:rsidRPr="00923820">
        <w:rPr>
          <w:b w:val="0"/>
          <w:sz w:val="28"/>
          <w:szCs w:val="28"/>
        </w:rPr>
        <w:t xml:space="preserve">ню систему забезпечення якості освіти у </w:t>
      </w:r>
      <w:r w:rsidR="00512004" w:rsidRPr="00923820">
        <w:rPr>
          <w:b w:val="0"/>
          <w:sz w:val="28"/>
          <w:szCs w:val="28"/>
        </w:rPr>
        <w:t xml:space="preserve"> ЗЗСО </w:t>
      </w:r>
      <w:r w:rsidR="00DE5D11">
        <w:rPr>
          <w:b w:val="0"/>
          <w:sz w:val="28"/>
          <w:szCs w:val="28"/>
        </w:rPr>
        <w:t xml:space="preserve"> </w:t>
      </w:r>
    </w:p>
    <w:p w:rsidR="00DE5D11" w:rsidRDefault="00512004" w:rsidP="00DE5D11">
      <w:pPr>
        <w:pStyle w:val="20"/>
        <w:shd w:val="clear" w:color="auto" w:fill="auto"/>
        <w:spacing w:after="0" w:line="312" w:lineRule="exact"/>
        <w:ind w:firstLine="0"/>
        <w:jc w:val="both"/>
        <w:rPr>
          <w:b w:val="0"/>
          <w:lang w:eastAsia="uk-UA" w:bidi="uk-UA"/>
        </w:rPr>
      </w:pPr>
      <w:proofErr w:type="spellStart"/>
      <w:r w:rsidRPr="00923820">
        <w:rPr>
          <w:b w:val="0"/>
          <w:sz w:val="28"/>
          <w:szCs w:val="28"/>
        </w:rPr>
        <w:t>І-ІІст</w:t>
      </w:r>
      <w:proofErr w:type="spellEnd"/>
      <w:r w:rsidRPr="00923820">
        <w:rPr>
          <w:b w:val="0"/>
          <w:sz w:val="28"/>
          <w:szCs w:val="28"/>
        </w:rPr>
        <w:t>. с.</w:t>
      </w:r>
      <w:r w:rsidR="00923820">
        <w:rPr>
          <w:b w:val="0"/>
          <w:sz w:val="28"/>
          <w:szCs w:val="28"/>
        </w:rPr>
        <w:t xml:space="preserve"> </w:t>
      </w:r>
      <w:r w:rsidRPr="00923820">
        <w:rPr>
          <w:b w:val="0"/>
          <w:sz w:val="28"/>
          <w:szCs w:val="28"/>
        </w:rPr>
        <w:t xml:space="preserve">Мітлинці   </w:t>
      </w:r>
      <w:r w:rsidR="0051533B" w:rsidRPr="00923820">
        <w:rPr>
          <w:b w:val="0"/>
          <w:sz w:val="28"/>
          <w:szCs w:val="28"/>
        </w:rPr>
        <w:t xml:space="preserve">розроблено відповідно до вимог </w:t>
      </w:r>
      <w:r w:rsidR="0007472D" w:rsidRPr="00923820">
        <w:rPr>
          <w:b w:val="0"/>
          <w:sz w:val="28"/>
          <w:szCs w:val="28"/>
        </w:rPr>
        <w:t>п. 3 ст.41 Закону України «Про освіту»</w:t>
      </w:r>
      <w:r w:rsidR="00923820" w:rsidRPr="00923820">
        <w:rPr>
          <w:b w:val="0"/>
          <w:sz w:val="28"/>
          <w:szCs w:val="28"/>
        </w:rPr>
        <w:t xml:space="preserve">, </w:t>
      </w:r>
      <w:r w:rsidR="00923820" w:rsidRPr="00923820">
        <w:rPr>
          <w:b w:val="0"/>
          <w:lang w:eastAsia="uk-UA" w:bidi="uk-UA"/>
        </w:rPr>
        <w:t xml:space="preserve">розпорядження </w:t>
      </w:r>
      <w:r w:rsidR="00DE5D11">
        <w:rPr>
          <w:b w:val="0"/>
          <w:lang w:eastAsia="uk-UA" w:bidi="uk-UA"/>
        </w:rPr>
        <w:t xml:space="preserve"> </w:t>
      </w:r>
      <w:r w:rsidR="00923820" w:rsidRPr="00923820">
        <w:rPr>
          <w:b w:val="0"/>
          <w:lang w:eastAsia="uk-UA" w:bidi="uk-UA"/>
        </w:rPr>
        <w:t>Кабінету</w:t>
      </w:r>
      <w:r w:rsidR="00DE5D11">
        <w:rPr>
          <w:b w:val="0"/>
          <w:lang w:eastAsia="uk-UA" w:bidi="uk-UA"/>
        </w:rPr>
        <w:t xml:space="preserve"> </w:t>
      </w:r>
      <w:r w:rsidR="00923820" w:rsidRPr="00923820">
        <w:rPr>
          <w:b w:val="0"/>
          <w:lang w:eastAsia="uk-UA" w:bidi="uk-UA"/>
        </w:rPr>
        <w:t xml:space="preserve"> Міністрів</w:t>
      </w:r>
      <w:r w:rsidR="00DE5D11">
        <w:rPr>
          <w:b w:val="0"/>
          <w:lang w:eastAsia="uk-UA" w:bidi="uk-UA"/>
        </w:rPr>
        <w:t xml:space="preserve"> </w:t>
      </w:r>
      <w:r w:rsidR="00923820" w:rsidRPr="00923820">
        <w:rPr>
          <w:b w:val="0"/>
          <w:lang w:eastAsia="uk-UA" w:bidi="uk-UA"/>
        </w:rPr>
        <w:t xml:space="preserve"> України</w:t>
      </w:r>
      <w:r w:rsidR="00DE5D11">
        <w:rPr>
          <w:b w:val="0"/>
          <w:lang w:eastAsia="uk-UA" w:bidi="uk-UA"/>
        </w:rPr>
        <w:t xml:space="preserve"> </w:t>
      </w:r>
      <w:r w:rsidR="00923820" w:rsidRPr="00923820">
        <w:rPr>
          <w:b w:val="0"/>
          <w:lang w:eastAsia="uk-UA" w:bidi="uk-UA"/>
        </w:rPr>
        <w:t xml:space="preserve"> від 14 грудня 2016 р.</w:t>
      </w:r>
    </w:p>
    <w:p w:rsidR="00923820" w:rsidRPr="00923820" w:rsidRDefault="00923820" w:rsidP="00DE5D11">
      <w:pPr>
        <w:pStyle w:val="20"/>
        <w:shd w:val="clear" w:color="auto" w:fill="auto"/>
        <w:spacing w:after="0" w:line="312" w:lineRule="exact"/>
        <w:ind w:firstLine="0"/>
        <w:jc w:val="both"/>
        <w:rPr>
          <w:b w:val="0"/>
        </w:rPr>
      </w:pPr>
      <w:r w:rsidRPr="00923820">
        <w:rPr>
          <w:b w:val="0"/>
          <w:lang w:eastAsia="uk-UA" w:bidi="uk-UA"/>
        </w:rPr>
        <w:t>№ 988-р «Про схвалення Концепції реалізації державної політики у сфері реформування загальної середньої освіти «Нова українська</w:t>
      </w:r>
      <w:r>
        <w:rPr>
          <w:b w:val="0"/>
          <w:lang w:eastAsia="uk-UA" w:bidi="uk-UA"/>
        </w:rPr>
        <w:t xml:space="preserve"> школа» на період до 2029 року». В процесі створення </w:t>
      </w:r>
      <w:r w:rsidRPr="00923820">
        <w:rPr>
          <w:b w:val="0"/>
          <w:lang w:eastAsia="uk-UA" w:bidi="uk-UA"/>
        </w:rPr>
        <w:t>Положення про внутрішню систему забезпечення якості освітньої діяльності та якості освіти в ЗЗСО</w:t>
      </w:r>
      <w:r>
        <w:rPr>
          <w:b w:val="0"/>
          <w:lang w:eastAsia="uk-UA" w:bidi="uk-UA"/>
        </w:rPr>
        <w:t xml:space="preserve"> </w:t>
      </w:r>
      <w:proofErr w:type="spellStart"/>
      <w:r w:rsidRPr="00923820">
        <w:rPr>
          <w:b w:val="0"/>
          <w:sz w:val="28"/>
          <w:szCs w:val="28"/>
        </w:rPr>
        <w:t>ЗЗСО</w:t>
      </w:r>
      <w:proofErr w:type="spellEnd"/>
      <w:r w:rsidRPr="00923820">
        <w:rPr>
          <w:b w:val="0"/>
          <w:sz w:val="28"/>
          <w:szCs w:val="28"/>
        </w:rPr>
        <w:t xml:space="preserve"> </w:t>
      </w:r>
      <w:proofErr w:type="spellStart"/>
      <w:r w:rsidRPr="00923820">
        <w:rPr>
          <w:b w:val="0"/>
          <w:sz w:val="28"/>
          <w:szCs w:val="28"/>
        </w:rPr>
        <w:t>І-ІІст</w:t>
      </w:r>
      <w:proofErr w:type="spellEnd"/>
      <w:r w:rsidRPr="00923820">
        <w:rPr>
          <w:b w:val="0"/>
          <w:sz w:val="28"/>
          <w:szCs w:val="28"/>
        </w:rPr>
        <w:t>. с.</w:t>
      </w:r>
      <w:r>
        <w:rPr>
          <w:b w:val="0"/>
          <w:sz w:val="28"/>
          <w:szCs w:val="28"/>
        </w:rPr>
        <w:t xml:space="preserve"> </w:t>
      </w:r>
      <w:r w:rsidRPr="00923820">
        <w:rPr>
          <w:b w:val="0"/>
          <w:sz w:val="28"/>
          <w:szCs w:val="28"/>
        </w:rPr>
        <w:t xml:space="preserve">Мітлинці   </w:t>
      </w:r>
      <w:r w:rsidRPr="00923820">
        <w:rPr>
          <w:b w:val="0"/>
          <w:lang w:eastAsia="uk-UA" w:bidi="uk-UA"/>
        </w:rPr>
        <w:t>враховувалися «Рекомендації до побудови внутрішньої системи забезпечення якості освіти у закладі загальної середньої освіти» (</w:t>
      </w:r>
      <w:proofErr w:type="spellStart"/>
      <w:r w:rsidRPr="00923820">
        <w:rPr>
          <w:b w:val="0"/>
          <w:lang w:eastAsia="uk-UA" w:bidi="uk-UA"/>
        </w:rPr>
        <w:t>Бобровський</w:t>
      </w:r>
      <w:proofErr w:type="spellEnd"/>
      <w:r w:rsidRPr="00923820">
        <w:rPr>
          <w:b w:val="0"/>
          <w:lang w:eastAsia="uk-UA" w:bidi="uk-UA"/>
        </w:rPr>
        <w:t xml:space="preserve"> М.В., Горбачов С.І., </w:t>
      </w:r>
      <w:proofErr w:type="spellStart"/>
      <w:r w:rsidRPr="00923820">
        <w:rPr>
          <w:b w:val="0"/>
          <w:lang w:eastAsia="uk-UA" w:bidi="uk-UA"/>
        </w:rPr>
        <w:t>Заплотинська</w:t>
      </w:r>
      <w:proofErr w:type="spellEnd"/>
      <w:r w:rsidRPr="00923820">
        <w:rPr>
          <w:b w:val="0"/>
          <w:lang w:eastAsia="uk-UA" w:bidi="uk-UA"/>
        </w:rPr>
        <w:t xml:space="preserve"> О.О. Рекомендації до побудови внутрішньої системи забезпечення якості освіти у закладі загальної середньої освіти. - Київ, Державна служба якості освіти, 2019 - 240 с.).</w:t>
      </w:r>
    </w:p>
    <w:p w:rsidR="00923820" w:rsidRPr="00923820" w:rsidRDefault="00923820" w:rsidP="00923820">
      <w:pPr>
        <w:pStyle w:val="20"/>
        <w:shd w:val="clear" w:color="auto" w:fill="auto"/>
        <w:tabs>
          <w:tab w:val="left" w:pos="567"/>
          <w:tab w:val="left" w:pos="1985"/>
        </w:tabs>
        <w:spacing w:after="0" w:line="312" w:lineRule="exact"/>
        <w:ind w:firstLine="0"/>
        <w:rPr>
          <w:b w:val="0"/>
          <w:sz w:val="28"/>
        </w:rPr>
      </w:pPr>
      <w:r>
        <w:rPr>
          <w:b w:val="0"/>
          <w:sz w:val="28"/>
          <w:lang w:eastAsia="uk-UA" w:bidi="uk-UA"/>
        </w:rPr>
        <w:t xml:space="preserve">           </w:t>
      </w:r>
      <w:r w:rsidRPr="00923820">
        <w:rPr>
          <w:b w:val="0"/>
          <w:sz w:val="28"/>
          <w:lang w:eastAsia="uk-UA" w:bidi="uk-UA"/>
        </w:rPr>
        <w:t>Метою розбудови та функціонування внутрішньої системи забезпечення якості освіти в ЗЗСО є:</w:t>
      </w:r>
    </w:p>
    <w:p w:rsidR="00923820" w:rsidRPr="00923820" w:rsidRDefault="00923820" w:rsidP="00923820">
      <w:pPr>
        <w:pStyle w:val="20"/>
        <w:numPr>
          <w:ilvl w:val="0"/>
          <w:numId w:val="9"/>
        </w:numPr>
        <w:shd w:val="clear" w:color="auto" w:fill="auto"/>
        <w:tabs>
          <w:tab w:val="left" w:pos="567"/>
          <w:tab w:val="left" w:pos="1900"/>
          <w:tab w:val="left" w:pos="1985"/>
        </w:tabs>
        <w:spacing w:after="0" w:line="336" w:lineRule="exact"/>
        <w:ind w:firstLine="0"/>
        <w:jc w:val="both"/>
        <w:rPr>
          <w:b w:val="0"/>
          <w:sz w:val="28"/>
        </w:rPr>
      </w:pPr>
      <w:r w:rsidRPr="00923820">
        <w:rPr>
          <w:b w:val="0"/>
          <w:sz w:val="28"/>
          <w:lang w:eastAsia="uk-UA" w:bidi="uk-UA"/>
        </w:rPr>
        <w:t>гарантування якості освіти;</w:t>
      </w:r>
    </w:p>
    <w:p w:rsidR="00923820" w:rsidRPr="00923820" w:rsidRDefault="00923820" w:rsidP="00923820">
      <w:pPr>
        <w:pStyle w:val="20"/>
        <w:numPr>
          <w:ilvl w:val="0"/>
          <w:numId w:val="9"/>
        </w:numPr>
        <w:shd w:val="clear" w:color="auto" w:fill="auto"/>
        <w:tabs>
          <w:tab w:val="left" w:pos="567"/>
          <w:tab w:val="left" w:pos="1900"/>
          <w:tab w:val="left" w:pos="1985"/>
        </w:tabs>
        <w:spacing w:after="0" w:line="336" w:lineRule="exact"/>
        <w:ind w:firstLine="0"/>
        <w:jc w:val="both"/>
        <w:rPr>
          <w:b w:val="0"/>
          <w:sz w:val="28"/>
        </w:rPr>
      </w:pPr>
      <w:r w:rsidRPr="00923820">
        <w:rPr>
          <w:b w:val="0"/>
          <w:sz w:val="28"/>
          <w:lang w:eastAsia="uk-UA" w:bidi="uk-UA"/>
        </w:rPr>
        <w:t>формування довіри громади до ЗЗСО;</w:t>
      </w:r>
    </w:p>
    <w:p w:rsidR="00923820" w:rsidRPr="00923820" w:rsidRDefault="00923820" w:rsidP="00923820">
      <w:pPr>
        <w:pStyle w:val="20"/>
        <w:numPr>
          <w:ilvl w:val="0"/>
          <w:numId w:val="9"/>
        </w:numPr>
        <w:shd w:val="clear" w:color="auto" w:fill="auto"/>
        <w:tabs>
          <w:tab w:val="left" w:pos="567"/>
          <w:tab w:val="left" w:pos="1900"/>
          <w:tab w:val="left" w:pos="1985"/>
        </w:tabs>
        <w:spacing w:after="0" w:line="336" w:lineRule="exact"/>
        <w:ind w:firstLine="0"/>
        <w:jc w:val="both"/>
        <w:rPr>
          <w:b w:val="0"/>
          <w:sz w:val="28"/>
        </w:rPr>
      </w:pPr>
      <w:r w:rsidRPr="00923820">
        <w:rPr>
          <w:b w:val="0"/>
          <w:sz w:val="28"/>
          <w:lang w:eastAsia="uk-UA" w:bidi="uk-UA"/>
        </w:rPr>
        <w:t>постійне та послідовне підвищення якості освіти.</w:t>
      </w:r>
    </w:p>
    <w:p w:rsidR="00EA5E4C" w:rsidRPr="00D0138B" w:rsidRDefault="00EA5E4C" w:rsidP="00D0138B">
      <w:pPr>
        <w:pStyle w:val="21"/>
        <w:shd w:val="clear" w:color="auto" w:fill="auto"/>
        <w:spacing w:before="0" w:line="240" w:lineRule="auto"/>
        <w:ind w:right="500" w:firstLine="0"/>
        <w:jc w:val="both"/>
        <w:rPr>
          <w:sz w:val="28"/>
          <w:szCs w:val="28"/>
        </w:rPr>
      </w:pPr>
    </w:p>
    <w:p w:rsidR="00EA5E4C" w:rsidRPr="00D0138B" w:rsidRDefault="00923820" w:rsidP="00D0138B">
      <w:pPr>
        <w:pStyle w:val="21"/>
        <w:shd w:val="clear" w:color="auto" w:fill="auto"/>
        <w:spacing w:before="0" w:line="240" w:lineRule="auto"/>
        <w:ind w:firstLine="0"/>
        <w:jc w:val="both"/>
        <w:rPr>
          <w:sz w:val="28"/>
          <w:szCs w:val="28"/>
        </w:rPr>
      </w:pPr>
      <w:r>
        <w:rPr>
          <w:sz w:val="28"/>
          <w:szCs w:val="28"/>
        </w:rPr>
        <w:t xml:space="preserve">     </w:t>
      </w:r>
      <w:r w:rsidR="0051533B" w:rsidRPr="00D0138B">
        <w:rPr>
          <w:sz w:val="28"/>
          <w:szCs w:val="28"/>
        </w:rPr>
        <w:t xml:space="preserve">Внутрішня система забезпечення якості в закладі </w:t>
      </w:r>
      <w:r w:rsidR="00512004" w:rsidRPr="00D0138B">
        <w:rPr>
          <w:sz w:val="28"/>
          <w:szCs w:val="28"/>
        </w:rPr>
        <w:t xml:space="preserve">передбачає: </w:t>
      </w:r>
    </w:p>
    <w:p w:rsidR="00EA5E4C" w:rsidRPr="00D0138B" w:rsidRDefault="0051533B" w:rsidP="00D0138B">
      <w:pPr>
        <w:pStyle w:val="21"/>
        <w:numPr>
          <w:ilvl w:val="0"/>
          <w:numId w:val="1"/>
        </w:numPr>
        <w:shd w:val="clear" w:color="auto" w:fill="auto"/>
        <w:tabs>
          <w:tab w:val="left" w:pos="567"/>
        </w:tabs>
        <w:spacing w:before="0" w:line="240" w:lineRule="auto"/>
        <w:ind w:firstLine="0"/>
        <w:jc w:val="both"/>
        <w:rPr>
          <w:sz w:val="28"/>
          <w:szCs w:val="28"/>
        </w:rPr>
      </w:pPr>
      <w:r w:rsidRPr="00D0138B">
        <w:rPr>
          <w:sz w:val="28"/>
          <w:szCs w:val="28"/>
        </w:rPr>
        <w:t xml:space="preserve">стратегію та процедури забезпечення якості </w:t>
      </w:r>
      <w:r w:rsidR="00512004" w:rsidRPr="00D0138B">
        <w:rPr>
          <w:sz w:val="28"/>
          <w:szCs w:val="28"/>
        </w:rPr>
        <w:t>освіти базової загальної освіти</w:t>
      </w:r>
      <w:r w:rsidRPr="00D0138B">
        <w:rPr>
          <w:sz w:val="28"/>
          <w:szCs w:val="28"/>
        </w:rPr>
        <w:t>;</w:t>
      </w:r>
    </w:p>
    <w:p w:rsidR="00EA5E4C" w:rsidRPr="00D0138B" w:rsidRDefault="0051533B" w:rsidP="00D0138B">
      <w:pPr>
        <w:pStyle w:val="21"/>
        <w:numPr>
          <w:ilvl w:val="0"/>
          <w:numId w:val="1"/>
        </w:numPr>
        <w:shd w:val="clear" w:color="auto" w:fill="auto"/>
        <w:tabs>
          <w:tab w:val="left" w:pos="567"/>
        </w:tabs>
        <w:spacing w:before="0" w:line="240" w:lineRule="auto"/>
        <w:ind w:firstLine="0"/>
        <w:jc w:val="both"/>
        <w:rPr>
          <w:sz w:val="28"/>
          <w:szCs w:val="28"/>
        </w:rPr>
      </w:pPr>
      <w:r w:rsidRPr="00D0138B">
        <w:rPr>
          <w:sz w:val="28"/>
          <w:szCs w:val="28"/>
        </w:rPr>
        <w:t>систему та механізми забезпечення академічної доброчесності;</w:t>
      </w:r>
    </w:p>
    <w:p w:rsidR="00EA5E4C" w:rsidRPr="00D0138B" w:rsidRDefault="00512004" w:rsidP="00D0138B">
      <w:pPr>
        <w:pStyle w:val="21"/>
        <w:numPr>
          <w:ilvl w:val="0"/>
          <w:numId w:val="1"/>
        </w:numPr>
        <w:shd w:val="clear" w:color="auto" w:fill="auto"/>
        <w:tabs>
          <w:tab w:val="left" w:pos="360"/>
          <w:tab w:val="left" w:pos="567"/>
        </w:tabs>
        <w:spacing w:before="0" w:line="240" w:lineRule="auto"/>
        <w:ind w:right="120" w:firstLine="0"/>
        <w:jc w:val="both"/>
        <w:rPr>
          <w:sz w:val="28"/>
          <w:szCs w:val="28"/>
        </w:rPr>
      </w:pPr>
      <w:r w:rsidRPr="00D0138B">
        <w:rPr>
          <w:sz w:val="28"/>
          <w:szCs w:val="28"/>
        </w:rPr>
        <w:t xml:space="preserve">  </w:t>
      </w:r>
      <w:r w:rsidR="0051533B" w:rsidRPr="00D0138B">
        <w:rPr>
          <w:sz w:val="28"/>
          <w:szCs w:val="28"/>
        </w:rPr>
        <w:t xml:space="preserve"> критерії, правила і процедури оцінювання здобувачів освіти;</w:t>
      </w:r>
    </w:p>
    <w:p w:rsidR="00EA5E4C" w:rsidRPr="00D0138B" w:rsidRDefault="0051533B" w:rsidP="00D0138B">
      <w:pPr>
        <w:pStyle w:val="21"/>
        <w:numPr>
          <w:ilvl w:val="0"/>
          <w:numId w:val="1"/>
        </w:numPr>
        <w:shd w:val="clear" w:color="auto" w:fill="auto"/>
        <w:tabs>
          <w:tab w:val="left" w:pos="567"/>
        </w:tabs>
        <w:spacing w:before="0" w:line="240" w:lineRule="auto"/>
        <w:ind w:right="500" w:firstLine="0"/>
        <w:jc w:val="both"/>
        <w:rPr>
          <w:sz w:val="28"/>
          <w:szCs w:val="28"/>
        </w:rPr>
      </w:pPr>
      <w:r w:rsidRPr="00D0138B">
        <w:rPr>
          <w:sz w:val="28"/>
          <w:szCs w:val="28"/>
        </w:rPr>
        <w:t>критерії, правила і процедури оцінювання педагогічної діяльності педагогічних працівників;</w:t>
      </w:r>
    </w:p>
    <w:p w:rsidR="00EA5E4C" w:rsidRPr="00D0138B" w:rsidRDefault="0051533B" w:rsidP="00D0138B">
      <w:pPr>
        <w:pStyle w:val="21"/>
        <w:numPr>
          <w:ilvl w:val="0"/>
          <w:numId w:val="1"/>
        </w:numPr>
        <w:shd w:val="clear" w:color="auto" w:fill="auto"/>
        <w:tabs>
          <w:tab w:val="left" w:pos="567"/>
        </w:tabs>
        <w:spacing w:before="0" w:line="240" w:lineRule="auto"/>
        <w:ind w:right="500" w:firstLine="0"/>
        <w:jc w:val="both"/>
        <w:rPr>
          <w:sz w:val="28"/>
          <w:szCs w:val="28"/>
        </w:rPr>
      </w:pPr>
      <w:r w:rsidRPr="00D0138B">
        <w:rPr>
          <w:sz w:val="28"/>
          <w:szCs w:val="28"/>
        </w:rPr>
        <w:t>критерії, правила і процедури оцінювання у</w:t>
      </w:r>
      <w:r w:rsidR="0007472D" w:rsidRPr="00D0138B">
        <w:rPr>
          <w:sz w:val="28"/>
          <w:szCs w:val="28"/>
        </w:rPr>
        <w:t>правлінської діяльності керівника</w:t>
      </w:r>
      <w:r w:rsidRPr="00D0138B">
        <w:rPr>
          <w:sz w:val="28"/>
          <w:szCs w:val="28"/>
        </w:rPr>
        <w:t xml:space="preserve"> закладу освіти;</w:t>
      </w:r>
    </w:p>
    <w:p w:rsidR="00EA5E4C" w:rsidRPr="00D0138B" w:rsidRDefault="0051533B" w:rsidP="00D0138B">
      <w:pPr>
        <w:pStyle w:val="21"/>
        <w:numPr>
          <w:ilvl w:val="0"/>
          <w:numId w:val="1"/>
        </w:numPr>
        <w:shd w:val="clear" w:color="auto" w:fill="auto"/>
        <w:tabs>
          <w:tab w:val="left" w:pos="567"/>
        </w:tabs>
        <w:spacing w:before="0" w:line="240" w:lineRule="auto"/>
        <w:ind w:right="120" w:firstLine="0"/>
        <w:jc w:val="both"/>
        <w:rPr>
          <w:sz w:val="28"/>
          <w:szCs w:val="28"/>
        </w:rPr>
      </w:pPr>
      <w:r w:rsidRPr="00D0138B">
        <w:rPr>
          <w:sz w:val="28"/>
          <w:szCs w:val="28"/>
        </w:rPr>
        <w:t>наявності інформаційних систем для ефективного управління закладом освіти;</w:t>
      </w:r>
    </w:p>
    <w:p w:rsidR="00EA5E4C" w:rsidRPr="00D0138B" w:rsidRDefault="0051533B" w:rsidP="00D0138B">
      <w:pPr>
        <w:pStyle w:val="21"/>
        <w:numPr>
          <w:ilvl w:val="0"/>
          <w:numId w:val="1"/>
        </w:numPr>
        <w:shd w:val="clear" w:color="auto" w:fill="auto"/>
        <w:tabs>
          <w:tab w:val="left" w:pos="567"/>
        </w:tabs>
        <w:spacing w:before="0" w:line="240" w:lineRule="auto"/>
        <w:ind w:right="120" w:firstLine="0"/>
        <w:jc w:val="both"/>
        <w:rPr>
          <w:sz w:val="28"/>
          <w:szCs w:val="28"/>
        </w:rPr>
      </w:pPr>
      <w:r w:rsidRPr="00D0138B">
        <w:rPr>
          <w:sz w:val="28"/>
          <w:szCs w:val="28"/>
        </w:rPr>
        <w:t>створення в закладі освіти інклюзивного освітнього середовища, універсального дизайну та розумного пристосування;</w:t>
      </w:r>
    </w:p>
    <w:p w:rsidR="00EA5E4C" w:rsidRPr="00D0138B" w:rsidRDefault="0051533B" w:rsidP="00D0138B">
      <w:pPr>
        <w:pStyle w:val="21"/>
        <w:numPr>
          <w:ilvl w:val="0"/>
          <w:numId w:val="1"/>
        </w:numPr>
        <w:shd w:val="clear" w:color="auto" w:fill="auto"/>
        <w:tabs>
          <w:tab w:val="left" w:pos="567"/>
        </w:tabs>
        <w:spacing w:before="0" w:after="181" w:line="240" w:lineRule="auto"/>
        <w:ind w:right="120" w:firstLine="0"/>
        <w:jc w:val="both"/>
        <w:rPr>
          <w:sz w:val="28"/>
          <w:szCs w:val="28"/>
        </w:rPr>
      </w:pPr>
      <w:r w:rsidRPr="00D0138B">
        <w:rPr>
          <w:sz w:val="28"/>
          <w:szCs w:val="28"/>
        </w:rPr>
        <w:t>інші процедури та заходи, що визначаються спеціальними законами або документами закладу освіти.</w:t>
      </w:r>
    </w:p>
    <w:p w:rsidR="00EA5E4C" w:rsidRPr="00D0138B" w:rsidRDefault="0051533B" w:rsidP="00D0138B">
      <w:pPr>
        <w:pStyle w:val="20"/>
        <w:shd w:val="clear" w:color="auto" w:fill="auto"/>
        <w:spacing w:after="287" w:line="240" w:lineRule="auto"/>
        <w:ind w:left="1080"/>
        <w:jc w:val="both"/>
        <w:rPr>
          <w:sz w:val="28"/>
          <w:szCs w:val="28"/>
        </w:rPr>
      </w:pPr>
      <w:r w:rsidRPr="00D0138B">
        <w:rPr>
          <w:sz w:val="28"/>
          <w:szCs w:val="28"/>
        </w:rPr>
        <w:t>Завдання внутрішньої системи забезпечення якості освіти:</w:t>
      </w:r>
    </w:p>
    <w:p w:rsidR="00EA5E4C" w:rsidRPr="00D0138B" w:rsidRDefault="0051533B" w:rsidP="00D0138B">
      <w:pPr>
        <w:pStyle w:val="21"/>
        <w:numPr>
          <w:ilvl w:val="0"/>
          <w:numId w:val="1"/>
        </w:numPr>
        <w:shd w:val="clear" w:color="auto" w:fill="auto"/>
        <w:tabs>
          <w:tab w:val="left" w:pos="567"/>
          <w:tab w:val="left" w:pos="1701"/>
          <w:tab w:val="left" w:pos="1985"/>
          <w:tab w:val="left" w:pos="2146"/>
        </w:tabs>
        <w:spacing w:before="0" w:line="240" w:lineRule="auto"/>
        <w:ind w:firstLine="0"/>
        <w:jc w:val="both"/>
        <w:rPr>
          <w:sz w:val="28"/>
          <w:szCs w:val="28"/>
        </w:rPr>
      </w:pPr>
      <w:r w:rsidRPr="00D0138B">
        <w:rPr>
          <w:sz w:val="28"/>
          <w:szCs w:val="28"/>
        </w:rPr>
        <w:t>оновлення методичної бази освітньої діяльності;</w:t>
      </w:r>
    </w:p>
    <w:p w:rsidR="00EA5E4C" w:rsidRPr="00D0138B" w:rsidRDefault="0051533B" w:rsidP="00D0138B">
      <w:pPr>
        <w:pStyle w:val="21"/>
        <w:numPr>
          <w:ilvl w:val="0"/>
          <w:numId w:val="1"/>
        </w:numPr>
        <w:shd w:val="clear" w:color="auto" w:fill="auto"/>
        <w:tabs>
          <w:tab w:val="left" w:pos="567"/>
          <w:tab w:val="left" w:pos="1701"/>
          <w:tab w:val="left" w:pos="1985"/>
          <w:tab w:val="left" w:pos="2136"/>
        </w:tabs>
        <w:spacing w:before="0" w:line="240" w:lineRule="auto"/>
        <w:ind w:right="120" w:firstLine="0"/>
        <w:jc w:val="both"/>
        <w:rPr>
          <w:sz w:val="28"/>
          <w:szCs w:val="28"/>
        </w:rPr>
      </w:pPr>
      <w:r w:rsidRPr="00D0138B">
        <w:rPr>
          <w:sz w:val="28"/>
          <w:szCs w:val="28"/>
        </w:rPr>
        <w:t xml:space="preserve">контроль за виконанням навчальних планів та освітньої програми, якістю </w:t>
      </w:r>
      <w:r w:rsidR="003939D2">
        <w:rPr>
          <w:sz w:val="28"/>
          <w:szCs w:val="28"/>
        </w:rPr>
        <w:t>навчання</w:t>
      </w:r>
      <w:r w:rsidRPr="00D0138B">
        <w:rPr>
          <w:sz w:val="28"/>
          <w:szCs w:val="28"/>
        </w:rPr>
        <w:t xml:space="preserve"> учнів, розробка рекомендацій щодо </w:t>
      </w:r>
      <w:r w:rsidR="003939D2">
        <w:rPr>
          <w:sz w:val="28"/>
          <w:szCs w:val="28"/>
        </w:rPr>
        <w:t>його</w:t>
      </w:r>
      <w:r w:rsidRPr="00D0138B">
        <w:rPr>
          <w:sz w:val="28"/>
          <w:szCs w:val="28"/>
        </w:rPr>
        <w:t xml:space="preserve"> покращення;</w:t>
      </w:r>
    </w:p>
    <w:p w:rsidR="00EA5E4C" w:rsidRPr="00D0138B" w:rsidRDefault="0051533B" w:rsidP="00D0138B">
      <w:pPr>
        <w:pStyle w:val="21"/>
        <w:numPr>
          <w:ilvl w:val="0"/>
          <w:numId w:val="1"/>
        </w:numPr>
        <w:shd w:val="clear" w:color="auto" w:fill="auto"/>
        <w:tabs>
          <w:tab w:val="left" w:pos="567"/>
          <w:tab w:val="left" w:pos="1701"/>
          <w:tab w:val="left" w:pos="1985"/>
          <w:tab w:val="left" w:pos="2131"/>
        </w:tabs>
        <w:spacing w:before="0" w:line="240" w:lineRule="auto"/>
        <w:ind w:right="120" w:firstLine="0"/>
        <w:jc w:val="both"/>
        <w:rPr>
          <w:sz w:val="28"/>
          <w:szCs w:val="28"/>
        </w:rPr>
      </w:pPr>
      <w:r w:rsidRPr="00D0138B">
        <w:rPr>
          <w:sz w:val="28"/>
          <w:szCs w:val="28"/>
        </w:rPr>
        <w:t>моніторинг та оптимізація соціально-психологічного середовища закладу освіти;</w:t>
      </w:r>
    </w:p>
    <w:p w:rsidR="00EA5E4C" w:rsidRPr="00D0138B" w:rsidRDefault="0051533B" w:rsidP="00D0138B">
      <w:pPr>
        <w:pStyle w:val="21"/>
        <w:numPr>
          <w:ilvl w:val="0"/>
          <w:numId w:val="1"/>
        </w:numPr>
        <w:shd w:val="clear" w:color="auto" w:fill="auto"/>
        <w:tabs>
          <w:tab w:val="left" w:pos="567"/>
          <w:tab w:val="left" w:pos="1701"/>
          <w:tab w:val="left" w:pos="1985"/>
          <w:tab w:val="left" w:pos="2136"/>
        </w:tabs>
        <w:spacing w:before="0" w:line="240" w:lineRule="auto"/>
        <w:ind w:right="120" w:firstLine="0"/>
        <w:jc w:val="both"/>
        <w:rPr>
          <w:sz w:val="28"/>
          <w:szCs w:val="28"/>
        </w:rPr>
      </w:pPr>
      <w:r w:rsidRPr="00D0138B">
        <w:rPr>
          <w:sz w:val="28"/>
          <w:szCs w:val="28"/>
        </w:rPr>
        <w:t>створення необ</w:t>
      </w:r>
      <w:r w:rsidRPr="003939D2">
        <w:rPr>
          <w:rStyle w:val="1"/>
          <w:sz w:val="28"/>
          <w:szCs w:val="28"/>
          <w:u w:val="none"/>
        </w:rPr>
        <w:t>хі</w:t>
      </w:r>
      <w:r w:rsidRPr="00D0138B">
        <w:rPr>
          <w:sz w:val="28"/>
          <w:szCs w:val="28"/>
        </w:rPr>
        <w:t>дних умов для підвищення фахового кваліфікаційного рівня педагогічних працівників.</w:t>
      </w:r>
    </w:p>
    <w:p w:rsidR="00D0138B" w:rsidRDefault="00D0138B" w:rsidP="00D0138B">
      <w:pPr>
        <w:pStyle w:val="21"/>
        <w:shd w:val="clear" w:color="auto" w:fill="auto"/>
        <w:tabs>
          <w:tab w:val="left" w:pos="567"/>
          <w:tab w:val="left" w:pos="1701"/>
          <w:tab w:val="left" w:pos="1985"/>
          <w:tab w:val="left" w:pos="2136"/>
        </w:tabs>
        <w:spacing w:before="0" w:line="346" w:lineRule="exact"/>
        <w:ind w:right="120" w:firstLine="0"/>
        <w:jc w:val="both"/>
      </w:pPr>
    </w:p>
    <w:p w:rsidR="00EA5E4C" w:rsidRDefault="00D0138B">
      <w:pPr>
        <w:pStyle w:val="20"/>
        <w:shd w:val="clear" w:color="auto" w:fill="auto"/>
        <w:spacing w:after="281" w:line="322" w:lineRule="exact"/>
        <w:ind w:left="120" w:firstLine="0"/>
        <w:jc w:val="center"/>
      </w:pPr>
      <w:r>
        <w:lastRenderedPageBreak/>
        <w:t xml:space="preserve">ІІ. ЗМІСТ </w:t>
      </w:r>
      <w:r w:rsidR="0051533B">
        <w:t xml:space="preserve"> ВНУТРІШНЬО</w:t>
      </w:r>
      <w:r>
        <w:t xml:space="preserve">Ї СИСТЕМИ </w:t>
      </w:r>
      <w:r w:rsidR="0051533B">
        <w:t xml:space="preserve"> ЗАБЕЗПЕЧЕННЯ ЯКОСТІ </w:t>
      </w:r>
      <w:r>
        <w:t xml:space="preserve">ОСВІТИ </w:t>
      </w:r>
      <w:r w:rsidR="0051533B">
        <w:t xml:space="preserve"> ТА КОНТРОЛЬ ЗА ЇЇ ВИКОНАННЯМ</w:t>
      </w:r>
    </w:p>
    <w:p w:rsidR="00EA5E4C" w:rsidRPr="00222412" w:rsidRDefault="009F70F1" w:rsidP="009F70F1">
      <w:pPr>
        <w:pStyle w:val="20"/>
        <w:shd w:val="clear" w:color="auto" w:fill="auto"/>
        <w:tabs>
          <w:tab w:val="left" w:pos="706"/>
        </w:tabs>
        <w:spacing w:after="126" w:line="270" w:lineRule="exact"/>
        <w:ind w:firstLine="0"/>
        <w:rPr>
          <w:sz w:val="28"/>
        </w:rPr>
      </w:pPr>
      <w:r w:rsidRPr="009F70F1">
        <w:rPr>
          <w:sz w:val="28"/>
          <w:lang w:val="ru-RU"/>
        </w:rPr>
        <w:t xml:space="preserve">              </w:t>
      </w:r>
      <w:r w:rsidR="0051533B" w:rsidRPr="00222412">
        <w:rPr>
          <w:sz w:val="28"/>
        </w:rPr>
        <w:t>Стратегія та процедура забезпечення якості освіти</w:t>
      </w:r>
    </w:p>
    <w:p w:rsidR="00EA5E4C" w:rsidRPr="00D0138B" w:rsidRDefault="00222412" w:rsidP="00FF08DC">
      <w:pPr>
        <w:pStyle w:val="21"/>
        <w:shd w:val="clear" w:color="auto" w:fill="auto"/>
        <w:tabs>
          <w:tab w:val="left" w:pos="0"/>
        </w:tabs>
        <w:spacing w:before="0" w:line="276" w:lineRule="auto"/>
        <w:ind w:right="460" w:firstLine="0"/>
        <w:rPr>
          <w:sz w:val="28"/>
        </w:rPr>
      </w:pPr>
      <w:r>
        <w:rPr>
          <w:sz w:val="28"/>
        </w:rPr>
        <w:t xml:space="preserve">         </w:t>
      </w:r>
      <w:r w:rsidR="0051533B" w:rsidRPr="00D0138B">
        <w:rPr>
          <w:sz w:val="28"/>
        </w:rPr>
        <w:t xml:space="preserve">Стратегія та процедура забезпечення якості освіти </w:t>
      </w:r>
      <w:r w:rsidR="00D0138B" w:rsidRPr="00D0138B">
        <w:rPr>
          <w:sz w:val="28"/>
        </w:rPr>
        <w:t xml:space="preserve"> ЗЗСО </w:t>
      </w:r>
      <w:proofErr w:type="spellStart"/>
      <w:r w:rsidR="00D0138B" w:rsidRPr="00D0138B">
        <w:rPr>
          <w:sz w:val="28"/>
        </w:rPr>
        <w:t>І-ІІст</w:t>
      </w:r>
      <w:proofErr w:type="spellEnd"/>
      <w:r w:rsidR="00D0138B" w:rsidRPr="00D0138B">
        <w:rPr>
          <w:sz w:val="28"/>
        </w:rPr>
        <w:t xml:space="preserve">. </w:t>
      </w:r>
      <w:proofErr w:type="spellStart"/>
      <w:r w:rsidR="00D0138B" w:rsidRPr="00D0138B">
        <w:rPr>
          <w:sz w:val="28"/>
        </w:rPr>
        <w:t>с.Мітлинці</w:t>
      </w:r>
      <w:proofErr w:type="spellEnd"/>
      <w:r w:rsidR="00D0138B" w:rsidRPr="00D0138B">
        <w:rPr>
          <w:sz w:val="28"/>
        </w:rPr>
        <w:t xml:space="preserve"> </w:t>
      </w:r>
      <w:r w:rsidR="0051533B" w:rsidRPr="00D0138B">
        <w:rPr>
          <w:sz w:val="28"/>
        </w:rPr>
        <w:t>базується на наступних принципах:</w:t>
      </w:r>
    </w:p>
    <w:p w:rsidR="00D0138B" w:rsidRPr="00D0138B" w:rsidRDefault="00D0138B" w:rsidP="00D0138B">
      <w:pPr>
        <w:pStyle w:val="a9"/>
        <w:tabs>
          <w:tab w:val="left" w:pos="567"/>
        </w:tabs>
        <w:spacing w:before="0" w:beforeAutospacing="0" w:after="0" w:afterAutospacing="0"/>
        <w:jc w:val="both"/>
        <w:rPr>
          <w:sz w:val="28"/>
        </w:rPr>
      </w:pPr>
      <w:r>
        <w:rPr>
          <w:sz w:val="28"/>
        </w:rPr>
        <w:t>-</w:t>
      </w:r>
      <w:r w:rsidRPr="00D0138B">
        <w:rPr>
          <w:sz w:val="16"/>
          <w:szCs w:val="14"/>
        </w:rPr>
        <w:t>        </w:t>
      </w:r>
      <w:r w:rsidRPr="00D0138B">
        <w:rPr>
          <w:sz w:val="28"/>
          <w:u w:val="single"/>
        </w:rPr>
        <w:t>принцип цілісності</w:t>
      </w:r>
      <w:r w:rsidRPr="00D0138B">
        <w:rPr>
          <w:sz w:val="28"/>
        </w:rPr>
        <w:t>, який полягає  в  єдності усіх  видів  освітніх  впливів  на  учня, їх  підпорядкованості  головній   меті  освітньої  діяльності, яка  передбачає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w:t>
      </w:r>
    </w:p>
    <w:p w:rsidR="00D0138B" w:rsidRPr="00D0138B" w:rsidRDefault="00D0138B" w:rsidP="00222412">
      <w:pPr>
        <w:pStyle w:val="a9"/>
        <w:tabs>
          <w:tab w:val="left" w:pos="567"/>
        </w:tabs>
        <w:spacing w:before="0" w:beforeAutospacing="0" w:after="0" w:afterAutospacing="0" w:line="184" w:lineRule="atLeast"/>
        <w:ind w:right="244"/>
        <w:jc w:val="both"/>
        <w:rPr>
          <w:sz w:val="28"/>
        </w:rPr>
      </w:pPr>
      <w:r>
        <w:rPr>
          <w:sz w:val="28"/>
        </w:rPr>
        <w:t>-</w:t>
      </w:r>
      <w:r w:rsidRPr="00D0138B">
        <w:rPr>
          <w:sz w:val="16"/>
          <w:szCs w:val="14"/>
        </w:rPr>
        <w:t>         </w:t>
      </w:r>
      <w:r w:rsidRPr="00D0138B">
        <w:rPr>
          <w:sz w:val="28"/>
          <w:u w:val="single"/>
        </w:rPr>
        <w:t>принцип  відповідності</w:t>
      </w:r>
      <w:r w:rsidRPr="00D0138B">
        <w:rPr>
          <w:sz w:val="28"/>
        </w:rPr>
        <w:t> </w:t>
      </w:r>
      <w:r w:rsidR="003939D2">
        <w:rPr>
          <w:sz w:val="28"/>
        </w:rPr>
        <w:t xml:space="preserve"> </w:t>
      </w:r>
      <w:r w:rsidRPr="00D0138B">
        <w:rPr>
          <w:sz w:val="28"/>
        </w:rPr>
        <w:t>Державним стандартам загальної середньої освіти;</w:t>
      </w:r>
    </w:p>
    <w:p w:rsidR="00222412" w:rsidRDefault="00D0138B" w:rsidP="00222412">
      <w:pPr>
        <w:pStyle w:val="a9"/>
        <w:tabs>
          <w:tab w:val="left" w:pos="567"/>
        </w:tabs>
        <w:spacing w:before="0" w:beforeAutospacing="0" w:after="0" w:afterAutospacing="0"/>
        <w:jc w:val="both"/>
        <w:rPr>
          <w:sz w:val="28"/>
        </w:rPr>
      </w:pPr>
      <w:r>
        <w:rPr>
          <w:sz w:val="28"/>
        </w:rPr>
        <w:t>-</w:t>
      </w:r>
      <w:r w:rsidRPr="00D0138B">
        <w:rPr>
          <w:sz w:val="16"/>
          <w:szCs w:val="14"/>
        </w:rPr>
        <w:t>        </w:t>
      </w:r>
      <w:r w:rsidRPr="00D0138B">
        <w:rPr>
          <w:sz w:val="28"/>
          <w:u w:val="single"/>
        </w:rPr>
        <w:t xml:space="preserve">принцип </w:t>
      </w:r>
      <w:r w:rsidR="00222412">
        <w:rPr>
          <w:sz w:val="28"/>
          <w:u w:val="single"/>
        </w:rPr>
        <w:t xml:space="preserve"> </w:t>
      </w:r>
      <w:proofErr w:type="spellStart"/>
      <w:r w:rsidR="00222412">
        <w:rPr>
          <w:sz w:val="28"/>
          <w:u w:val="single"/>
        </w:rPr>
        <w:t>компетентнісного</w:t>
      </w:r>
      <w:proofErr w:type="spellEnd"/>
      <w:r w:rsidR="00222412">
        <w:rPr>
          <w:sz w:val="28"/>
          <w:u w:val="single"/>
        </w:rPr>
        <w:t xml:space="preserve"> підходу </w:t>
      </w:r>
      <w:r w:rsidR="00222412" w:rsidRPr="00222412">
        <w:rPr>
          <w:sz w:val="28"/>
        </w:rPr>
        <w:t>до форм</w:t>
      </w:r>
      <w:r w:rsidR="00222412">
        <w:rPr>
          <w:sz w:val="28"/>
        </w:rPr>
        <w:t>ування мети, змісту та результа</w:t>
      </w:r>
      <w:r w:rsidR="00222412" w:rsidRPr="00222412">
        <w:rPr>
          <w:sz w:val="28"/>
        </w:rPr>
        <w:t>тів навчання</w:t>
      </w:r>
      <w:r w:rsidR="00222412">
        <w:rPr>
          <w:sz w:val="28"/>
        </w:rPr>
        <w:t>;</w:t>
      </w:r>
    </w:p>
    <w:p w:rsidR="00D0138B" w:rsidRPr="00D0138B" w:rsidRDefault="00222412" w:rsidP="00923820">
      <w:pPr>
        <w:pStyle w:val="a9"/>
        <w:tabs>
          <w:tab w:val="left" w:pos="567"/>
        </w:tabs>
        <w:spacing w:before="0" w:beforeAutospacing="0" w:after="0" w:afterAutospacing="0"/>
        <w:jc w:val="both"/>
        <w:rPr>
          <w:sz w:val="28"/>
        </w:rPr>
      </w:pPr>
      <w:r>
        <w:rPr>
          <w:sz w:val="28"/>
        </w:rPr>
        <w:t xml:space="preserve">-  </w:t>
      </w:r>
      <w:r w:rsidR="00923820">
        <w:rPr>
          <w:sz w:val="28"/>
        </w:rPr>
        <w:t xml:space="preserve">  </w:t>
      </w:r>
      <w:r w:rsidRPr="00222412">
        <w:rPr>
          <w:sz w:val="28"/>
          <w:u w:val="single"/>
        </w:rPr>
        <w:t>принцип системності</w:t>
      </w:r>
      <w:r>
        <w:rPr>
          <w:sz w:val="28"/>
        </w:rPr>
        <w:t xml:space="preserve"> в управлінні якістю на всіх етапах освітнього процесу;</w:t>
      </w:r>
      <w:r w:rsidR="00D0138B" w:rsidRPr="00D0138B">
        <w:rPr>
          <w:sz w:val="28"/>
        </w:rPr>
        <w:t> </w:t>
      </w:r>
    </w:p>
    <w:p w:rsidR="00D0138B" w:rsidRDefault="00D0138B" w:rsidP="00222412">
      <w:pPr>
        <w:pStyle w:val="a9"/>
        <w:tabs>
          <w:tab w:val="left" w:pos="567"/>
        </w:tabs>
        <w:spacing w:before="0" w:beforeAutospacing="0" w:after="0" w:afterAutospacing="0" w:line="184" w:lineRule="atLeast"/>
        <w:ind w:right="56"/>
        <w:jc w:val="both"/>
        <w:rPr>
          <w:sz w:val="28"/>
        </w:rPr>
      </w:pPr>
      <w:r>
        <w:rPr>
          <w:sz w:val="28"/>
        </w:rPr>
        <w:t>-</w:t>
      </w:r>
      <w:r w:rsidRPr="00D0138B">
        <w:rPr>
          <w:sz w:val="16"/>
          <w:szCs w:val="14"/>
        </w:rPr>
        <w:t>   </w:t>
      </w:r>
      <w:r w:rsidR="00222412">
        <w:rPr>
          <w:sz w:val="16"/>
          <w:szCs w:val="14"/>
        </w:rPr>
        <w:t xml:space="preserve">   </w:t>
      </w:r>
      <w:r w:rsidRPr="00D0138B">
        <w:rPr>
          <w:sz w:val="16"/>
          <w:szCs w:val="14"/>
        </w:rPr>
        <w:t xml:space="preserve">  </w:t>
      </w:r>
      <w:r w:rsidRPr="00D0138B">
        <w:rPr>
          <w:sz w:val="28"/>
          <w:u w:val="single"/>
        </w:rPr>
        <w:t>принцип  відкритості  інформації</w:t>
      </w:r>
      <w:r w:rsidRPr="00D0138B">
        <w:rPr>
          <w:sz w:val="28"/>
        </w:rPr>
        <w:t>  на  всіх  етапах  забезпечення  якості  та  прозорості  процедур  системи забезпечення якості освітньої діяльності</w:t>
      </w:r>
      <w:r w:rsidR="00222412">
        <w:rPr>
          <w:sz w:val="28"/>
        </w:rPr>
        <w:t>;</w:t>
      </w:r>
    </w:p>
    <w:p w:rsidR="00D0138B" w:rsidRDefault="00D0138B" w:rsidP="00222412">
      <w:pPr>
        <w:pStyle w:val="a9"/>
        <w:tabs>
          <w:tab w:val="left" w:pos="567"/>
        </w:tabs>
        <w:spacing w:before="0" w:beforeAutospacing="0" w:after="0" w:afterAutospacing="0" w:line="184" w:lineRule="atLeast"/>
        <w:ind w:right="56"/>
        <w:jc w:val="both"/>
        <w:rPr>
          <w:sz w:val="28"/>
        </w:rPr>
      </w:pPr>
      <w:r>
        <w:rPr>
          <w:sz w:val="28"/>
        </w:rPr>
        <w:t xml:space="preserve">-   </w:t>
      </w:r>
      <w:r w:rsidR="00222412">
        <w:rPr>
          <w:sz w:val="28"/>
        </w:rPr>
        <w:t xml:space="preserve"> </w:t>
      </w:r>
      <w:r w:rsidRPr="00222412">
        <w:rPr>
          <w:sz w:val="28"/>
          <w:u w:val="single"/>
        </w:rPr>
        <w:t>принцип відповідальності</w:t>
      </w:r>
      <w:r>
        <w:rPr>
          <w:sz w:val="28"/>
        </w:rPr>
        <w:t xml:space="preserve"> за забезпечення </w:t>
      </w:r>
      <w:r w:rsidR="00923820">
        <w:rPr>
          <w:sz w:val="28"/>
        </w:rPr>
        <w:t>я</w:t>
      </w:r>
      <w:r>
        <w:rPr>
          <w:sz w:val="28"/>
        </w:rPr>
        <w:t>кості</w:t>
      </w:r>
      <w:r w:rsidR="00222412">
        <w:rPr>
          <w:sz w:val="28"/>
        </w:rPr>
        <w:t xml:space="preserve"> освіти</w:t>
      </w:r>
      <w:r w:rsidR="00923820">
        <w:rPr>
          <w:sz w:val="28"/>
        </w:rPr>
        <w:t>;</w:t>
      </w:r>
    </w:p>
    <w:p w:rsidR="00864B6A" w:rsidRDefault="00864B6A" w:rsidP="00222412">
      <w:pPr>
        <w:pStyle w:val="a9"/>
        <w:tabs>
          <w:tab w:val="left" w:pos="567"/>
        </w:tabs>
        <w:spacing w:before="0" w:beforeAutospacing="0" w:after="0" w:afterAutospacing="0" w:line="184" w:lineRule="atLeast"/>
        <w:ind w:right="56"/>
        <w:jc w:val="both"/>
        <w:rPr>
          <w:sz w:val="28"/>
          <w:u w:val="single"/>
        </w:rPr>
      </w:pPr>
      <w:r>
        <w:rPr>
          <w:sz w:val="28"/>
        </w:rPr>
        <w:t xml:space="preserve">-    </w:t>
      </w:r>
      <w:r w:rsidRPr="00864B6A">
        <w:rPr>
          <w:sz w:val="28"/>
          <w:u w:val="single"/>
        </w:rPr>
        <w:t>принцип академічної доброчесності</w:t>
      </w:r>
      <w:r w:rsidR="00923820">
        <w:rPr>
          <w:sz w:val="28"/>
          <w:u w:val="single"/>
        </w:rPr>
        <w:t>;</w:t>
      </w:r>
    </w:p>
    <w:p w:rsidR="00923820" w:rsidRPr="00923820" w:rsidRDefault="00923820" w:rsidP="00222412">
      <w:pPr>
        <w:pStyle w:val="a9"/>
        <w:tabs>
          <w:tab w:val="left" w:pos="567"/>
        </w:tabs>
        <w:spacing w:before="0" w:beforeAutospacing="0" w:after="0" w:afterAutospacing="0" w:line="184" w:lineRule="atLeast"/>
        <w:ind w:right="56"/>
        <w:jc w:val="both"/>
        <w:rPr>
          <w:sz w:val="28"/>
          <w:u w:val="single"/>
        </w:rPr>
      </w:pPr>
      <w:r w:rsidRPr="00923820">
        <w:rPr>
          <w:sz w:val="28"/>
        </w:rPr>
        <w:t xml:space="preserve">-    </w:t>
      </w:r>
      <w:r w:rsidRPr="00923820">
        <w:rPr>
          <w:sz w:val="28"/>
          <w:u w:val="single"/>
        </w:rPr>
        <w:t>принцип гуманізму та демократії</w:t>
      </w:r>
    </w:p>
    <w:p w:rsidR="00923820" w:rsidRDefault="00923820" w:rsidP="000567FB">
      <w:pPr>
        <w:pStyle w:val="a9"/>
        <w:tabs>
          <w:tab w:val="left" w:pos="567"/>
        </w:tabs>
        <w:spacing w:before="0" w:beforeAutospacing="0" w:after="0" w:afterAutospacing="0"/>
        <w:ind w:right="56"/>
        <w:jc w:val="both"/>
        <w:rPr>
          <w:sz w:val="28"/>
        </w:rPr>
      </w:pPr>
    </w:p>
    <w:p w:rsidR="00222412" w:rsidRDefault="00864B6A" w:rsidP="009F70F1">
      <w:pPr>
        <w:pStyle w:val="a9"/>
        <w:tabs>
          <w:tab w:val="left" w:pos="567"/>
        </w:tabs>
        <w:spacing w:before="0" w:beforeAutospacing="0" w:after="0" w:afterAutospacing="0"/>
        <w:ind w:right="56"/>
        <w:jc w:val="both"/>
        <w:rPr>
          <w:sz w:val="28"/>
        </w:rPr>
      </w:pPr>
      <w:r>
        <w:rPr>
          <w:sz w:val="28"/>
        </w:rPr>
        <w:t>Положення про внутрішню систему забезпечення якості освіти передбачає такі процедури та заходи:</w:t>
      </w:r>
    </w:p>
    <w:p w:rsidR="00864B6A" w:rsidRDefault="000567FB" w:rsidP="009F70F1">
      <w:pPr>
        <w:pStyle w:val="20"/>
        <w:numPr>
          <w:ilvl w:val="0"/>
          <w:numId w:val="1"/>
        </w:numPr>
        <w:shd w:val="clear" w:color="auto" w:fill="auto"/>
        <w:tabs>
          <w:tab w:val="left" w:pos="284"/>
          <w:tab w:val="left" w:pos="567"/>
        </w:tabs>
        <w:spacing w:after="150" w:line="240" w:lineRule="auto"/>
        <w:ind w:firstLine="0"/>
        <w:jc w:val="both"/>
        <w:rPr>
          <w:b w:val="0"/>
          <w:sz w:val="28"/>
        </w:rPr>
      </w:pPr>
      <w:r>
        <w:rPr>
          <w:b w:val="0"/>
          <w:sz w:val="28"/>
        </w:rPr>
        <w:t xml:space="preserve"> у</w:t>
      </w:r>
      <w:r w:rsidR="00864B6A">
        <w:rPr>
          <w:b w:val="0"/>
          <w:sz w:val="28"/>
        </w:rPr>
        <w:t>досконалення планування освітньої діяльності;</w:t>
      </w:r>
    </w:p>
    <w:p w:rsidR="00864B6A" w:rsidRPr="00864B6A" w:rsidRDefault="000567FB" w:rsidP="009F70F1">
      <w:pPr>
        <w:pStyle w:val="20"/>
        <w:numPr>
          <w:ilvl w:val="0"/>
          <w:numId w:val="1"/>
        </w:numPr>
        <w:shd w:val="clear" w:color="auto" w:fill="auto"/>
        <w:tabs>
          <w:tab w:val="left" w:pos="284"/>
          <w:tab w:val="left" w:pos="567"/>
        </w:tabs>
        <w:spacing w:after="150" w:line="240" w:lineRule="auto"/>
        <w:ind w:firstLine="0"/>
        <w:jc w:val="both"/>
        <w:rPr>
          <w:b w:val="0"/>
          <w:sz w:val="28"/>
        </w:rPr>
      </w:pPr>
      <w:r>
        <w:rPr>
          <w:b w:val="0"/>
          <w:sz w:val="28"/>
        </w:rPr>
        <w:t xml:space="preserve"> </w:t>
      </w:r>
      <w:r w:rsidR="00864B6A" w:rsidRPr="00864B6A">
        <w:rPr>
          <w:b w:val="0"/>
          <w:sz w:val="28"/>
        </w:rPr>
        <w:t>здійснення моніторингу та періодичного перегляду освітніх програм;</w:t>
      </w:r>
    </w:p>
    <w:p w:rsidR="00864B6A" w:rsidRPr="00864B6A" w:rsidRDefault="000567FB" w:rsidP="009F70F1">
      <w:pPr>
        <w:pStyle w:val="20"/>
        <w:numPr>
          <w:ilvl w:val="0"/>
          <w:numId w:val="1"/>
        </w:numPr>
        <w:shd w:val="clear" w:color="auto" w:fill="auto"/>
        <w:tabs>
          <w:tab w:val="left" w:pos="284"/>
          <w:tab w:val="left" w:pos="567"/>
          <w:tab w:val="left" w:pos="1144"/>
        </w:tabs>
        <w:spacing w:after="252" w:line="240" w:lineRule="auto"/>
        <w:ind w:firstLine="0"/>
        <w:jc w:val="both"/>
        <w:rPr>
          <w:b w:val="0"/>
          <w:sz w:val="28"/>
        </w:rPr>
      </w:pPr>
      <w:r>
        <w:rPr>
          <w:b w:val="0"/>
          <w:sz w:val="28"/>
        </w:rPr>
        <w:t xml:space="preserve"> </w:t>
      </w:r>
      <w:r w:rsidR="00864B6A" w:rsidRPr="00864B6A">
        <w:rPr>
          <w:b w:val="0"/>
          <w:sz w:val="28"/>
        </w:rPr>
        <w:t xml:space="preserve">щорічне оцінювання здобувачів </w:t>
      </w:r>
      <w:r w:rsidR="00864B6A">
        <w:rPr>
          <w:b w:val="0"/>
          <w:sz w:val="28"/>
        </w:rPr>
        <w:t>базової</w:t>
      </w:r>
      <w:r w:rsidR="00864B6A" w:rsidRPr="00864B6A">
        <w:rPr>
          <w:b w:val="0"/>
          <w:sz w:val="28"/>
        </w:rPr>
        <w:t xml:space="preserve"> середньої освіти, педагогічних працівників </w:t>
      </w:r>
      <w:r w:rsidR="00864B6A">
        <w:rPr>
          <w:b w:val="0"/>
          <w:sz w:val="28"/>
        </w:rPr>
        <w:t xml:space="preserve">закладу </w:t>
      </w:r>
      <w:r w:rsidR="00864B6A" w:rsidRPr="00864B6A">
        <w:rPr>
          <w:b w:val="0"/>
          <w:sz w:val="28"/>
        </w:rPr>
        <w:t xml:space="preserve"> та регулярне оприлюднення результатів таких оцінювань на офіційному </w:t>
      </w:r>
      <w:proofErr w:type="spellStart"/>
      <w:r w:rsidR="00864B6A" w:rsidRPr="00864B6A">
        <w:rPr>
          <w:b w:val="0"/>
          <w:sz w:val="28"/>
        </w:rPr>
        <w:t>веб-сайт</w:t>
      </w:r>
      <w:r w:rsidR="003939D2">
        <w:rPr>
          <w:b w:val="0"/>
          <w:sz w:val="28"/>
        </w:rPr>
        <w:t>і</w:t>
      </w:r>
      <w:proofErr w:type="spellEnd"/>
      <w:r w:rsidR="003939D2">
        <w:rPr>
          <w:b w:val="0"/>
          <w:sz w:val="28"/>
        </w:rPr>
        <w:t xml:space="preserve"> закладу</w:t>
      </w:r>
      <w:r w:rsidR="00864B6A" w:rsidRPr="00864B6A">
        <w:rPr>
          <w:b w:val="0"/>
          <w:sz w:val="28"/>
        </w:rPr>
        <w:t>;</w:t>
      </w:r>
    </w:p>
    <w:p w:rsidR="00864B6A" w:rsidRPr="00864B6A" w:rsidRDefault="000567FB" w:rsidP="009F70F1">
      <w:pPr>
        <w:pStyle w:val="20"/>
        <w:numPr>
          <w:ilvl w:val="0"/>
          <w:numId w:val="1"/>
        </w:numPr>
        <w:shd w:val="clear" w:color="auto" w:fill="auto"/>
        <w:tabs>
          <w:tab w:val="left" w:pos="284"/>
          <w:tab w:val="left" w:pos="567"/>
        </w:tabs>
        <w:spacing w:after="142" w:line="240" w:lineRule="auto"/>
        <w:ind w:firstLine="0"/>
        <w:jc w:val="both"/>
        <w:rPr>
          <w:b w:val="0"/>
          <w:sz w:val="28"/>
        </w:rPr>
      </w:pPr>
      <w:r>
        <w:rPr>
          <w:b w:val="0"/>
          <w:sz w:val="28"/>
        </w:rPr>
        <w:t xml:space="preserve"> </w:t>
      </w:r>
      <w:r w:rsidR="00864B6A" w:rsidRPr="00864B6A">
        <w:rPr>
          <w:b w:val="0"/>
          <w:sz w:val="28"/>
        </w:rPr>
        <w:t>забезпечення підвищення кваліфікації педагогічних працівників;</w:t>
      </w:r>
    </w:p>
    <w:p w:rsidR="00864B6A" w:rsidRPr="00864B6A" w:rsidRDefault="000567FB" w:rsidP="009F70F1">
      <w:pPr>
        <w:pStyle w:val="20"/>
        <w:numPr>
          <w:ilvl w:val="0"/>
          <w:numId w:val="1"/>
        </w:numPr>
        <w:shd w:val="clear" w:color="auto" w:fill="auto"/>
        <w:tabs>
          <w:tab w:val="left" w:pos="284"/>
          <w:tab w:val="left" w:pos="567"/>
          <w:tab w:val="left" w:pos="968"/>
        </w:tabs>
        <w:spacing w:after="184" w:line="240" w:lineRule="auto"/>
        <w:ind w:firstLine="0"/>
        <w:jc w:val="both"/>
        <w:rPr>
          <w:b w:val="0"/>
          <w:sz w:val="28"/>
        </w:rPr>
      </w:pPr>
      <w:r>
        <w:rPr>
          <w:b w:val="0"/>
          <w:sz w:val="28"/>
        </w:rPr>
        <w:t xml:space="preserve"> </w:t>
      </w:r>
      <w:r w:rsidR="00864B6A" w:rsidRPr="00864B6A">
        <w:rPr>
          <w:b w:val="0"/>
          <w:sz w:val="28"/>
        </w:rPr>
        <w:t>забезпечення наявності необхідних ресурсів для організації освітнього процесу;</w:t>
      </w:r>
    </w:p>
    <w:p w:rsidR="00864B6A" w:rsidRPr="00864B6A" w:rsidRDefault="000567FB" w:rsidP="009F70F1">
      <w:pPr>
        <w:pStyle w:val="20"/>
        <w:numPr>
          <w:ilvl w:val="0"/>
          <w:numId w:val="1"/>
        </w:numPr>
        <w:shd w:val="clear" w:color="auto" w:fill="auto"/>
        <w:tabs>
          <w:tab w:val="left" w:pos="284"/>
          <w:tab w:val="left" w:pos="567"/>
          <w:tab w:val="left" w:pos="1144"/>
        </w:tabs>
        <w:spacing w:after="252" w:line="240" w:lineRule="auto"/>
        <w:ind w:firstLine="0"/>
        <w:jc w:val="both"/>
        <w:rPr>
          <w:b w:val="0"/>
          <w:sz w:val="28"/>
        </w:rPr>
      </w:pPr>
      <w:r>
        <w:rPr>
          <w:b w:val="0"/>
          <w:sz w:val="28"/>
        </w:rPr>
        <w:t xml:space="preserve"> </w:t>
      </w:r>
      <w:r w:rsidR="00864B6A" w:rsidRPr="00864B6A">
        <w:rPr>
          <w:b w:val="0"/>
          <w:sz w:val="28"/>
        </w:rPr>
        <w:t>забезпечення наявності інформаційних систем для ефективного управління освітнім процесом;</w:t>
      </w:r>
    </w:p>
    <w:p w:rsidR="00864B6A" w:rsidRPr="00864B6A" w:rsidRDefault="000567FB" w:rsidP="009F70F1">
      <w:pPr>
        <w:pStyle w:val="20"/>
        <w:numPr>
          <w:ilvl w:val="0"/>
          <w:numId w:val="1"/>
        </w:numPr>
        <w:shd w:val="clear" w:color="auto" w:fill="auto"/>
        <w:tabs>
          <w:tab w:val="left" w:pos="284"/>
          <w:tab w:val="left" w:pos="567"/>
        </w:tabs>
        <w:spacing w:after="142" w:line="240" w:lineRule="auto"/>
        <w:ind w:firstLine="0"/>
        <w:jc w:val="both"/>
        <w:rPr>
          <w:b w:val="0"/>
          <w:sz w:val="28"/>
        </w:rPr>
      </w:pPr>
      <w:r>
        <w:rPr>
          <w:b w:val="0"/>
          <w:sz w:val="28"/>
        </w:rPr>
        <w:t xml:space="preserve"> </w:t>
      </w:r>
      <w:r w:rsidR="00864B6A" w:rsidRPr="00864B6A">
        <w:rPr>
          <w:b w:val="0"/>
          <w:sz w:val="28"/>
        </w:rPr>
        <w:t>забезпечення публічності інформації про освітні програми;</w:t>
      </w:r>
    </w:p>
    <w:p w:rsidR="000567FB" w:rsidRDefault="000567FB" w:rsidP="009F70F1">
      <w:pPr>
        <w:pStyle w:val="20"/>
        <w:numPr>
          <w:ilvl w:val="0"/>
          <w:numId w:val="1"/>
        </w:numPr>
        <w:shd w:val="clear" w:color="auto" w:fill="auto"/>
        <w:tabs>
          <w:tab w:val="left" w:pos="284"/>
          <w:tab w:val="left" w:pos="567"/>
          <w:tab w:val="left" w:pos="851"/>
          <w:tab w:val="left" w:pos="1144"/>
        </w:tabs>
        <w:spacing w:after="184" w:line="240" w:lineRule="auto"/>
        <w:ind w:firstLine="0"/>
        <w:jc w:val="both"/>
        <w:rPr>
          <w:b w:val="0"/>
          <w:sz w:val="28"/>
        </w:rPr>
      </w:pPr>
      <w:r>
        <w:rPr>
          <w:b w:val="0"/>
          <w:sz w:val="28"/>
        </w:rPr>
        <w:t xml:space="preserve"> </w:t>
      </w:r>
      <w:r w:rsidR="00864B6A" w:rsidRPr="00864B6A">
        <w:rPr>
          <w:b w:val="0"/>
          <w:sz w:val="28"/>
        </w:rPr>
        <w:t>забезпечення ефективної системи та механізмів академічної доброчесності працівників школи і здобувачів освіти;</w:t>
      </w:r>
    </w:p>
    <w:p w:rsidR="00FF08DC" w:rsidRDefault="00FF08DC" w:rsidP="000567FB">
      <w:pPr>
        <w:pStyle w:val="20"/>
        <w:shd w:val="clear" w:color="auto" w:fill="auto"/>
        <w:tabs>
          <w:tab w:val="left" w:pos="284"/>
          <w:tab w:val="left" w:pos="567"/>
          <w:tab w:val="left" w:pos="1144"/>
        </w:tabs>
        <w:spacing w:after="184" w:line="240" w:lineRule="auto"/>
        <w:ind w:firstLine="0"/>
        <w:jc w:val="both"/>
        <w:rPr>
          <w:b w:val="0"/>
          <w:sz w:val="28"/>
        </w:rPr>
      </w:pPr>
    </w:p>
    <w:p w:rsidR="00864B6A" w:rsidRPr="000567FB" w:rsidRDefault="00864B6A" w:rsidP="000567FB">
      <w:pPr>
        <w:pStyle w:val="20"/>
        <w:shd w:val="clear" w:color="auto" w:fill="auto"/>
        <w:tabs>
          <w:tab w:val="left" w:pos="284"/>
          <w:tab w:val="left" w:pos="567"/>
          <w:tab w:val="left" w:pos="1144"/>
        </w:tabs>
        <w:spacing w:after="184" w:line="240" w:lineRule="auto"/>
        <w:ind w:firstLine="0"/>
        <w:jc w:val="both"/>
        <w:rPr>
          <w:b w:val="0"/>
          <w:sz w:val="28"/>
        </w:rPr>
      </w:pPr>
      <w:r w:rsidRPr="000567FB">
        <w:rPr>
          <w:b w:val="0"/>
          <w:sz w:val="28"/>
        </w:rPr>
        <w:lastRenderedPageBreak/>
        <w:t> Система контролю за  реалізацією  процедур  забезпечення  якості  освіти включає:</w:t>
      </w:r>
    </w:p>
    <w:p w:rsidR="00864B6A" w:rsidRDefault="000567FB" w:rsidP="000567FB">
      <w:pPr>
        <w:pStyle w:val="a9"/>
        <w:spacing w:before="0" w:beforeAutospacing="0" w:after="0" w:afterAutospacing="0"/>
        <w:ind w:right="56"/>
        <w:jc w:val="both"/>
        <w:rPr>
          <w:sz w:val="28"/>
        </w:rPr>
      </w:pPr>
      <w:r>
        <w:rPr>
          <w:sz w:val="28"/>
        </w:rPr>
        <w:t>-</w:t>
      </w:r>
      <w:r w:rsidR="00864B6A" w:rsidRPr="000567FB">
        <w:rPr>
          <w:sz w:val="28"/>
        </w:rPr>
        <w:t>   самооцінку ефективності діяльності із  забезпечення якості  освіти;</w:t>
      </w:r>
    </w:p>
    <w:p w:rsidR="000567FB" w:rsidRPr="000567FB" w:rsidRDefault="000567FB" w:rsidP="000567FB">
      <w:pPr>
        <w:pStyle w:val="a9"/>
        <w:spacing w:before="0" w:beforeAutospacing="0" w:after="0" w:afterAutospacing="0"/>
        <w:ind w:right="56"/>
        <w:jc w:val="both"/>
        <w:rPr>
          <w:sz w:val="28"/>
        </w:rPr>
      </w:pPr>
      <w:r>
        <w:rPr>
          <w:sz w:val="28"/>
        </w:rPr>
        <w:t>-   моніторинг якості реалізації освітніх(навчальних</w:t>
      </w:r>
      <w:r w:rsidR="003939D2">
        <w:rPr>
          <w:sz w:val="28"/>
        </w:rPr>
        <w:t>)</w:t>
      </w:r>
      <w:r>
        <w:rPr>
          <w:sz w:val="28"/>
        </w:rPr>
        <w:t xml:space="preserve"> програм);</w:t>
      </w:r>
    </w:p>
    <w:p w:rsidR="00864B6A" w:rsidRDefault="000567FB" w:rsidP="000567FB">
      <w:pPr>
        <w:pStyle w:val="a9"/>
        <w:spacing w:before="0" w:beforeAutospacing="0" w:after="0" w:afterAutospacing="0"/>
        <w:ind w:right="1"/>
        <w:jc w:val="both"/>
        <w:rPr>
          <w:sz w:val="28"/>
        </w:rPr>
      </w:pPr>
      <w:r>
        <w:rPr>
          <w:sz w:val="28"/>
        </w:rPr>
        <w:t>-</w:t>
      </w:r>
      <w:r w:rsidR="00864B6A" w:rsidRPr="000567FB">
        <w:rPr>
          <w:sz w:val="28"/>
        </w:rPr>
        <w:t>   моніторинг  якості  освіти</w:t>
      </w:r>
      <w:r>
        <w:rPr>
          <w:sz w:val="28"/>
        </w:rPr>
        <w:t>;</w:t>
      </w:r>
    </w:p>
    <w:p w:rsidR="000567FB" w:rsidRDefault="000567FB" w:rsidP="000567FB">
      <w:pPr>
        <w:pStyle w:val="a9"/>
        <w:spacing w:before="0" w:beforeAutospacing="0" w:after="0" w:afterAutospacing="0"/>
        <w:ind w:right="1"/>
        <w:jc w:val="both"/>
        <w:rPr>
          <w:sz w:val="28"/>
        </w:rPr>
      </w:pPr>
    </w:p>
    <w:p w:rsidR="00FF08DC" w:rsidRPr="00FF08DC" w:rsidRDefault="00FF08DC" w:rsidP="00FF08DC">
      <w:pPr>
        <w:pStyle w:val="30"/>
        <w:shd w:val="clear" w:color="auto" w:fill="auto"/>
        <w:spacing w:line="331" w:lineRule="exact"/>
        <w:jc w:val="both"/>
        <w:rPr>
          <w:b w:val="0"/>
          <w:sz w:val="28"/>
          <w:szCs w:val="28"/>
        </w:rPr>
      </w:pPr>
      <w:r w:rsidRPr="00FF08DC">
        <w:rPr>
          <w:b w:val="0"/>
          <w:sz w:val="28"/>
          <w:szCs w:val="28"/>
          <w:lang w:eastAsia="uk-UA" w:bidi="uk-UA"/>
        </w:rPr>
        <w:t>Методи збору інформації:</w:t>
      </w:r>
    </w:p>
    <w:p w:rsidR="00FF08DC" w:rsidRPr="00FF08DC" w:rsidRDefault="00FF08DC" w:rsidP="00FF08DC">
      <w:pPr>
        <w:pStyle w:val="20"/>
        <w:numPr>
          <w:ilvl w:val="0"/>
          <w:numId w:val="1"/>
        </w:numPr>
        <w:shd w:val="clear" w:color="auto" w:fill="auto"/>
        <w:tabs>
          <w:tab w:val="left" w:pos="0"/>
          <w:tab w:val="left" w:pos="426"/>
        </w:tabs>
        <w:spacing w:after="0" w:line="331" w:lineRule="exact"/>
        <w:ind w:firstLine="0"/>
        <w:jc w:val="both"/>
        <w:rPr>
          <w:b w:val="0"/>
          <w:sz w:val="28"/>
          <w:szCs w:val="28"/>
        </w:rPr>
      </w:pPr>
      <w:r>
        <w:rPr>
          <w:b w:val="0"/>
          <w:sz w:val="28"/>
          <w:szCs w:val="28"/>
          <w:lang w:eastAsia="uk-UA" w:bidi="uk-UA"/>
        </w:rPr>
        <w:t xml:space="preserve">  а</w:t>
      </w:r>
      <w:r w:rsidRPr="00FF08DC">
        <w:rPr>
          <w:b w:val="0"/>
          <w:sz w:val="28"/>
          <w:szCs w:val="28"/>
          <w:lang w:eastAsia="uk-UA" w:bidi="uk-UA"/>
        </w:rPr>
        <w:t>наліз документ</w:t>
      </w:r>
      <w:r>
        <w:rPr>
          <w:b w:val="0"/>
          <w:sz w:val="28"/>
          <w:szCs w:val="28"/>
          <w:lang w:eastAsia="uk-UA" w:bidi="uk-UA"/>
        </w:rPr>
        <w:t xml:space="preserve">ації </w:t>
      </w:r>
      <w:r w:rsidRPr="00FF08DC">
        <w:rPr>
          <w:b w:val="0"/>
          <w:sz w:val="28"/>
          <w:szCs w:val="28"/>
          <w:lang w:eastAsia="uk-UA" w:bidi="uk-UA"/>
        </w:rPr>
        <w:t xml:space="preserve"> (плани роботи, звіти, протоколи засідань педагогічної ради, класні журнали тощо).</w:t>
      </w:r>
    </w:p>
    <w:p w:rsidR="00FF08DC" w:rsidRPr="00FF08DC" w:rsidRDefault="00FF08DC" w:rsidP="00FF08DC">
      <w:pPr>
        <w:pStyle w:val="20"/>
        <w:numPr>
          <w:ilvl w:val="0"/>
          <w:numId w:val="10"/>
        </w:numPr>
        <w:shd w:val="clear" w:color="auto" w:fill="auto"/>
        <w:tabs>
          <w:tab w:val="left" w:pos="0"/>
          <w:tab w:val="left" w:pos="567"/>
        </w:tabs>
        <w:spacing w:after="0" w:line="312" w:lineRule="exact"/>
        <w:ind w:firstLine="0"/>
        <w:jc w:val="both"/>
        <w:rPr>
          <w:b w:val="0"/>
          <w:sz w:val="28"/>
          <w:szCs w:val="28"/>
        </w:rPr>
      </w:pPr>
      <w:r>
        <w:rPr>
          <w:b w:val="0"/>
          <w:sz w:val="28"/>
          <w:szCs w:val="28"/>
          <w:lang w:eastAsia="uk-UA" w:bidi="uk-UA"/>
        </w:rPr>
        <w:t>о</w:t>
      </w:r>
      <w:r w:rsidRPr="00FF08DC">
        <w:rPr>
          <w:b w:val="0"/>
          <w:sz w:val="28"/>
          <w:szCs w:val="28"/>
          <w:lang w:eastAsia="uk-UA" w:bidi="uk-UA"/>
        </w:rPr>
        <w:t>питування: анкетування учасників освітнього процесу (педагогів, учнів, батьків);</w:t>
      </w:r>
    </w:p>
    <w:p w:rsidR="00FF08DC" w:rsidRPr="00FF08DC" w:rsidRDefault="00FF08DC" w:rsidP="00FF08DC">
      <w:pPr>
        <w:pStyle w:val="20"/>
        <w:numPr>
          <w:ilvl w:val="0"/>
          <w:numId w:val="10"/>
        </w:numPr>
        <w:shd w:val="clear" w:color="auto" w:fill="auto"/>
        <w:tabs>
          <w:tab w:val="left" w:pos="0"/>
          <w:tab w:val="left" w:pos="567"/>
        </w:tabs>
        <w:spacing w:after="0" w:line="312" w:lineRule="exact"/>
        <w:ind w:firstLine="0"/>
        <w:jc w:val="both"/>
        <w:rPr>
          <w:b w:val="0"/>
          <w:sz w:val="28"/>
          <w:szCs w:val="28"/>
        </w:rPr>
      </w:pPr>
      <w:r>
        <w:rPr>
          <w:b w:val="0"/>
          <w:sz w:val="28"/>
          <w:szCs w:val="28"/>
          <w:lang w:eastAsia="uk-UA" w:bidi="uk-UA"/>
        </w:rPr>
        <w:t>м</w:t>
      </w:r>
      <w:r w:rsidRPr="00FF08DC">
        <w:rPr>
          <w:b w:val="0"/>
          <w:sz w:val="28"/>
          <w:szCs w:val="28"/>
          <w:lang w:eastAsia="uk-UA" w:bidi="uk-UA"/>
        </w:rPr>
        <w:t>оніторинг:</w:t>
      </w:r>
    </w:p>
    <w:p w:rsidR="00FF08DC" w:rsidRPr="00FF08DC" w:rsidRDefault="00FF08DC" w:rsidP="00FF08DC">
      <w:pPr>
        <w:pStyle w:val="20"/>
        <w:shd w:val="clear" w:color="auto" w:fill="auto"/>
        <w:tabs>
          <w:tab w:val="left" w:pos="1749"/>
        </w:tabs>
        <w:spacing w:after="0" w:line="312" w:lineRule="exact"/>
        <w:ind w:firstLine="0"/>
        <w:jc w:val="both"/>
        <w:rPr>
          <w:b w:val="0"/>
          <w:sz w:val="28"/>
          <w:szCs w:val="28"/>
        </w:rPr>
      </w:pPr>
      <w:r>
        <w:rPr>
          <w:b w:val="0"/>
          <w:sz w:val="28"/>
          <w:szCs w:val="28"/>
          <w:lang w:eastAsia="uk-UA" w:bidi="uk-UA"/>
        </w:rPr>
        <w:t xml:space="preserve">           </w:t>
      </w:r>
      <w:r w:rsidRPr="00FF08DC">
        <w:rPr>
          <w:b w:val="0"/>
          <w:sz w:val="28"/>
          <w:szCs w:val="28"/>
          <w:lang w:eastAsia="uk-UA" w:bidi="uk-UA"/>
        </w:rPr>
        <w:t>навчальних досягнень здобувачів освіти;</w:t>
      </w:r>
    </w:p>
    <w:p w:rsidR="00FF08DC" w:rsidRPr="00FF08DC" w:rsidRDefault="00FF08DC" w:rsidP="00FF08DC">
      <w:pPr>
        <w:pStyle w:val="20"/>
        <w:shd w:val="clear" w:color="auto" w:fill="auto"/>
        <w:tabs>
          <w:tab w:val="left" w:pos="1749"/>
        </w:tabs>
        <w:spacing w:after="0" w:line="312" w:lineRule="exact"/>
        <w:ind w:firstLine="0"/>
        <w:rPr>
          <w:b w:val="0"/>
          <w:sz w:val="28"/>
          <w:szCs w:val="28"/>
        </w:rPr>
      </w:pPr>
      <w:r>
        <w:rPr>
          <w:b w:val="0"/>
          <w:sz w:val="28"/>
          <w:szCs w:val="28"/>
          <w:lang w:eastAsia="uk-UA" w:bidi="uk-UA"/>
        </w:rPr>
        <w:t xml:space="preserve">            </w:t>
      </w:r>
      <w:r w:rsidRPr="00FF08DC">
        <w:rPr>
          <w:b w:val="0"/>
          <w:sz w:val="28"/>
          <w:szCs w:val="28"/>
          <w:lang w:eastAsia="uk-UA" w:bidi="uk-UA"/>
        </w:rPr>
        <w:t>п</w:t>
      </w:r>
      <w:r>
        <w:rPr>
          <w:b w:val="0"/>
          <w:sz w:val="28"/>
          <w:szCs w:val="28"/>
          <w:lang w:eastAsia="uk-UA" w:bidi="uk-UA"/>
        </w:rPr>
        <w:t xml:space="preserve">едагогічної діяльності педагогічних працівників </w:t>
      </w:r>
      <w:r w:rsidRPr="00FF08DC">
        <w:rPr>
          <w:b w:val="0"/>
          <w:sz w:val="28"/>
          <w:szCs w:val="28"/>
          <w:lang w:eastAsia="uk-UA" w:bidi="uk-UA"/>
        </w:rPr>
        <w:t>;</w:t>
      </w:r>
    </w:p>
    <w:p w:rsidR="00FF08DC" w:rsidRDefault="00FF08DC" w:rsidP="00FF08DC">
      <w:pPr>
        <w:pStyle w:val="20"/>
        <w:shd w:val="clear" w:color="auto" w:fill="auto"/>
        <w:tabs>
          <w:tab w:val="left" w:pos="1749"/>
        </w:tabs>
        <w:spacing w:after="0" w:line="312" w:lineRule="exact"/>
        <w:ind w:firstLine="0"/>
        <w:rPr>
          <w:b w:val="0"/>
          <w:sz w:val="28"/>
          <w:szCs w:val="28"/>
          <w:lang w:eastAsia="uk-UA" w:bidi="uk-UA"/>
        </w:rPr>
      </w:pPr>
      <w:r>
        <w:rPr>
          <w:b w:val="0"/>
          <w:sz w:val="28"/>
          <w:szCs w:val="28"/>
          <w:lang w:eastAsia="uk-UA" w:bidi="uk-UA"/>
        </w:rPr>
        <w:t xml:space="preserve">            освітнього середовища.</w:t>
      </w:r>
    </w:p>
    <w:p w:rsidR="00FF08DC" w:rsidRPr="00FF08DC" w:rsidRDefault="00FF08DC" w:rsidP="00FF08DC">
      <w:pPr>
        <w:pStyle w:val="20"/>
        <w:shd w:val="clear" w:color="auto" w:fill="auto"/>
        <w:spacing w:after="0" w:line="307" w:lineRule="exact"/>
        <w:ind w:firstLine="0"/>
        <w:rPr>
          <w:b w:val="0"/>
          <w:sz w:val="28"/>
          <w:szCs w:val="28"/>
        </w:rPr>
      </w:pPr>
    </w:p>
    <w:p w:rsidR="00FF08DC" w:rsidRPr="00FF08DC" w:rsidRDefault="00FF08DC" w:rsidP="00FF08DC">
      <w:pPr>
        <w:pStyle w:val="30"/>
        <w:shd w:val="clear" w:color="auto" w:fill="auto"/>
        <w:spacing w:line="331" w:lineRule="exact"/>
        <w:jc w:val="left"/>
        <w:rPr>
          <w:b w:val="0"/>
          <w:sz w:val="28"/>
          <w:szCs w:val="28"/>
        </w:rPr>
      </w:pPr>
      <w:r w:rsidRPr="00FF08DC">
        <w:rPr>
          <w:b w:val="0"/>
          <w:sz w:val="28"/>
          <w:szCs w:val="28"/>
          <w:lang w:eastAsia="uk-UA" w:bidi="uk-UA"/>
        </w:rPr>
        <w:t>Інструментарій методів збору інформації:</w:t>
      </w:r>
    </w:p>
    <w:p w:rsidR="00FF08DC" w:rsidRPr="00FF08DC" w:rsidRDefault="00FF08DC" w:rsidP="00FF08DC">
      <w:pPr>
        <w:pStyle w:val="20"/>
        <w:numPr>
          <w:ilvl w:val="0"/>
          <w:numId w:val="10"/>
        </w:numPr>
        <w:shd w:val="clear" w:color="auto" w:fill="auto"/>
        <w:tabs>
          <w:tab w:val="left" w:pos="0"/>
        </w:tabs>
        <w:spacing w:after="0" w:line="331" w:lineRule="exact"/>
        <w:ind w:right="460" w:firstLine="0"/>
        <w:jc w:val="both"/>
        <w:rPr>
          <w:b w:val="0"/>
          <w:sz w:val="28"/>
          <w:szCs w:val="28"/>
        </w:rPr>
      </w:pPr>
      <w:r w:rsidRPr="00FF08DC">
        <w:rPr>
          <w:b w:val="0"/>
          <w:sz w:val="28"/>
          <w:szCs w:val="28"/>
          <w:lang w:eastAsia="uk-UA" w:bidi="uk-UA"/>
        </w:rPr>
        <w:t>пам’ятки для аналізу документів (щодо системи оцінювання навчальних досягнень учнів; фінансування закладу освіти; кількісно-якісного складу педагогічних працівників тощо);</w:t>
      </w:r>
    </w:p>
    <w:p w:rsidR="00FF08DC" w:rsidRPr="00FF08DC" w:rsidRDefault="00FF08DC" w:rsidP="00FF08DC">
      <w:pPr>
        <w:pStyle w:val="20"/>
        <w:numPr>
          <w:ilvl w:val="0"/>
          <w:numId w:val="10"/>
        </w:numPr>
        <w:shd w:val="clear" w:color="auto" w:fill="auto"/>
        <w:tabs>
          <w:tab w:val="left" w:pos="0"/>
        </w:tabs>
        <w:spacing w:after="0" w:line="260" w:lineRule="exact"/>
        <w:ind w:firstLine="0"/>
        <w:jc w:val="both"/>
        <w:rPr>
          <w:b w:val="0"/>
          <w:sz w:val="28"/>
          <w:szCs w:val="28"/>
        </w:rPr>
      </w:pPr>
      <w:r w:rsidRPr="00FF08DC">
        <w:rPr>
          <w:b w:val="0"/>
          <w:sz w:val="28"/>
          <w:szCs w:val="28"/>
          <w:lang w:eastAsia="uk-UA" w:bidi="uk-UA"/>
        </w:rPr>
        <w:t>анкети (для педагогів, учнів, батьків);</w:t>
      </w:r>
    </w:p>
    <w:p w:rsidR="00FF08DC" w:rsidRDefault="00FF08DC" w:rsidP="00FF08DC">
      <w:pPr>
        <w:pStyle w:val="20"/>
        <w:numPr>
          <w:ilvl w:val="0"/>
          <w:numId w:val="10"/>
        </w:numPr>
        <w:shd w:val="clear" w:color="auto" w:fill="auto"/>
        <w:tabs>
          <w:tab w:val="left" w:pos="0"/>
        </w:tabs>
        <w:spacing w:after="0" w:line="341" w:lineRule="exact"/>
        <w:ind w:right="460" w:firstLine="0"/>
        <w:jc w:val="both"/>
      </w:pPr>
      <w:r w:rsidRPr="00FF08DC">
        <w:rPr>
          <w:b w:val="0"/>
          <w:sz w:val="28"/>
          <w:szCs w:val="28"/>
          <w:lang w:eastAsia="uk-UA" w:bidi="uk-UA"/>
        </w:rPr>
        <w:t>бланки спостереження (за проведенням навчальних занять, позакласною роботою тощо).</w:t>
      </w:r>
    </w:p>
    <w:p w:rsidR="00FF08DC" w:rsidRDefault="00FF08DC" w:rsidP="000567FB">
      <w:pPr>
        <w:pStyle w:val="a9"/>
        <w:spacing w:before="0" w:beforeAutospacing="0" w:after="0" w:afterAutospacing="0"/>
        <w:ind w:right="1"/>
        <w:jc w:val="both"/>
        <w:rPr>
          <w:sz w:val="28"/>
        </w:rPr>
      </w:pPr>
    </w:p>
    <w:p w:rsidR="000567FB" w:rsidRDefault="000567FB" w:rsidP="00B67A35">
      <w:pPr>
        <w:pStyle w:val="a9"/>
        <w:spacing w:before="0" w:beforeAutospacing="0" w:after="0" w:afterAutospacing="0"/>
        <w:ind w:right="1" w:firstLine="567"/>
        <w:jc w:val="both"/>
        <w:rPr>
          <w:sz w:val="28"/>
        </w:rPr>
      </w:pPr>
      <w:r>
        <w:rPr>
          <w:sz w:val="28"/>
        </w:rPr>
        <w:t xml:space="preserve">Критеріями ефективності внутрішньої системи забезпечення якості освіти в закладі </w:t>
      </w:r>
      <w:r w:rsidR="00271FC1">
        <w:rPr>
          <w:sz w:val="28"/>
        </w:rPr>
        <w:t>:</w:t>
      </w:r>
    </w:p>
    <w:p w:rsidR="00271FC1" w:rsidRDefault="00271FC1" w:rsidP="00271FC1">
      <w:pPr>
        <w:pStyle w:val="a9"/>
        <w:numPr>
          <w:ilvl w:val="0"/>
          <w:numId w:val="1"/>
        </w:numPr>
        <w:tabs>
          <w:tab w:val="left" w:pos="567"/>
        </w:tabs>
        <w:spacing w:before="0" w:beforeAutospacing="0" w:after="0" w:afterAutospacing="0"/>
        <w:ind w:right="1"/>
        <w:jc w:val="both"/>
        <w:rPr>
          <w:sz w:val="28"/>
        </w:rPr>
      </w:pPr>
      <w:r>
        <w:rPr>
          <w:sz w:val="28"/>
        </w:rPr>
        <w:t>якісні показники навчальних досягнень здобувачів освіти;</w:t>
      </w:r>
    </w:p>
    <w:p w:rsidR="00271FC1" w:rsidRDefault="00271FC1" w:rsidP="00271FC1">
      <w:pPr>
        <w:pStyle w:val="a9"/>
        <w:numPr>
          <w:ilvl w:val="0"/>
          <w:numId w:val="1"/>
        </w:numPr>
        <w:tabs>
          <w:tab w:val="left" w:pos="567"/>
        </w:tabs>
        <w:spacing w:before="0" w:beforeAutospacing="0" w:after="0" w:afterAutospacing="0"/>
        <w:ind w:right="1"/>
        <w:jc w:val="both"/>
        <w:rPr>
          <w:sz w:val="28"/>
        </w:rPr>
      </w:pPr>
      <w:r>
        <w:rPr>
          <w:sz w:val="28"/>
        </w:rPr>
        <w:t>відповідність результатів ДПА випускників початкової та основної школи результатам навчання;</w:t>
      </w:r>
    </w:p>
    <w:p w:rsidR="00271FC1" w:rsidRDefault="00271FC1" w:rsidP="00271FC1">
      <w:pPr>
        <w:pStyle w:val="a9"/>
        <w:numPr>
          <w:ilvl w:val="0"/>
          <w:numId w:val="1"/>
        </w:numPr>
        <w:tabs>
          <w:tab w:val="left" w:pos="567"/>
        </w:tabs>
        <w:spacing w:before="0" w:beforeAutospacing="0" w:after="0" w:afterAutospacing="0"/>
        <w:ind w:right="1"/>
        <w:jc w:val="both"/>
        <w:rPr>
          <w:sz w:val="28"/>
        </w:rPr>
      </w:pPr>
      <w:r>
        <w:rPr>
          <w:sz w:val="28"/>
        </w:rPr>
        <w:t>результативність участі здобувачів освіти у Всеукраїнських учнівських олімпіадах;</w:t>
      </w:r>
    </w:p>
    <w:p w:rsidR="00271FC1" w:rsidRDefault="00271FC1" w:rsidP="00271FC1">
      <w:pPr>
        <w:pStyle w:val="a9"/>
        <w:numPr>
          <w:ilvl w:val="0"/>
          <w:numId w:val="1"/>
        </w:numPr>
        <w:tabs>
          <w:tab w:val="left" w:pos="567"/>
        </w:tabs>
        <w:spacing w:before="0" w:beforeAutospacing="0" w:after="0" w:afterAutospacing="0"/>
        <w:ind w:right="1"/>
        <w:jc w:val="both"/>
        <w:rPr>
          <w:sz w:val="28"/>
        </w:rPr>
      </w:pPr>
      <w:r>
        <w:rPr>
          <w:sz w:val="28"/>
        </w:rPr>
        <w:t>якісний склад та результативність роботи педагогічних працівників;</w:t>
      </w:r>
    </w:p>
    <w:p w:rsidR="00271FC1" w:rsidRDefault="00271FC1" w:rsidP="00271FC1">
      <w:pPr>
        <w:pStyle w:val="a9"/>
        <w:numPr>
          <w:ilvl w:val="0"/>
          <w:numId w:val="1"/>
        </w:numPr>
        <w:tabs>
          <w:tab w:val="left" w:pos="567"/>
        </w:tabs>
        <w:spacing w:before="0" w:beforeAutospacing="0" w:after="0" w:afterAutospacing="0"/>
        <w:ind w:right="1"/>
        <w:jc w:val="both"/>
        <w:rPr>
          <w:sz w:val="28"/>
        </w:rPr>
      </w:pPr>
      <w:r>
        <w:rPr>
          <w:sz w:val="28"/>
        </w:rPr>
        <w:t>наявність  методичних, матеріальних ресурсів для здійснення освітнього процесу.</w:t>
      </w:r>
    </w:p>
    <w:p w:rsidR="00271FC1" w:rsidRPr="00271FC1" w:rsidRDefault="00271FC1" w:rsidP="00271FC1">
      <w:pPr>
        <w:pStyle w:val="a9"/>
        <w:tabs>
          <w:tab w:val="left" w:pos="567"/>
        </w:tabs>
        <w:spacing w:before="0" w:beforeAutospacing="0" w:after="0" w:afterAutospacing="0"/>
        <w:ind w:right="1"/>
        <w:jc w:val="both"/>
        <w:rPr>
          <w:sz w:val="28"/>
        </w:rPr>
      </w:pPr>
    </w:p>
    <w:p w:rsidR="00864B6A" w:rsidRPr="00D0138B" w:rsidRDefault="00864B6A" w:rsidP="00D0138B">
      <w:pPr>
        <w:pStyle w:val="a9"/>
        <w:tabs>
          <w:tab w:val="left" w:pos="567"/>
        </w:tabs>
        <w:spacing w:before="0" w:beforeAutospacing="0" w:after="0" w:afterAutospacing="0" w:line="184" w:lineRule="atLeast"/>
        <w:ind w:right="56"/>
        <w:jc w:val="both"/>
        <w:rPr>
          <w:sz w:val="28"/>
        </w:rPr>
      </w:pPr>
    </w:p>
    <w:p w:rsidR="00271FC1" w:rsidRPr="00376D74" w:rsidRDefault="00271FC1" w:rsidP="00B67A35">
      <w:pPr>
        <w:pStyle w:val="20"/>
        <w:shd w:val="clear" w:color="auto" w:fill="auto"/>
        <w:tabs>
          <w:tab w:val="left" w:pos="725"/>
        </w:tabs>
        <w:spacing w:after="0" w:line="322" w:lineRule="exact"/>
        <w:ind w:right="460" w:firstLine="0"/>
        <w:jc w:val="center"/>
        <w:rPr>
          <w:sz w:val="28"/>
          <w:szCs w:val="28"/>
        </w:rPr>
      </w:pPr>
      <w:r w:rsidRPr="00376D74">
        <w:rPr>
          <w:sz w:val="28"/>
          <w:szCs w:val="28"/>
        </w:rPr>
        <w:t xml:space="preserve">ІІІ.   </w:t>
      </w:r>
      <w:r w:rsidR="0051533B" w:rsidRPr="00376D74">
        <w:rPr>
          <w:sz w:val="28"/>
          <w:szCs w:val="28"/>
        </w:rPr>
        <w:t>С</w:t>
      </w:r>
      <w:r w:rsidRPr="00376D74">
        <w:rPr>
          <w:sz w:val="28"/>
          <w:szCs w:val="28"/>
        </w:rPr>
        <w:t>ИСТЕМА ТА МЕХАНІЗМИ ЗАБЕЗПЕЧЕННЯ АКАДЕМІЧНОЇ ДОБРОЧЕСНОСТІ</w:t>
      </w:r>
    </w:p>
    <w:p w:rsidR="00EA5E4C" w:rsidRDefault="00885FE6" w:rsidP="00376D74">
      <w:pPr>
        <w:pStyle w:val="20"/>
        <w:shd w:val="clear" w:color="auto" w:fill="auto"/>
        <w:tabs>
          <w:tab w:val="left" w:pos="725"/>
        </w:tabs>
        <w:spacing w:after="0" w:line="322" w:lineRule="exact"/>
        <w:ind w:right="460" w:firstLine="0"/>
        <w:jc w:val="both"/>
        <w:rPr>
          <w:b w:val="0"/>
          <w:sz w:val="28"/>
          <w:szCs w:val="28"/>
        </w:rPr>
      </w:pPr>
      <w:r w:rsidRPr="00376D74">
        <w:rPr>
          <w:b w:val="0"/>
          <w:sz w:val="28"/>
          <w:szCs w:val="28"/>
        </w:rPr>
        <w:t xml:space="preserve">          </w:t>
      </w:r>
      <w:r w:rsidR="0051533B" w:rsidRPr="00376D74">
        <w:rPr>
          <w:b w:val="0"/>
          <w:sz w:val="28"/>
          <w:szCs w:val="28"/>
        </w:rPr>
        <w:t>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творчої</w:t>
      </w:r>
      <w:r w:rsidR="003939D2">
        <w:rPr>
          <w:b w:val="0"/>
          <w:sz w:val="28"/>
          <w:szCs w:val="28"/>
        </w:rPr>
        <w:t xml:space="preserve"> </w:t>
      </w:r>
      <w:r w:rsidR="0051533B" w:rsidRPr="00376D74">
        <w:rPr>
          <w:b w:val="0"/>
          <w:sz w:val="28"/>
          <w:szCs w:val="28"/>
        </w:rPr>
        <w:t>діяльності з метою забезпечення довіри до резуль</w:t>
      </w:r>
      <w:r w:rsidR="003939D2">
        <w:rPr>
          <w:b w:val="0"/>
          <w:sz w:val="28"/>
          <w:szCs w:val="28"/>
        </w:rPr>
        <w:t>татів навчання та/або творчих</w:t>
      </w:r>
      <w:r w:rsidR="0051533B" w:rsidRPr="00376D74">
        <w:rPr>
          <w:b w:val="0"/>
          <w:sz w:val="28"/>
          <w:szCs w:val="28"/>
        </w:rPr>
        <w:t xml:space="preserve"> досягнень.</w:t>
      </w:r>
      <w:r w:rsidRPr="00376D74">
        <w:rPr>
          <w:b w:val="0"/>
          <w:sz w:val="28"/>
          <w:szCs w:val="28"/>
        </w:rPr>
        <w:t>(ст. 42  Закону України «Про освіту»)</w:t>
      </w:r>
    </w:p>
    <w:p w:rsidR="00FF08DC" w:rsidRPr="00376D74" w:rsidRDefault="00FF08DC" w:rsidP="00376D74">
      <w:pPr>
        <w:pStyle w:val="20"/>
        <w:shd w:val="clear" w:color="auto" w:fill="auto"/>
        <w:tabs>
          <w:tab w:val="left" w:pos="725"/>
        </w:tabs>
        <w:spacing w:after="0" w:line="322" w:lineRule="exact"/>
        <w:ind w:right="460" w:firstLine="0"/>
        <w:jc w:val="both"/>
        <w:rPr>
          <w:b w:val="0"/>
          <w:sz w:val="28"/>
          <w:szCs w:val="28"/>
        </w:rPr>
      </w:pPr>
    </w:p>
    <w:p w:rsidR="00EA5E4C" w:rsidRPr="00376D74" w:rsidRDefault="0051533B" w:rsidP="00376D74">
      <w:pPr>
        <w:pStyle w:val="21"/>
        <w:shd w:val="clear" w:color="auto" w:fill="auto"/>
        <w:tabs>
          <w:tab w:val="left" w:pos="0"/>
        </w:tabs>
        <w:spacing w:before="0" w:line="322" w:lineRule="exact"/>
        <w:ind w:right="460" w:firstLine="0"/>
        <w:jc w:val="both"/>
        <w:rPr>
          <w:sz w:val="28"/>
          <w:szCs w:val="28"/>
        </w:rPr>
      </w:pPr>
      <w:r w:rsidRPr="00376D74">
        <w:rPr>
          <w:rStyle w:val="1"/>
          <w:sz w:val="28"/>
          <w:szCs w:val="28"/>
        </w:rPr>
        <w:lastRenderedPageBreak/>
        <w:t>Дотримання</w:t>
      </w:r>
      <w:r w:rsidR="00885FE6" w:rsidRPr="00376D74">
        <w:rPr>
          <w:rStyle w:val="1"/>
          <w:sz w:val="28"/>
          <w:szCs w:val="28"/>
        </w:rPr>
        <w:t xml:space="preserve">   </w:t>
      </w:r>
      <w:r w:rsidRPr="00376D74">
        <w:rPr>
          <w:rStyle w:val="1"/>
          <w:sz w:val="28"/>
          <w:szCs w:val="28"/>
        </w:rPr>
        <w:t xml:space="preserve"> академічної доброчесності </w:t>
      </w:r>
      <w:r w:rsidRPr="00376D74">
        <w:rPr>
          <w:rStyle w:val="1"/>
          <w:i/>
          <w:sz w:val="28"/>
          <w:szCs w:val="28"/>
        </w:rPr>
        <w:t>педагогічними</w:t>
      </w:r>
      <w:r w:rsidR="00885FE6" w:rsidRPr="00376D74">
        <w:rPr>
          <w:rStyle w:val="1"/>
          <w:i/>
          <w:sz w:val="28"/>
          <w:szCs w:val="28"/>
        </w:rPr>
        <w:t xml:space="preserve"> </w:t>
      </w:r>
      <w:r w:rsidRPr="00376D74">
        <w:rPr>
          <w:rStyle w:val="1"/>
          <w:i/>
          <w:sz w:val="28"/>
          <w:szCs w:val="28"/>
        </w:rPr>
        <w:t xml:space="preserve"> працівниками</w:t>
      </w:r>
      <w:r w:rsidRPr="00376D74">
        <w:rPr>
          <w:rStyle w:val="1"/>
          <w:sz w:val="28"/>
          <w:szCs w:val="28"/>
        </w:rPr>
        <w:t xml:space="preserve"> передбачає:</w:t>
      </w:r>
    </w:p>
    <w:p w:rsidR="00EA5E4C" w:rsidRPr="00376D74" w:rsidRDefault="0051533B" w:rsidP="00376D74">
      <w:pPr>
        <w:pStyle w:val="21"/>
        <w:numPr>
          <w:ilvl w:val="0"/>
          <w:numId w:val="1"/>
        </w:numPr>
        <w:shd w:val="clear" w:color="auto" w:fill="auto"/>
        <w:tabs>
          <w:tab w:val="left" w:pos="0"/>
          <w:tab w:val="left" w:pos="567"/>
        </w:tabs>
        <w:spacing w:before="0" w:line="346" w:lineRule="exact"/>
        <w:ind w:right="460" w:firstLine="0"/>
        <w:jc w:val="both"/>
        <w:rPr>
          <w:sz w:val="28"/>
          <w:szCs w:val="28"/>
        </w:rPr>
      </w:pPr>
      <w:r w:rsidRPr="00376D74">
        <w:rPr>
          <w:sz w:val="28"/>
          <w:szCs w:val="28"/>
        </w:rPr>
        <w:t>посилання на джерела інформації у разі використання ідей, розробок, тверджень, відомостей;</w:t>
      </w:r>
    </w:p>
    <w:p w:rsidR="00EA5E4C" w:rsidRPr="00376D74" w:rsidRDefault="0051533B" w:rsidP="00376D74">
      <w:pPr>
        <w:pStyle w:val="21"/>
        <w:numPr>
          <w:ilvl w:val="0"/>
          <w:numId w:val="1"/>
        </w:numPr>
        <w:shd w:val="clear" w:color="auto" w:fill="auto"/>
        <w:tabs>
          <w:tab w:val="left" w:pos="0"/>
          <w:tab w:val="left" w:pos="567"/>
        </w:tabs>
        <w:spacing w:before="0" w:line="346" w:lineRule="exact"/>
        <w:ind w:firstLine="0"/>
        <w:jc w:val="both"/>
        <w:rPr>
          <w:sz w:val="28"/>
          <w:szCs w:val="28"/>
        </w:rPr>
      </w:pPr>
      <w:r w:rsidRPr="00376D74">
        <w:rPr>
          <w:sz w:val="28"/>
          <w:szCs w:val="28"/>
        </w:rPr>
        <w:t>дотримання норм законодавства про авторське право і суміжні права;</w:t>
      </w:r>
    </w:p>
    <w:p w:rsidR="00EA5E4C" w:rsidRPr="00376D74" w:rsidRDefault="0051533B" w:rsidP="00376D74">
      <w:pPr>
        <w:pStyle w:val="21"/>
        <w:numPr>
          <w:ilvl w:val="0"/>
          <w:numId w:val="1"/>
        </w:numPr>
        <w:shd w:val="clear" w:color="auto" w:fill="auto"/>
        <w:tabs>
          <w:tab w:val="left" w:pos="0"/>
          <w:tab w:val="left" w:pos="567"/>
        </w:tabs>
        <w:spacing w:before="0" w:line="346" w:lineRule="exact"/>
        <w:ind w:right="460" w:firstLine="0"/>
        <w:jc w:val="both"/>
        <w:rPr>
          <w:sz w:val="28"/>
          <w:szCs w:val="28"/>
        </w:rPr>
      </w:pPr>
      <w:r w:rsidRPr="00376D74">
        <w:rPr>
          <w:sz w:val="28"/>
          <w:szCs w:val="28"/>
        </w:rPr>
        <w:t>надання достовірної інформації про методики і результати досліджень, джерела використаної інформації та власну пе</w:t>
      </w:r>
      <w:r w:rsidR="003939D2">
        <w:rPr>
          <w:sz w:val="28"/>
          <w:szCs w:val="28"/>
        </w:rPr>
        <w:t>дагогічну (</w:t>
      </w:r>
      <w:r w:rsidRPr="00376D74">
        <w:rPr>
          <w:sz w:val="28"/>
          <w:szCs w:val="28"/>
        </w:rPr>
        <w:t>творчу) діяльність;</w:t>
      </w:r>
    </w:p>
    <w:p w:rsidR="00EA5E4C" w:rsidRPr="00376D74" w:rsidRDefault="0051533B" w:rsidP="00376D74">
      <w:pPr>
        <w:pStyle w:val="21"/>
        <w:numPr>
          <w:ilvl w:val="0"/>
          <w:numId w:val="1"/>
        </w:numPr>
        <w:shd w:val="clear" w:color="auto" w:fill="auto"/>
        <w:tabs>
          <w:tab w:val="left" w:pos="0"/>
          <w:tab w:val="left" w:pos="567"/>
        </w:tabs>
        <w:spacing w:before="0" w:line="346" w:lineRule="exact"/>
        <w:ind w:firstLine="0"/>
        <w:jc w:val="both"/>
        <w:rPr>
          <w:sz w:val="28"/>
          <w:szCs w:val="28"/>
        </w:rPr>
      </w:pPr>
      <w:r w:rsidRPr="00376D74">
        <w:rPr>
          <w:sz w:val="28"/>
          <w:szCs w:val="28"/>
        </w:rPr>
        <w:t>контроль за дотриманням академічної доброчесності здобувачами освіти;</w:t>
      </w:r>
    </w:p>
    <w:p w:rsidR="00EA5E4C" w:rsidRDefault="0051533B" w:rsidP="00376D74">
      <w:pPr>
        <w:pStyle w:val="21"/>
        <w:numPr>
          <w:ilvl w:val="0"/>
          <w:numId w:val="1"/>
        </w:numPr>
        <w:shd w:val="clear" w:color="auto" w:fill="auto"/>
        <w:tabs>
          <w:tab w:val="left" w:pos="0"/>
          <w:tab w:val="left" w:pos="567"/>
        </w:tabs>
        <w:spacing w:before="0" w:line="346" w:lineRule="exact"/>
        <w:ind w:firstLine="0"/>
        <w:jc w:val="both"/>
        <w:rPr>
          <w:sz w:val="28"/>
          <w:szCs w:val="28"/>
        </w:rPr>
      </w:pPr>
      <w:r w:rsidRPr="00376D74">
        <w:rPr>
          <w:sz w:val="28"/>
          <w:szCs w:val="28"/>
        </w:rPr>
        <w:t>об’єктивне оцінювання результатів навчання.</w:t>
      </w:r>
    </w:p>
    <w:p w:rsidR="00FF08DC" w:rsidRPr="00376D74" w:rsidRDefault="00FF08DC" w:rsidP="00FF08DC">
      <w:pPr>
        <w:pStyle w:val="21"/>
        <w:shd w:val="clear" w:color="auto" w:fill="auto"/>
        <w:tabs>
          <w:tab w:val="left" w:pos="0"/>
          <w:tab w:val="left" w:pos="567"/>
        </w:tabs>
        <w:spacing w:before="0" w:line="346" w:lineRule="exact"/>
        <w:ind w:firstLine="0"/>
        <w:jc w:val="both"/>
        <w:rPr>
          <w:sz w:val="28"/>
          <w:szCs w:val="28"/>
        </w:rPr>
      </w:pPr>
    </w:p>
    <w:p w:rsidR="00EA5E4C" w:rsidRPr="00376D74" w:rsidRDefault="0051533B" w:rsidP="00376D74">
      <w:pPr>
        <w:pStyle w:val="21"/>
        <w:shd w:val="clear" w:color="auto" w:fill="auto"/>
        <w:tabs>
          <w:tab w:val="left" w:pos="0"/>
        </w:tabs>
        <w:spacing w:before="0" w:line="270" w:lineRule="exact"/>
        <w:ind w:firstLine="0"/>
        <w:jc w:val="both"/>
        <w:rPr>
          <w:sz w:val="28"/>
          <w:szCs w:val="28"/>
        </w:rPr>
      </w:pPr>
      <w:r w:rsidRPr="00376D74">
        <w:rPr>
          <w:rStyle w:val="1"/>
          <w:sz w:val="28"/>
          <w:szCs w:val="28"/>
        </w:rPr>
        <w:t xml:space="preserve">Дотримання академічної доброчесності </w:t>
      </w:r>
      <w:r w:rsidRPr="00376D74">
        <w:rPr>
          <w:rStyle w:val="1"/>
          <w:i/>
          <w:sz w:val="28"/>
          <w:szCs w:val="28"/>
        </w:rPr>
        <w:t>здобувачами освіти</w:t>
      </w:r>
      <w:r w:rsidRPr="00376D74">
        <w:rPr>
          <w:rStyle w:val="1"/>
          <w:sz w:val="28"/>
          <w:szCs w:val="28"/>
        </w:rPr>
        <w:t xml:space="preserve"> передбачає:</w:t>
      </w:r>
    </w:p>
    <w:p w:rsidR="00EA5E4C" w:rsidRPr="00376D74" w:rsidRDefault="0051533B" w:rsidP="00376D74">
      <w:pPr>
        <w:pStyle w:val="21"/>
        <w:numPr>
          <w:ilvl w:val="0"/>
          <w:numId w:val="1"/>
        </w:numPr>
        <w:shd w:val="clear" w:color="auto" w:fill="auto"/>
        <w:tabs>
          <w:tab w:val="left" w:pos="567"/>
          <w:tab w:val="left" w:pos="1100"/>
        </w:tabs>
        <w:spacing w:before="0" w:line="346" w:lineRule="exact"/>
        <w:ind w:right="460" w:firstLine="0"/>
        <w:jc w:val="both"/>
        <w:rPr>
          <w:sz w:val="28"/>
          <w:szCs w:val="28"/>
        </w:rPr>
      </w:pPr>
      <w:r w:rsidRPr="00376D74">
        <w:rPr>
          <w:sz w:val="28"/>
          <w:szCs w:val="28"/>
        </w:rPr>
        <w:t>самостійне виконання навчальних завдань, завдань поточного та підсумкового контролю результатів навчання</w:t>
      </w:r>
      <w:r w:rsidR="00885FE6" w:rsidRPr="00376D74">
        <w:rPr>
          <w:sz w:val="28"/>
          <w:szCs w:val="28"/>
        </w:rPr>
        <w:t>;</w:t>
      </w:r>
    </w:p>
    <w:p w:rsidR="00EA5E4C" w:rsidRPr="00376D74" w:rsidRDefault="0051533B" w:rsidP="00376D74">
      <w:pPr>
        <w:pStyle w:val="21"/>
        <w:numPr>
          <w:ilvl w:val="0"/>
          <w:numId w:val="1"/>
        </w:numPr>
        <w:shd w:val="clear" w:color="auto" w:fill="auto"/>
        <w:tabs>
          <w:tab w:val="left" w:pos="567"/>
          <w:tab w:val="left" w:pos="1075"/>
        </w:tabs>
        <w:spacing w:before="0" w:line="346" w:lineRule="exact"/>
        <w:ind w:right="420" w:firstLine="0"/>
        <w:jc w:val="both"/>
        <w:rPr>
          <w:sz w:val="28"/>
          <w:szCs w:val="28"/>
        </w:rPr>
      </w:pPr>
      <w:r w:rsidRPr="00376D74">
        <w:rPr>
          <w:sz w:val="28"/>
          <w:szCs w:val="28"/>
        </w:rPr>
        <w:t>посилання на джерела інформації у разі використання ідей, розробок, тверджень, відомостей;</w:t>
      </w:r>
    </w:p>
    <w:p w:rsidR="00EA5E4C" w:rsidRPr="00376D74" w:rsidRDefault="00885FE6" w:rsidP="00376D74">
      <w:pPr>
        <w:pStyle w:val="21"/>
        <w:numPr>
          <w:ilvl w:val="0"/>
          <w:numId w:val="1"/>
        </w:numPr>
        <w:shd w:val="clear" w:color="auto" w:fill="auto"/>
        <w:tabs>
          <w:tab w:val="left" w:pos="567"/>
          <w:tab w:val="left" w:pos="1075"/>
        </w:tabs>
        <w:spacing w:before="0" w:line="346" w:lineRule="exact"/>
        <w:ind w:right="420" w:firstLine="0"/>
        <w:jc w:val="both"/>
        <w:rPr>
          <w:sz w:val="28"/>
          <w:szCs w:val="28"/>
        </w:rPr>
      </w:pPr>
      <w:r w:rsidRPr="00376D74">
        <w:rPr>
          <w:sz w:val="28"/>
          <w:szCs w:val="28"/>
        </w:rPr>
        <w:t>систематична підготовка до уроків,  виконання домашніх завдань;</w:t>
      </w:r>
    </w:p>
    <w:p w:rsidR="00885FE6" w:rsidRPr="00376D74" w:rsidRDefault="00885FE6" w:rsidP="00376D74">
      <w:pPr>
        <w:pStyle w:val="21"/>
        <w:numPr>
          <w:ilvl w:val="0"/>
          <w:numId w:val="1"/>
        </w:numPr>
        <w:shd w:val="clear" w:color="auto" w:fill="auto"/>
        <w:tabs>
          <w:tab w:val="left" w:pos="567"/>
          <w:tab w:val="left" w:pos="1075"/>
        </w:tabs>
        <w:spacing w:before="0" w:line="346" w:lineRule="exact"/>
        <w:ind w:right="420" w:firstLine="0"/>
        <w:jc w:val="both"/>
        <w:rPr>
          <w:sz w:val="28"/>
          <w:szCs w:val="28"/>
        </w:rPr>
      </w:pPr>
      <w:r w:rsidRPr="00376D74">
        <w:rPr>
          <w:sz w:val="28"/>
          <w:szCs w:val="28"/>
        </w:rPr>
        <w:t>надання достовірної інформації про результати навчання батькам.</w:t>
      </w:r>
    </w:p>
    <w:p w:rsidR="00885FE6" w:rsidRPr="00376D74" w:rsidRDefault="00885FE6" w:rsidP="00376D74">
      <w:pPr>
        <w:pStyle w:val="21"/>
        <w:shd w:val="clear" w:color="auto" w:fill="auto"/>
        <w:tabs>
          <w:tab w:val="left" w:pos="567"/>
          <w:tab w:val="left" w:pos="1075"/>
        </w:tabs>
        <w:spacing w:before="0" w:line="346" w:lineRule="exact"/>
        <w:ind w:right="420" w:firstLine="0"/>
        <w:jc w:val="both"/>
        <w:rPr>
          <w:sz w:val="28"/>
          <w:szCs w:val="28"/>
        </w:rPr>
      </w:pPr>
    </w:p>
    <w:p w:rsidR="00EA5E4C" w:rsidRPr="00376D74" w:rsidRDefault="0051533B" w:rsidP="00376D74">
      <w:pPr>
        <w:pStyle w:val="21"/>
        <w:shd w:val="clear" w:color="auto" w:fill="auto"/>
        <w:spacing w:before="0" w:line="270" w:lineRule="exact"/>
        <w:ind w:firstLine="0"/>
        <w:jc w:val="both"/>
        <w:rPr>
          <w:sz w:val="28"/>
          <w:szCs w:val="28"/>
        </w:rPr>
      </w:pPr>
      <w:r w:rsidRPr="00376D74">
        <w:rPr>
          <w:rStyle w:val="1"/>
          <w:sz w:val="28"/>
          <w:szCs w:val="28"/>
        </w:rPr>
        <w:t xml:space="preserve">Порушенням академічної доброчесності </w:t>
      </w:r>
      <w:r w:rsidR="00885FE6" w:rsidRPr="00376D74">
        <w:rPr>
          <w:rStyle w:val="1"/>
          <w:sz w:val="28"/>
          <w:szCs w:val="28"/>
        </w:rPr>
        <w:t xml:space="preserve"> в закладі </w:t>
      </w:r>
      <w:r w:rsidRPr="00376D74">
        <w:rPr>
          <w:rStyle w:val="1"/>
          <w:sz w:val="28"/>
          <w:szCs w:val="28"/>
        </w:rPr>
        <w:t>вважається:</w:t>
      </w:r>
    </w:p>
    <w:p w:rsidR="00EA5E4C" w:rsidRPr="00376D74" w:rsidRDefault="0051533B" w:rsidP="00376D74">
      <w:pPr>
        <w:pStyle w:val="21"/>
        <w:numPr>
          <w:ilvl w:val="0"/>
          <w:numId w:val="1"/>
        </w:numPr>
        <w:shd w:val="clear" w:color="auto" w:fill="auto"/>
        <w:tabs>
          <w:tab w:val="left" w:pos="567"/>
        </w:tabs>
        <w:spacing w:before="0" w:line="346" w:lineRule="exact"/>
        <w:ind w:right="420" w:firstLine="0"/>
        <w:jc w:val="both"/>
        <w:rPr>
          <w:sz w:val="28"/>
          <w:szCs w:val="28"/>
        </w:rPr>
      </w:pPr>
      <w:r w:rsidRPr="00376D74">
        <w:rPr>
          <w:sz w:val="28"/>
          <w:szCs w:val="28"/>
        </w:rPr>
        <w:t>академічний плагіат - оприлюднення (частково або повністю)  результатів, отриманих іншими особами, як результатів власно</w:t>
      </w:r>
      <w:r w:rsidR="00C86D04" w:rsidRPr="00376D74">
        <w:rPr>
          <w:sz w:val="28"/>
          <w:szCs w:val="28"/>
        </w:rPr>
        <w:t xml:space="preserve">ї творчості   </w:t>
      </w:r>
      <w:r w:rsidRPr="00376D74">
        <w:rPr>
          <w:sz w:val="28"/>
          <w:szCs w:val="28"/>
        </w:rPr>
        <w:t>та/або відтворення опублікованих текстів (оприлюднених творів мистецтва) інших авторів без зазначення авторства;</w:t>
      </w:r>
    </w:p>
    <w:p w:rsidR="00EA5E4C" w:rsidRPr="00376D74" w:rsidRDefault="0051533B" w:rsidP="00376D74">
      <w:pPr>
        <w:pStyle w:val="21"/>
        <w:numPr>
          <w:ilvl w:val="0"/>
          <w:numId w:val="1"/>
        </w:numPr>
        <w:shd w:val="clear" w:color="auto" w:fill="auto"/>
        <w:tabs>
          <w:tab w:val="left" w:pos="567"/>
        </w:tabs>
        <w:spacing w:before="0" w:line="346" w:lineRule="exact"/>
        <w:ind w:right="420" w:firstLine="0"/>
        <w:jc w:val="both"/>
        <w:rPr>
          <w:sz w:val="28"/>
          <w:szCs w:val="28"/>
        </w:rPr>
      </w:pPr>
      <w:proofErr w:type="spellStart"/>
      <w:r w:rsidRPr="00376D74">
        <w:rPr>
          <w:sz w:val="28"/>
          <w:szCs w:val="28"/>
        </w:rPr>
        <w:t>самоплагіат</w:t>
      </w:r>
      <w:proofErr w:type="spellEnd"/>
      <w:r w:rsidRPr="00376D74">
        <w:rPr>
          <w:sz w:val="28"/>
          <w:szCs w:val="28"/>
        </w:rPr>
        <w:t xml:space="preserve"> - оприлюднення (частково або повністю) власн</w:t>
      </w:r>
      <w:r w:rsidR="00C86D04" w:rsidRPr="00376D74">
        <w:rPr>
          <w:sz w:val="28"/>
          <w:szCs w:val="28"/>
        </w:rPr>
        <w:t xml:space="preserve">их раніше </w:t>
      </w:r>
      <w:r w:rsidRPr="00376D74">
        <w:rPr>
          <w:sz w:val="28"/>
          <w:szCs w:val="28"/>
        </w:rPr>
        <w:t xml:space="preserve"> результат</w:t>
      </w:r>
      <w:r w:rsidR="00C86D04" w:rsidRPr="00376D74">
        <w:rPr>
          <w:sz w:val="28"/>
          <w:szCs w:val="28"/>
        </w:rPr>
        <w:t>ів як нових</w:t>
      </w:r>
      <w:r w:rsidRPr="00376D74">
        <w:rPr>
          <w:sz w:val="28"/>
          <w:szCs w:val="28"/>
        </w:rPr>
        <w:t>;</w:t>
      </w:r>
    </w:p>
    <w:p w:rsidR="00EA5E4C" w:rsidRPr="00376D74" w:rsidRDefault="0051533B" w:rsidP="00376D74">
      <w:pPr>
        <w:pStyle w:val="21"/>
        <w:numPr>
          <w:ilvl w:val="0"/>
          <w:numId w:val="1"/>
        </w:numPr>
        <w:shd w:val="clear" w:color="auto" w:fill="auto"/>
        <w:tabs>
          <w:tab w:val="left" w:pos="567"/>
        </w:tabs>
        <w:spacing w:before="0" w:line="346" w:lineRule="exact"/>
        <w:ind w:right="420" w:firstLine="0"/>
        <w:jc w:val="both"/>
        <w:rPr>
          <w:sz w:val="28"/>
          <w:szCs w:val="28"/>
        </w:rPr>
      </w:pPr>
      <w:r w:rsidRPr="00376D74">
        <w:rPr>
          <w:sz w:val="28"/>
          <w:szCs w:val="28"/>
        </w:rPr>
        <w:t>фабрикація - вигадування даних чи фактів, що використовуються в освітньому п</w:t>
      </w:r>
      <w:r w:rsidR="00C86D04" w:rsidRPr="00376D74">
        <w:rPr>
          <w:sz w:val="28"/>
          <w:szCs w:val="28"/>
        </w:rPr>
        <w:t>роцесі</w:t>
      </w:r>
      <w:r w:rsidRPr="00376D74">
        <w:rPr>
          <w:sz w:val="28"/>
          <w:szCs w:val="28"/>
        </w:rPr>
        <w:t>;</w:t>
      </w:r>
    </w:p>
    <w:p w:rsidR="00EA5E4C" w:rsidRPr="00376D74" w:rsidRDefault="0051533B" w:rsidP="00376D74">
      <w:pPr>
        <w:pStyle w:val="21"/>
        <w:numPr>
          <w:ilvl w:val="0"/>
          <w:numId w:val="1"/>
        </w:numPr>
        <w:shd w:val="clear" w:color="auto" w:fill="auto"/>
        <w:tabs>
          <w:tab w:val="left" w:pos="567"/>
        </w:tabs>
        <w:spacing w:before="0" w:line="346" w:lineRule="exact"/>
        <w:ind w:right="420" w:firstLine="0"/>
        <w:jc w:val="both"/>
        <w:rPr>
          <w:sz w:val="28"/>
          <w:szCs w:val="28"/>
        </w:rPr>
      </w:pPr>
      <w:r w:rsidRPr="00376D74">
        <w:rPr>
          <w:sz w:val="28"/>
          <w:szCs w:val="28"/>
        </w:rPr>
        <w:t>списування - виконання письмових робіт із залученням зовнішніх джерел інформації, крім дозволених для використання, зокрема</w:t>
      </w:r>
      <w:r w:rsidR="003939D2">
        <w:rPr>
          <w:sz w:val="28"/>
          <w:szCs w:val="28"/>
        </w:rPr>
        <w:t>,</w:t>
      </w:r>
      <w:r w:rsidRPr="00376D74">
        <w:rPr>
          <w:sz w:val="28"/>
          <w:szCs w:val="28"/>
        </w:rPr>
        <w:t xml:space="preserve"> під час оцінювання результатів навчання;</w:t>
      </w:r>
    </w:p>
    <w:p w:rsidR="00EA5E4C" w:rsidRPr="00376D74" w:rsidRDefault="0051533B" w:rsidP="00376D74">
      <w:pPr>
        <w:pStyle w:val="21"/>
        <w:numPr>
          <w:ilvl w:val="0"/>
          <w:numId w:val="1"/>
        </w:numPr>
        <w:shd w:val="clear" w:color="auto" w:fill="auto"/>
        <w:tabs>
          <w:tab w:val="left" w:pos="567"/>
        </w:tabs>
        <w:spacing w:before="0" w:line="346" w:lineRule="exact"/>
        <w:ind w:right="1000" w:firstLine="0"/>
        <w:jc w:val="both"/>
        <w:rPr>
          <w:sz w:val="28"/>
          <w:szCs w:val="28"/>
        </w:rPr>
      </w:pPr>
      <w:r w:rsidRPr="00376D74">
        <w:rPr>
          <w:sz w:val="28"/>
          <w:szCs w:val="28"/>
        </w:rPr>
        <w:t>обман - надання завідомо неправдивої інформації щ</w:t>
      </w:r>
      <w:r w:rsidR="00C86D04" w:rsidRPr="00376D74">
        <w:rPr>
          <w:sz w:val="28"/>
          <w:szCs w:val="28"/>
        </w:rPr>
        <w:t>одо власної освітньої  (</w:t>
      </w:r>
      <w:r w:rsidRPr="00376D74">
        <w:rPr>
          <w:sz w:val="28"/>
          <w:szCs w:val="28"/>
        </w:rPr>
        <w:t xml:space="preserve">творчої) діяльності чи організації освітнього процесу; </w:t>
      </w:r>
    </w:p>
    <w:p w:rsidR="00EA5E4C" w:rsidRPr="00376D74" w:rsidRDefault="0051533B" w:rsidP="003939D2">
      <w:pPr>
        <w:pStyle w:val="21"/>
        <w:numPr>
          <w:ilvl w:val="0"/>
          <w:numId w:val="1"/>
        </w:numPr>
        <w:shd w:val="clear" w:color="auto" w:fill="auto"/>
        <w:tabs>
          <w:tab w:val="left" w:pos="567"/>
        </w:tabs>
        <w:spacing w:before="0" w:line="346" w:lineRule="exact"/>
        <w:ind w:right="1000" w:firstLine="0"/>
        <w:jc w:val="both"/>
        <w:rPr>
          <w:sz w:val="28"/>
          <w:szCs w:val="28"/>
        </w:rPr>
      </w:pPr>
      <w:r w:rsidRPr="00376D74">
        <w:rPr>
          <w:sz w:val="28"/>
          <w:szCs w:val="28"/>
        </w:rPr>
        <w:t>хабарництво - надання (отриманн</w:t>
      </w:r>
      <w:r w:rsidR="003939D2">
        <w:rPr>
          <w:sz w:val="28"/>
          <w:szCs w:val="28"/>
        </w:rPr>
        <w:t xml:space="preserve">я) учасником освітнього процесу </w:t>
      </w:r>
      <w:r w:rsidRPr="00376D74">
        <w:rPr>
          <w:sz w:val="28"/>
          <w:szCs w:val="28"/>
        </w:rPr>
        <w:t>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p>
    <w:p w:rsidR="00EA5E4C" w:rsidRPr="00376D74" w:rsidRDefault="0051533B" w:rsidP="003939D2">
      <w:pPr>
        <w:pStyle w:val="21"/>
        <w:numPr>
          <w:ilvl w:val="0"/>
          <w:numId w:val="1"/>
        </w:numPr>
        <w:shd w:val="clear" w:color="auto" w:fill="auto"/>
        <w:tabs>
          <w:tab w:val="left" w:pos="567"/>
        </w:tabs>
        <w:spacing w:before="0" w:line="346" w:lineRule="exact"/>
        <w:ind w:right="420" w:firstLine="0"/>
        <w:jc w:val="both"/>
        <w:rPr>
          <w:sz w:val="28"/>
          <w:szCs w:val="28"/>
        </w:rPr>
      </w:pPr>
      <w:r w:rsidRPr="00376D74">
        <w:rPr>
          <w:sz w:val="28"/>
          <w:szCs w:val="28"/>
        </w:rPr>
        <w:t>необ’єктивне оцінювання - свідоме завищення або заниження оцінки результатів навчання здобувачів освіти.</w:t>
      </w:r>
    </w:p>
    <w:p w:rsidR="00C86D04" w:rsidRPr="00376D74" w:rsidRDefault="00C86D04" w:rsidP="003939D2">
      <w:pPr>
        <w:pStyle w:val="21"/>
        <w:numPr>
          <w:ilvl w:val="0"/>
          <w:numId w:val="1"/>
        </w:numPr>
        <w:shd w:val="clear" w:color="auto" w:fill="auto"/>
        <w:tabs>
          <w:tab w:val="left" w:pos="567"/>
        </w:tabs>
        <w:spacing w:before="0" w:line="346" w:lineRule="exact"/>
        <w:ind w:right="420" w:firstLine="0"/>
        <w:jc w:val="both"/>
        <w:rPr>
          <w:sz w:val="28"/>
          <w:szCs w:val="28"/>
        </w:rPr>
      </w:pPr>
      <w:r w:rsidRPr="00376D74">
        <w:rPr>
          <w:sz w:val="28"/>
          <w:szCs w:val="28"/>
        </w:rPr>
        <w:t>невиконання посадових обов’язків працівниками закладу</w:t>
      </w:r>
    </w:p>
    <w:p w:rsidR="00C86D04" w:rsidRPr="00376D74" w:rsidRDefault="00C86D04" w:rsidP="003939D2">
      <w:pPr>
        <w:pStyle w:val="21"/>
        <w:shd w:val="clear" w:color="auto" w:fill="auto"/>
        <w:tabs>
          <w:tab w:val="left" w:pos="567"/>
        </w:tabs>
        <w:spacing w:before="0" w:line="346" w:lineRule="exact"/>
        <w:ind w:right="420" w:firstLine="0"/>
        <w:jc w:val="both"/>
        <w:rPr>
          <w:sz w:val="28"/>
          <w:szCs w:val="28"/>
        </w:rPr>
      </w:pPr>
    </w:p>
    <w:p w:rsidR="00C86D04" w:rsidRPr="00376D74" w:rsidRDefault="00C86D04" w:rsidP="003939D2">
      <w:pPr>
        <w:pStyle w:val="21"/>
        <w:shd w:val="clear" w:color="auto" w:fill="auto"/>
        <w:tabs>
          <w:tab w:val="left" w:pos="567"/>
        </w:tabs>
        <w:spacing w:before="0" w:line="322" w:lineRule="exact"/>
        <w:ind w:right="420" w:firstLine="0"/>
        <w:jc w:val="both"/>
        <w:rPr>
          <w:rStyle w:val="1"/>
          <w:sz w:val="28"/>
          <w:szCs w:val="28"/>
          <w:u w:val="none"/>
        </w:rPr>
      </w:pPr>
      <w:r w:rsidRPr="00376D74">
        <w:rPr>
          <w:rStyle w:val="1"/>
          <w:sz w:val="28"/>
          <w:szCs w:val="28"/>
          <w:u w:val="none"/>
        </w:rPr>
        <w:t xml:space="preserve">         </w:t>
      </w:r>
      <w:r w:rsidRPr="00376D74">
        <w:rPr>
          <w:rStyle w:val="1"/>
          <w:sz w:val="28"/>
          <w:szCs w:val="28"/>
        </w:rPr>
        <w:t xml:space="preserve"> </w:t>
      </w:r>
      <w:r w:rsidR="0051533B" w:rsidRPr="00376D74">
        <w:rPr>
          <w:rStyle w:val="1"/>
          <w:sz w:val="28"/>
          <w:szCs w:val="28"/>
        </w:rPr>
        <w:t xml:space="preserve">За порушення академічної доброчесності </w:t>
      </w:r>
      <w:r w:rsidRPr="00376D74">
        <w:rPr>
          <w:rStyle w:val="1"/>
          <w:sz w:val="28"/>
          <w:szCs w:val="28"/>
          <w:u w:val="none"/>
        </w:rPr>
        <w:t xml:space="preserve"> відповідно до Положення про академічну доброчесність ЗЗСО </w:t>
      </w:r>
      <w:proofErr w:type="spellStart"/>
      <w:r w:rsidRPr="00376D74">
        <w:rPr>
          <w:rStyle w:val="1"/>
          <w:sz w:val="28"/>
          <w:szCs w:val="28"/>
          <w:u w:val="none"/>
        </w:rPr>
        <w:t>І-ІІст</w:t>
      </w:r>
      <w:proofErr w:type="spellEnd"/>
      <w:r w:rsidRPr="00376D74">
        <w:rPr>
          <w:rStyle w:val="1"/>
          <w:sz w:val="28"/>
          <w:szCs w:val="28"/>
          <w:u w:val="none"/>
        </w:rPr>
        <w:t>. с</w:t>
      </w:r>
      <w:r w:rsidR="00376D74" w:rsidRPr="00376D74">
        <w:rPr>
          <w:rStyle w:val="1"/>
          <w:sz w:val="28"/>
          <w:szCs w:val="28"/>
          <w:u w:val="none"/>
        </w:rPr>
        <w:t xml:space="preserve">. </w:t>
      </w:r>
      <w:r w:rsidRPr="00376D74">
        <w:rPr>
          <w:rStyle w:val="1"/>
          <w:sz w:val="28"/>
          <w:szCs w:val="28"/>
          <w:u w:val="none"/>
        </w:rPr>
        <w:t xml:space="preserve">Мітлинці  після відповідної </w:t>
      </w:r>
      <w:r w:rsidRPr="00376D74">
        <w:rPr>
          <w:rStyle w:val="1"/>
          <w:sz w:val="28"/>
          <w:szCs w:val="28"/>
          <w:u w:val="none"/>
        </w:rPr>
        <w:lastRenderedPageBreak/>
        <w:t>заяви до керівника закладу</w:t>
      </w:r>
      <w:r w:rsidR="00376D74" w:rsidRPr="00376D74">
        <w:rPr>
          <w:rStyle w:val="1"/>
          <w:sz w:val="28"/>
          <w:szCs w:val="28"/>
          <w:u w:val="none"/>
        </w:rPr>
        <w:t xml:space="preserve"> </w:t>
      </w:r>
      <w:r w:rsidRPr="00376D74">
        <w:rPr>
          <w:rStyle w:val="1"/>
          <w:sz w:val="28"/>
          <w:szCs w:val="28"/>
          <w:u w:val="none"/>
        </w:rPr>
        <w:t>та розгляду на за</w:t>
      </w:r>
      <w:r w:rsidR="00376D74" w:rsidRPr="00376D74">
        <w:rPr>
          <w:rStyle w:val="1"/>
          <w:sz w:val="28"/>
          <w:szCs w:val="28"/>
          <w:u w:val="none"/>
        </w:rPr>
        <w:t>сіданні педагогічної ради</w:t>
      </w:r>
      <w:r w:rsidRPr="00376D74">
        <w:rPr>
          <w:rStyle w:val="1"/>
          <w:sz w:val="28"/>
          <w:szCs w:val="28"/>
          <w:u w:val="none"/>
        </w:rPr>
        <w:t>:</w:t>
      </w:r>
    </w:p>
    <w:p w:rsidR="00376D74" w:rsidRPr="00376D74" w:rsidRDefault="00376D74" w:rsidP="00376D74">
      <w:pPr>
        <w:pStyle w:val="21"/>
        <w:shd w:val="clear" w:color="auto" w:fill="auto"/>
        <w:tabs>
          <w:tab w:val="left" w:pos="567"/>
        </w:tabs>
        <w:spacing w:before="0" w:line="322" w:lineRule="exact"/>
        <w:ind w:right="420" w:firstLine="0"/>
        <w:jc w:val="both"/>
        <w:rPr>
          <w:rStyle w:val="1"/>
          <w:sz w:val="28"/>
          <w:szCs w:val="28"/>
        </w:rPr>
      </w:pPr>
    </w:p>
    <w:p w:rsidR="00EA5E4C" w:rsidRPr="00376D74" w:rsidRDefault="0051533B" w:rsidP="00376D74">
      <w:pPr>
        <w:pStyle w:val="21"/>
        <w:shd w:val="clear" w:color="auto" w:fill="auto"/>
        <w:tabs>
          <w:tab w:val="left" w:pos="567"/>
        </w:tabs>
        <w:spacing w:before="0" w:line="322" w:lineRule="exact"/>
        <w:ind w:right="420" w:firstLine="0"/>
        <w:jc w:val="both"/>
        <w:rPr>
          <w:sz w:val="28"/>
          <w:szCs w:val="28"/>
        </w:rPr>
      </w:pPr>
      <w:r w:rsidRPr="00376D74">
        <w:rPr>
          <w:rStyle w:val="1"/>
          <w:sz w:val="28"/>
          <w:szCs w:val="28"/>
        </w:rPr>
        <w:t>педагогічні</w:t>
      </w:r>
      <w:r w:rsidR="00C86D04" w:rsidRPr="00376D74">
        <w:rPr>
          <w:rStyle w:val="1"/>
          <w:sz w:val="28"/>
          <w:szCs w:val="28"/>
        </w:rPr>
        <w:t xml:space="preserve"> </w:t>
      </w:r>
      <w:r w:rsidRPr="00376D74">
        <w:rPr>
          <w:rStyle w:val="1"/>
          <w:sz w:val="28"/>
          <w:szCs w:val="28"/>
        </w:rPr>
        <w:t>працівники заклад</w:t>
      </w:r>
      <w:r w:rsidR="00C86D04" w:rsidRPr="00376D74">
        <w:rPr>
          <w:rStyle w:val="1"/>
          <w:sz w:val="28"/>
          <w:szCs w:val="28"/>
        </w:rPr>
        <w:t xml:space="preserve">у </w:t>
      </w:r>
      <w:r w:rsidRPr="00376D74">
        <w:rPr>
          <w:rStyle w:val="1"/>
          <w:sz w:val="28"/>
          <w:szCs w:val="28"/>
          <w:u w:val="none"/>
        </w:rPr>
        <w:t xml:space="preserve"> можуть бути притягнені до такої академічної</w:t>
      </w:r>
      <w:r w:rsidRPr="00376D74">
        <w:rPr>
          <w:sz w:val="28"/>
          <w:szCs w:val="28"/>
        </w:rPr>
        <w:t xml:space="preserve"> </w:t>
      </w:r>
      <w:r w:rsidR="00C86D04" w:rsidRPr="00376D74">
        <w:rPr>
          <w:rStyle w:val="1"/>
          <w:sz w:val="28"/>
          <w:szCs w:val="28"/>
          <w:u w:val="none"/>
        </w:rPr>
        <w:t>відпові</w:t>
      </w:r>
      <w:r w:rsidRPr="00376D74">
        <w:rPr>
          <w:rStyle w:val="1"/>
          <w:sz w:val="28"/>
          <w:szCs w:val="28"/>
          <w:u w:val="none"/>
        </w:rPr>
        <w:t>дальності:</w:t>
      </w:r>
    </w:p>
    <w:p w:rsidR="00EA5E4C" w:rsidRPr="00376D74" w:rsidRDefault="0051533B" w:rsidP="00376D74">
      <w:pPr>
        <w:pStyle w:val="21"/>
        <w:numPr>
          <w:ilvl w:val="0"/>
          <w:numId w:val="1"/>
        </w:numPr>
        <w:shd w:val="clear" w:color="auto" w:fill="auto"/>
        <w:tabs>
          <w:tab w:val="left" w:pos="567"/>
        </w:tabs>
        <w:spacing w:before="0" w:line="346" w:lineRule="exact"/>
        <w:ind w:right="420" w:firstLine="0"/>
        <w:jc w:val="both"/>
        <w:rPr>
          <w:sz w:val="28"/>
          <w:szCs w:val="28"/>
        </w:rPr>
      </w:pPr>
      <w:r w:rsidRPr="00376D74">
        <w:rPr>
          <w:sz w:val="28"/>
          <w:szCs w:val="28"/>
        </w:rPr>
        <w:t>відмова в присвоєнні або позбавлення присвоєного педагогічного звання, кваліфікаційної категорії;</w:t>
      </w:r>
    </w:p>
    <w:p w:rsidR="00EA5E4C" w:rsidRPr="00376D74" w:rsidRDefault="0051533B" w:rsidP="00376D74">
      <w:pPr>
        <w:pStyle w:val="21"/>
        <w:numPr>
          <w:ilvl w:val="0"/>
          <w:numId w:val="1"/>
        </w:numPr>
        <w:shd w:val="clear" w:color="auto" w:fill="auto"/>
        <w:tabs>
          <w:tab w:val="left" w:pos="567"/>
        </w:tabs>
        <w:spacing w:before="0" w:line="346" w:lineRule="exact"/>
        <w:ind w:right="420" w:firstLine="0"/>
        <w:jc w:val="both"/>
        <w:rPr>
          <w:sz w:val="28"/>
          <w:szCs w:val="28"/>
        </w:rPr>
      </w:pPr>
      <w:r w:rsidRPr="00376D74">
        <w:rPr>
          <w:sz w:val="28"/>
          <w:szCs w:val="28"/>
        </w:rPr>
        <w:t>позбавлення права брати участь у роботі визначених законом органів чи займати визначені законом посади</w:t>
      </w:r>
      <w:r w:rsidR="003939D2">
        <w:rPr>
          <w:sz w:val="28"/>
          <w:szCs w:val="28"/>
        </w:rPr>
        <w:t>;</w:t>
      </w:r>
    </w:p>
    <w:p w:rsidR="00376D74" w:rsidRPr="00376D74" w:rsidRDefault="00376D74" w:rsidP="00376D74">
      <w:pPr>
        <w:pStyle w:val="21"/>
        <w:numPr>
          <w:ilvl w:val="0"/>
          <w:numId w:val="1"/>
        </w:numPr>
        <w:shd w:val="clear" w:color="auto" w:fill="auto"/>
        <w:tabs>
          <w:tab w:val="left" w:pos="567"/>
        </w:tabs>
        <w:spacing w:before="0" w:line="346" w:lineRule="exact"/>
        <w:ind w:right="420" w:firstLine="0"/>
        <w:jc w:val="both"/>
        <w:rPr>
          <w:sz w:val="28"/>
          <w:szCs w:val="28"/>
        </w:rPr>
      </w:pPr>
      <w:r w:rsidRPr="00376D74">
        <w:rPr>
          <w:sz w:val="28"/>
          <w:szCs w:val="28"/>
        </w:rPr>
        <w:t>дисциплінарні покарання</w:t>
      </w:r>
      <w:r w:rsidR="003939D2">
        <w:rPr>
          <w:sz w:val="28"/>
          <w:szCs w:val="28"/>
        </w:rPr>
        <w:t>;</w:t>
      </w:r>
    </w:p>
    <w:p w:rsidR="00376D74" w:rsidRPr="00376D74" w:rsidRDefault="00376D74" w:rsidP="00376D74">
      <w:pPr>
        <w:pStyle w:val="21"/>
        <w:numPr>
          <w:ilvl w:val="0"/>
          <w:numId w:val="1"/>
        </w:numPr>
        <w:shd w:val="clear" w:color="auto" w:fill="auto"/>
        <w:tabs>
          <w:tab w:val="left" w:pos="567"/>
        </w:tabs>
        <w:spacing w:before="0" w:line="346" w:lineRule="exact"/>
        <w:ind w:right="420" w:firstLine="0"/>
        <w:jc w:val="both"/>
        <w:rPr>
          <w:sz w:val="28"/>
          <w:szCs w:val="28"/>
        </w:rPr>
      </w:pPr>
      <w:r w:rsidRPr="00376D74">
        <w:rPr>
          <w:sz w:val="28"/>
          <w:szCs w:val="28"/>
        </w:rPr>
        <w:t>доведення інформації до ради закладу,</w:t>
      </w:r>
      <w:r w:rsidR="003939D2">
        <w:rPr>
          <w:sz w:val="28"/>
          <w:szCs w:val="28"/>
        </w:rPr>
        <w:t xml:space="preserve"> громадськості.</w:t>
      </w:r>
    </w:p>
    <w:p w:rsidR="00376D74" w:rsidRPr="00376D74" w:rsidRDefault="00376D74" w:rsidP="00376D74">
      <w:pPr>
        <w:pStyle w:val="21"/>
        <w:shd w:val="clear" w:color="auto" w:fill="auto"/>
        <w:tabs>
          <w:tab w:val="left" w:pos="567"/>
        </w:tabs>
        <w:spacing w:before="0" w:line="346" w:lineRule="exact"/>
        <w:ind w:right="420" w:firstLine="0"/>
        <w:jc w:val="both"/>
        <w:rPr>
          <w:sz w:val="28"/>
          <w:szCs w:val="28"/>
        </w:rPr>
      </w:pPr>
    </w:p>
    <w:p w:rsidR="00EA5E4C" w:rsidRPr="00376D74" w:rsidRDefault="00376D74" w:rsidP="00376D74">
      <w:pPr>
        <w:pStyle w:val="21"/>
        <w:shd w:val="clear" w:color="auto" w:fill="auto"/>
        <w:spacing w:before="0" w:line="322" w:lineRule="exact"/>
        <w:ind w:right="420" w:firstLine="0"/>
        <w:jc w:val="both"/>
        <w:rPr>
          <w:sz w:val="28"/>
          <w:szCs w:val="28"/>
        </w:rPr>
      </w:pPr>
      <w:r w:rsidRPr="00376D74">
        <w:rPr>
          <w:rStyle w:val="1"/>
          <w:sz w:val="28"/>
          <w:szCs w:val="28"/>
        </w:rPr>
        <w:t>з</w:t>
      </w:r>
      <w:r w:rsidR="0051533B" w:rsidRPr="00376D74">
        <w:rPr>
          <w:rStyle w:val="1"/>
          <w:sz w:val="28"/>
          <w:szCs w:val="28"/>
        </w:rPr>
        <w:t xml:space="preserve">добувачі </w:t>
      </w:r>
      <w:r w:rsidR="0051533B" w:rsidRPr="003939D2">
        <w:rPr>
          <w:rStyle w:val="1"/>
          <w:sz w:val="28"/>
          <w:szCs w:val="28"/>
        </w:rPr>
        <w:t>освіти</w:t>
      </w:r>
      <w:r w:rsidR="0051533B" w:rsidRPr="00376D74">
        <w:rPr>
          <w:rStyle w:val="1"/>
          <w:sz w:val="28"/>
          <w:szCs w:val="28"/>
          <w:u w:val="none"/>
        </w:rPr>
        <w:t xml:space="preserve"> можуть бути</w:t>
      </w:r>
      <w:r w:rsidR="0051533B" w:rsidRPr="00376D74">
        <w:rPr>
          <w:sz w:val="28"/>
          <w:szCs w:val="28"/>
        </w:rPr>
        <w:t xml:space="preserve"> </w:t>
      </w:r>
      <w:r w:rsidR="0051533B" w:rsidRPr="00376D74">
        <w:rPr>
          <w:rStyle w:val="1"/>
          <w:sz w:val="28"/>
          <w:szCs w:val="28"/>
          <w:u w:val="none"/>
        </w:rPr>
        <w:t>притягнені до такої академічної відповідальності:</w:t>
      </w:r>
    </w:p>
    <w:p w:rsidR="00EA5E4C" w:rsidRPr="00376D74" w:rsidRDefault="0051533B" w:rsidP="00376D74">
      <w:pPr>
        <w:pStyle w:val="21"/>
        <w:numPr>
          <w:ilvl w:val="0"/>
          <w:numId w:val="1"/>
        </w:numPr>
        <w:shd w:val="clear" w:color="auto" w:fill="auto"/>
        <w:tabs>
          <w:tab w:val="left" w:pos="0"/>
        </w:tabs>
        <w:spacing w:before="0" w:line="322" w:lineRule="exact"/>
        <w:ind w:firstLine="0"/>
        <w:jc w:val="both"/>
        <w:rPr>
          <w:sz w:val="28"/>
          <w:szCs w:val="28"/>
        </w:rPr>
      </w:pPr>
      <w:r w:rsidRPr="00376D74">
        <w:rPr>
          <w:sz w:val="28"/>
          <w:szCs w:val="28"/>
        </w:rPr>
        <w:t>повторне проходження оцінювання (контрольна робота, залік тощо);</w:t>
      </w:r>
    </w:p>
    <w:p w:rsidR="00EA5E4C" w:rsidRPr="00376D74" w:rsidRDefault="0051533B" w:rsidP="00376D74">
      <w:pPr>
        <w:pStyle w:val="21"/>
        <w:numPr>
          <w:ilvl w:val="0"/>
          <w:numId w:val="1"/>
        </w:numPr>
        <w:shd w:val="clear" w:color="auto" w:fill="auto"/>
        <w:tabs>
          <w:tab w:val="left" w:pos="0"/>
        </w:tabs>
        <w:spacing w:before="0" w:line="346" w:lineRule="exact"/>
        <w:ind w:right="420" w:firstLine="0"/>
        <w:jc w:val="both"/>
        <w:rPr>
          <w:sz w:val="28"/>
          <w:szCs w:val="28"/>
        </w:rPr>
      </w:pPr>
      <w:r w:rsidRPr="00376D74">
        <w:rPr>
          <w:sz w:val="28"/>
          <w:szCs w:val="28"/>
        </w:rPr>
        <w:t>повторне проходження відповідного освітнього компонента освітньої програми;</w:t>
      </w:r>
    </w:p>
    <w:p w:rsidR="00376D74" w:rsidRPr="00376D74" w:rsidRDefault="00376D74" w:rsidP="00376D74">
      <w:pPr>
        <w:pStyle w:val="21"/>
        <w:numPr>
          <w:ilvl w:val="0"/>
          <w:numId w:val="1"/>
        </w:numPr>
        <w:shd w:val="clear" w:color="auto" w:fill="auto"/>
        <w:tabs>
          <w:tab w:val="left" w:pos="0"/>
        </w:tabs>
        <w:spacing w:before="0" w:line="346" w:lineRule="exact"/>
        <w:ind w:right="420" w:firstLine="0"/>
        <w:jc w:val="both"/>
        <w:rPr>
          <w:sz w:val="28"/>
          <w:szCs w:val="28"/>
        </w:rPr>
      </w:pPr>
      <w:r w:rsidRPr="00376D74">
        <w:rPr>
          <w:sz w:val="28"/>
          <w:szCs w:val="28"/>
        </w:rPr>
        <w:t>доведення інформації до ради закладу, батьків.</w:t>
      </w:r>
    </w:p>
    <w:p w:rsidR="00376D74" w:rsidRPr="00376D74" w:rsidRDefault="00376D74" w:rsidP="00376D74">
      <w:pPr>
        <w:pStyle w:val="21"/>
        <w:shd w:val="clear" w:color="auto" w:fill="auto"/>
        <w:tabs>
          <w:tab w:val="left" w:pos="0"/>
        </w:tabs>
        <w:spacing w:before="0" w:line="346" w:lineRule="exact"/>
        <w:ind w:right="420" w:firstLine="0"/>
        <w:jc w:val="both"/>
        <w:rPr>
          <w:sz w:val="28"/>
          <w:szCs w:val="28"/>
        </w:rPr>
      </w:pPr>
    </w:p>
    <w:p w:rsidR="00EA5E4C" w:rsidRPr="00376D74" w:rsidRDefault="0051533B" w:rsidP="00376D74">
      <w:pPr>
        <w:pStyle w:val="21"/>
        <w:shd w:val="clear" w:color="auto" w:fill="auto"/>
        <w:tabs>
          <w:tab w:val="left" w:pos="0"/>
          <w:tab w:val="left" w:pos="1276"/>
        </w:tabs>
        <w:spacing w:before="0" w:line="322" w:lineRule="exact"/>
        <w:ind w:left="20" w:right="260" w:hanging="20"/>
        <w:jc w:val="both"/>
        <w:rPr>
          <w:sz w:val="28"/>
          <w:szCs w:val="28"/>
        </w:rPr>
      </w:pPr>
      <w:r w:rsidRPr="00376D74">
        <w:rPr>
          <w:sz w:val="28"/>
          <w:szCs w:val="28"/>
        </w:rPr>
        <w:t>Кожна особа, стосовно якої порушено питання про порушення нею академічної доброчесності, має такі права:</w:t>
      </w:r>
    </w:p>
    <w:p w:rsidR="00EA5E4C" w:rsidRPr="00376D74" w:rsidRDefault="0051533B" w:rsidP="00376D74">
      <w:pPr>
        <w:pStyle w:val="21"/>
        <w:numPr>
          <w:ilvl w:val="0"/>
          <w:numId w:val="1"/>
        </w:numPr>
        <w:shd w:val="clear" w:color="auto" w:fill="auto"/>
        <w:tabs>
          <w:tab w:val="left" w:pos="0"/>
        </w:tabs>
        <w:spacing w:before="0" w:line="346" w:lineRule="exact"/>
        <w:ind w:right="440" w:hanging="20"/>
        <w:jc w:val="both"/>
        <w:rPr>
          <w:sz w:val="28"/>
          <w:szCs w:val="28"/>
        </w:rPr>
      </w:pPr>
      <w:r w:rsidRPr="00376D74">
        <w:rPr>
          <w:sz w:val="28"/>
          <w:szCs w:val="28"/>
        </w:rPr>
        <w:t>ознайомлюватися з усіма матеріалами перевірки щодо встановлення факту порушення академічної доброчесності, подавати до них зауваження;</w:t>
      </w:r>
    </w:p>
    <w:p w:rsidR="00EA5E4C" w:rsidRPr="00376D74" w:rsidRDefault="0051533B" w:rsidP="00376D74">
      <w:pPr>
        <w:pStyle w:val="21"/>
        <w:numPr>
          <w:ilvl w:val="0"/>
          <w:numId w:val="1"/>
        </w:numPr>
        <w:shd w:val="clear" w:color="auto" w:fill="auto"/>
        <w:tabs>
          <w:tab w:val="left" w:pos="0"/>
        </w:tabs>
        <w:spacing w:before="0" w:line="346" w:lineRule="exact"/>
        <w:ind w:right="440" w:hanging="20"/>
        <w:jc w:val="both"/>
        <w:rPr>
          <w:sz w:val="28"/>
          <w:szCs w:val="28"/>
        </w:rPr>
      </w:pPr>
      <w:r w:rsidRPr="00376D74">
        <w:rPr>
          <w:sz w:val="28"/>
          <w:szCs w:val="28"/>
        </w:rPr>
        <w:t>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p>
    <w:p w:rsidR="00EA5E4C" w:rsidRDefault="0051533B" w:rsidP="00376D74">
      <w:pPr>
        <w:pStyle w:val="21"/>
        <w:numPr>
          <w:ilvl w:val="0"/>
          <w:numId w:val="1"/>
        </w:numPr>
        <w:shd w:val="clear" w:color="auto" w:fill="auto"/>
        <w:tabs>
          <w:tab w:val="left" w:pos="0"/>
        </w:tabs>
        <w:spacing w:before="0" w:line="346" w:lineRule="exact"/>
        <w:ind w:right="260" w:hanging="20"/>
        <w:jc w:val="both"/>
        <w:rPr>
          <w:sz w:val="28"/>
          <w:szCs w:val="28"/>
        </w:rPr>
      </w:pPr>
      <w:r w:rsidRPr="00376D74">
        <w:rPr>
          <w:sz w:val="28"/>
          <w:szCs w:val="28"/>
        </w:rPr>
        <w:t>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p>
    <w:p w:rsidR="00FF08DC" w:rsidRPr="00376D74" w:rsidRDefault="00FF08DC" w:rsidP="00376D74">
      <w:pPr>
        <w:pStyle w:val="21"/>
        <w:numPr>
          <w:ilvl w:val="0"/>
          <w:numId w:val="1"/>
        </w:numPr>
        <w:shd w:val="clear" w:color="auto" w:fill="auto"/>
        <w:tabs>
          <w:tab w:val="left" w:pos="0"/>
        </w:tabs>
        <w:spacing w:before="0" w:line="346" w:lineRule="exact"/>
        <w:ind w:right="260" w:hanging="20"/>
        <w:jc w:val="both"/>
        <w:rPr>
          <w:sz w:val="28"/>
          <w:szCs w:val="28"/>
        </w:rPr>
      </w:pPr>
    </w:p>
    <w:p w:rsidR="00FF08DC" w:rsidRDefault="00FF08DC" w:rsidP="00376D74">
      <w:pPr>
        <w:pStyle w:val="23"/>
        <w:keepNext/>
        <w:keepLines/>
        <w:shd w:val="clear" w:color="auto" w:fill="auto"/>
        <w:tabs>
          <w:tab w:val="left" w:pos="720"/>
        </w:tabs>
        <w:spacing w:before="0" w:after="0" w:line="270" w:lineRule="exact"/>
        <w:ind w:firstLine="0"/>
        <w:jc w:val="center"/>
      </w:pPr>
      <w:bookmarkStart w:id="0" w:name="bookmark1"/>
    </w:p>
    <w:p w:rsidR="00EA5E4C" w:rsidRDefault="00582B38" w:rsidP="00376D74">
      <w:pPr>
        <w:pStyle w:val="23"/>
        <w:keepNext/>
        <w:keepLines/>
        <w:shd w:val="clear" w:color="auto" w:fill="auto"/>
        <w:tabs>
          <w:tab w:val="left" w:pos="720"/>
        </w:tabs>
        <w:spacing w:before="0" w:after="0" w:line="270" w:lineRule="exact"/>
        <w:ind w:firstLine="0"/>
        <w:jc w:val="center"/>
      </w:pPr>
      <w:r>
        <w:t>І</w:t>
      </w:r>
      <w:r w:rsidR="00376D74">
        <w:rPr>
          <w:lang w:val="en-US"/>
        </w:rPr>
        <w:t>V</w:t>
      </w:r>
      <w:r>
        <w:t xml:space="preserve">.  </w:t>
      </w:r>
      <w:r w:rsidR="00376D74">
        <w:t>КРИТЕРІЇ. ПРАВИЛА І ПРОЦЕДУРА ОЦІНЮВАННЯ ЗДОБУВАЧІВ ОСВІТИ</w:t>
      </w:r>
      <w:bookmarkEnd w:id="0"/>
    </w:p>
    <w:p w:rsidR="00FF08DC" w:rsidRDefault="00FF08DC" w:rsidP="00376D74">
      <w:pPr>
        <w:pStyle w:val="23"/>
        <w:keepNext/>
        <w:keepLines/>
        <w:shd w:val="clear" w:color="auto" w:fill="auto"/>
        <w:tabs>
          <w:tab w:val="left" w:pos="720"/>
        </w:tabs>
        <w:spacing w:before="0" w:after="0" w:line="270" w:lineRule="exact"/>
        <w:ind w:firstLine="0"/>
        <w:jc w:val="center"/>
      </w:pPr>
    </w:p>
    <w:p w:rsidR="00EA5E4C" w:rsidRPr="00332849" w:rsidRDefault="0051533B" w:rsidP="00332849">
      <w:pPr>
        <w:pStyle w:val="21"/>
        <w:shd w:val="clear" w:color="auto" w:fill="auto"/>
        <w:spacing w:before="0" w:line="322" w:lineRule="exact"/>
        <w:ind w:left="20" w:right="260" w:firstLine="547"/>
        <w:jc w:val="both"/>
        <w:rPr>
          <w:sz w:val="28"/>
        </w:rPr>
      </w:pPr>
      <w:proofErr w:type="spellStart"/>
      <w:r w:rsidRPr="00332849">
        <w:rPr>
          <w:sz w:val="28"/>
        </w:rPr>
        <w:t>Компетентнісна</w:t>
      </w:r>
      <w:proofErr w:type="spellEnd"/>
      <w:r w:rsidRPr="00332849">
        <w:rPr>
          <w:sz w:val="28"/>
        </w:rPr>
        <w:t xml:space="preserve"> освіта зорієнтована на практичні результати, досвід особистої діяльності, вироблення ставлень, що зумовлює принципові зміни в організації навчання, яке стає спрямованим на розвиток конкретних цінностей і життєво необхідних знань і умінь учнів.</w:t>
      </w:r>
    </w:p>
    <w:p w:rsidR="00493172" w:rsidRPr="0063004E" w:rsidRDefault="00493172" w:rsidP="0063004E">
      <w:pPr>
        <w:pStyle w:val="21"/>
        <w:shd w:val="clear" w:color="auto" w:fill="auto"/>
        <w:spacing w:before="0" w:line="322" w:lineRule="exact"/>
        <w:ind w:left="20" w:right="260" w:firstLine="547"/>
        <w:jc w:val="both"/>
        <w:rPr>
          <w:sz w:val="28"/>
        </w:rPr>
      </w:pPr>
      <w:r w:rsidRPr="0063004E">
        <w:rPr>
          <w:sz w:val="28"/>
        </w:rPr>
        <w:t xml:space="preserve">Вимоги до обов’язкових результатів навчання визначаються з урахуванням </w:t>
      </w:r>
      <w:proofErr w:type="spellStart"/>
      <w:r w:rsidRPr="0063004E">
        <w:rPr>
          <w:sz w:val="28"/>
        </w:rPr>
        <w:t>компетентнісного</w:t>
      </w:r>
      <w:proofErr w:type="spellEnd"/>
      <w:r w:rsidRPr="0063004E">
        <w:rPr>
          <w:sz w:val="28"/>
        </w:rPr>
        <w:t xml:space="preserve"> підходу до навчання, в основу якого покладено ключові компетентності.</w:t>
      </w:r>
    </w:p>
    <w:p w:rsidR="007F377E" w:rsidRPr="0063004E" w:rsidRDefault="007F377E" w:rsidP="007F377E">
      <w:pPr>
        <w:pStyle w:val="21"/>
        <w:numPr>
          <w:ilvl w:val="0"/>
          <w:numId w:val="3"/>
        </w:numPr>
        <w:shd w:val="clear" w:color="auto" w:fill="auto"/>
        <w:tabs>
          <w:tab w:val="left" w:pos="1033"/>
        </w:tabs>
        <w:spacing w:before="0" w:line="322" w:lineRule="exact"/>
        <w:ind w:left="20" w:right="260" w:firstLine="700"/>
        <w:rPr>
          <w:sz w:val="28"/>
        </w:rPr>
      </w:pPr>
      <w:r w:rsidRPr="0063004E">
        <w:rPr>
          <w:sz w:val="28"/>
        </w:rPr>
        <w:t>вільне володіння державною мовою;</w:t>
      </w:r>
    </w:p>
    <w:p w:rsidR="007F377E" w:rsidRPr="0063004E" w:rsidRDefault="007F377E" w:rsidP="007F377E">
      <w:pPr>
        <w:pStyle w:val="21"/>
        <w:numPr>
          <w:ilvl w:val="0"/>
          <w:numId w:val="3"/>
        </w:numPr>
        <w:shd w:val="clear" w:color="auto" w:fill="auto"/>
        <w:tabs>
          <w:tab w:val="left" w:pos="1028"/>
        </w:tabs>
        <w:spacing w:before="0" w:line="322" w:lineRule="exact"/>
        <w:ind w:left="20" w:right="260" w:firstLine="700"/>
        <w:rPr>
          <w:sz w:val="28"/>
        </w:rPr>
      </w:pPr>
      <w:r w:rsidRPr="0063004E">
        <w:rPr>
          <w:sz w:val="28"/>
        </w:rPr>
        <w:t>здатність спілкуватися рідною (у разі відмінності від державної) та іноземними мовами;</w:t>
      </w:r>
    </w:p>
    <w:p w:rsidR="007F377E" w:rsidRPr="0063004E" w:rsidRDefault="007F377E" w:rsidP="007F377E">
      <w:pPr>
        <w:pStyle w:val="21"/>
        <w:numPr>
          <w:ilvl w:val="0"/>
          <w:numId w:val="3"/>
        </w:numPr>
        <w:shd w:val="clear" w:color="auto" w:fill="auto"/>
        <w:tabs>
          <w:tab w:val="left" w:pos="1033"/>
        </w:tabs>
        <w:spacing w:before="0" w:line="322" w:lineRule="exact"/>
        <w:ind w:left="20" w:right="300" w:firstLine="720"/>
        <w:rPr>
          <w:sz w:val="28"/>
        </w:rPr>
      </w:pPr>
      <w:r w:rsidRPr="0063004E">
        <w:rPr>
          <w:sz w:val="28"/>
        </w:rPr>
        <w:t>математична компетентність;</w:t>
      </w:r>
    </w:p>
    <w:p w:rsidR="007F377E" w:rsidRPr="0063004E" w:rsidRDefault="007F377E" w:rsidP="007F377E">
      <w:pPr>
        <w:pStyle w:val="21"/>
        <w:numPr>
          <w:ilvl w:val="0"/>
          <w:numId w:val="3"/>
        </w:numPr>
        <w:shd w:val="clear" w:color="auto" w:fill="auto"/>
        <w:tabs>
          <w:tab w:val="left" w:pos="1033"/>
        </w:tabs>
        <w:spacing w:before="0" w:line="322" w:lineRule="exact"/>
        <w:ind w:left="20" w:right="300" w:firstLine="720"/>
        <w:rPr>
          <w:sz w:val="28"/>
        </w:rPr>
      </w:pPr>
      <w:r w:rsidRPr="0063004E">
        <w:rPr>
          <w:sz w:val="28"/>
        </w:rPr>
        <w:lastRenderedPageBreak/>
        <w:t>компетентності у галузі природничих наук;</w:t>
      </w:r>
    </w:p>
    <w:p w:rsidR="007F377E" w:rsidRPr="0063004E" w:rsidRDefault="007F377E" w:rsidP="007F377E">
      <w:pPr>
        <w:pStyle w:val="21"/>
        <w:numPr>
          <w:ilvl w:val="0"/>
          <w:numId w:val="3"/>
        </w:numPr>
        <w:shd w:val="clear" w:color="auto" w:fill="auto"/>
        <w:tabs>
          <w:tab w:val="left" w:pos="1033"/>
        </w:tabs>
        <w:spacing w:before="0" w:line="322" w:lineRule="exact"/>
        <w:ind w:left="20" w:right="300" w:firstLine="720"/>
        <w:rPr>
          <w:sz w:val="28"/>
        </w:rPr>
      </w:pPr>
      <w:proofErr w:type="spellStart"/>
      <w:r w:rsidRPr="0063004E">
        <w:rPr>
          <w:sz w:val="28"/>
        </w:rPr>
        <w:t>інноваційність</w:t>
      </w:r>
      <w:proofErr w:type="spellEnd"/>
      <w:r w:rsidRPr="0063004E">
        <w:rPr>
          <w:sz w:val="28"/>
        </w:rPr>
        <w:t>;</w:t>
      </w:r>
    </w:p>
    <w:p w:rsidR="007F377E" w:rsidRPr="0063004E" w:rsidRDefault="007F377E" w:rsidP="007F377E">
      <w:pPr>
        <w:pStyle w:val="21"/>
        <w:numPr>
          <w:ilvl w:val="0"/>
          <w:numId w:val="3"/>
        </w:numPr>
        <w:shd w:val="clear" w:color="auto" w:fill="auto"/>
        <w:tabs>
          <w:tab w:val="left" w:pos="1033"/>
        </w:tabs>
        <w:spacing w:before="0" w:line="322" w:lineRule="exact"/>
        <w:ind w:left="20" w:right="300" w:firstLine="720"/>
        <w:rPr>
          <w:sz w:val="28"/>
        </w:rPr>
      </w:pPr>
      <w:r w:rsidRPr="0063004E">
        <w:rPr>
          <w:sz w:val="28"/>
        </w:rPr>
        <w:t>екологічна компетентність;</w:t>
      </w:r>
    </w:p>
    <w:p w:rsidR="007F377E" w:rsidRPr="0063004E" w:rsidRDefault="007F377E" w:rsidP="007F377E">
      <w:pPr>
        <w:pStyle w:val="21"/>
        <w:numPr>
          <w:ilvl w:val="0"/>
          <w:numId w:val="3"/>
        </w:numPr>
        <w:shd w:val="clear" w:color="auto" w:fill="auto"/>
        <w:tabs>
          <w:tab w:val="left" w:pos="1028"/>
        </w:tabs>
        <w:spacing w:before="0" w:line="322" w:lineRule="exact"/>
        <w:ind w:left="20" w:right="300" w:firstLine="720"/>
        <w:rPr>
          <w:sz w:val="28"/>
        </w:rPr>
      </w:pPr>
      <w:r w:rsidRPr="0063004E">
        <w:rPr>
          <w:sz w:val="28"/>
        </w:rPr>
        <w:t>інформаційно-комунікаційна компетентність;</w:t>
      </w:r>
    </w:p>
    <w:p w:rsidR="007F377E" w:rsidRPr="0063004E" w:rsidRDefault="007F377E" w:rsidP="007F377E">
      <w:pPr>
        <w:pStyle w:val="21"/>
        <w:numPr>
          <w:ilvl w:val="0"/>
          <w:numId w:val="3"/>
        </w:numPr>
        <w:shd w:val="clear" w:color="auto" w:fill="auto"/>
        <w:tabs>
          <w:tab w:val="left" w:pos="1028"/>
        </w:tabs>
        <w:spacing w:before="0" w:line="322" w:lineRule="exact"/>
        <w:ind w:left="20" w:right="300" w:firstLine="720"/>
        <w:rPr>
          <w:sz w:val="28"/>
        </w:rPr>
      </w:pPr>
      <w:r w:rsidRPr="0063004E">
        <w:rPr>
          <w:sz w:val="28"/>
        </w:rPr>
        <w:t>навчання впродовж життя;</w:t>
      </w:r>
    </w:p>
    <w:p w:rsidR="007F377E" w:rsidRPr="0063004E" w:rsidRDefault="007F377E" w:rsidP="007F377E">
      <w:pPr>
        <w:pStyle w:val="21"/>
        <w:numPr>
          <w:ilvl w:val="0"/>
          <w:numId w:val="3"/>
        </w:numPr>
        <w:shd w:val="clear" w:color="auto" w:fill="auto"/>
        <w:tabs>
          <w:tab w:val="left" w:pos="1033"/>
        </w:tabs>
        <w:spacing w:before="0" w:line="322" w:lineRule="exact"/>
        <w:ind w:left="20" w:right="300" w:firstLine="720"/>
        <w:rPr>
          <w:sz w:val="28"/>
        </w:rPr>
      </w:pPr>
      <w:r w:rsidRPr="0063004E">
        <w:rPr>
          <w:sz w:val="28"/>
        </w:rPr>
        <w:t>громадянські та соціальні компетентності;</w:t>
      </w:r>
    </w:p>
    <w:p w:rsidR="007F377E" w:rsidRPr="0063004E" w:rsidRDefault="007F377E" w:rsidP="007F377E">
      <w:pPr>
        <w:pStyle w:val="21"/>
        <w:numPr>
          <w:ilvl w:val="0"/>
          <w:numId w:val="3"/>
        </w:numPr>
        <w:shd w:val="clear" w:color="auto" w:fill="auto"/>
        <w:tabs>
          <w:tab w:val="left" w:pos="1172"/>
        </w:tabs>
        <w:spacing w:before="0" w:line="322" w:lineRule="exact"/>
        <w:ind w:left="20" w:right="1160" w:firstLine="720"/>
        <w:jc w:val="both"/>
        <w:rPr>
          <w:sz w:val="28"/>
        </w:rPr>
      </w:pPr>
      <w:r w:rsidRPr="0063004E">
        <w:rPr>
          <w:sz w:val="28"/>
        </w:rPr>
        <w:t>культурна компетентність;</w:t>
      </w:r>
    </w:p>
    <w:p w:rsidR="007F377E" w:rsidRPr="0063004E" w:rsidRDefault="007F377E" w:rsidP="007F377E">
      <w:pPr>
        <w:pStyle w:val="21"/>
        <w:numPr>
          <w:ilvl w:val="0"/>
          <w:numId w:val="3"/>
        </w:numPr>
        <w:shd w:val="clear" w:color="auto" w:fill="auto"/>
        <w:tabs>
          <w:tab w:val="left" w:pos="1167"/>
        </w:tabs>
        <w:spacing w:before="0" w:line="322" w:lineRule="exact"/>
        <w:ind w:left="20" w:right="300" w:firstLine="720"/>
        <w:rPr>
          <w:sz w:val="28"/>
        </w:rPr>
      </w:pPr>
      <w:r w:rsidRPr="0063004E">
        <w:rPr>
          <w:sz w:val="28"/>
        </w:rPr>
        <w:t>підприємливість та фінансова грамотність.</w:t>
      </w:r>
    </w:p>
    <w:p w:rsidR="0063004E" w:rsidRPr="0063004E" w:rsidRDefault="0063004E" w:rsidP="0063004E">
      <w:pPr>
        <w:pStyle w:val="21"/>
        <w:shd w:val="clear" w:color="auto" w:fill="auto"/>
        <w:tabs>
          <w:tab w:val="left" w:pos="1167"/>
        </w:tabs>
        <w:spacing w:before="0" w:line="322" w:lineRule="exact"/>
        <w:ind w:left="740" w:right="300" w:firstLine="0"/>
        <w:rPr>
          <w:sz w:val="28"/>
        </w:rPr>
      </w:pPr>
    </w:p>
    <w:p w:rsidR="007F377E" w:rsidRPr="00332849" w:rsidRDefault="007F377E" w:rsidP="0063004E">
      <w:pPr>
        <w:pStyle w:val="21"/>
        <w:shd w:val="clear" w:color="auto" w:fill="auto"/>
        <w:spacing w:before="0" w:line="322" w:lineRule="exact"/>
        <w:ind w:right="260" w:firstLine="720"/>
        <w:jc w:val="both"/>
        <w:rPr>
          <w:sz w:val="28"/>
        </w:rPr>
      </w:pPr>
      <w:r w:rsidRPr="00332849">
        <w:rPr>
          <w:sz w:val="28"/>
        </w:rPr>
        <w:t>У контексті цього змінюються і підходи до оцінювання результату освітньої діяльності здобувачів освіти як складової освітнього процесу. Оцінювання має ґрунтуватися на позитивному принципі, що передусім передбачає врахування рівня досягнень учня.</w:t>
      </w:r>
    </w:p>
    <w:p w:rsidR="00332849" w:rsidRPr="0063004E" w:rsidRDefault="00332849" w:rsidP="00332849">
      <w:pPr>
        <w:pStyle w:val="21"/>
        <w:shd w:val="clear" w:color="auto" w:fill="auto"/>
        <w:spacing w:before="0" w:line="322" w:lineRule="exact"/>
        <w:ind w:left="20" w:right="260" w:firstLine="547"/>
        <w:rPr>
          <w:sz w:val="28"/>
        </w:rPr>
      </w:pPr>
      <w:r w:rsidRPr="0063004E">
        <w:rPr>
          <w:sz w:val="28"/>
        </w:rPr>
        <w:t>Оцінювання навчальних досягнень здобувачів освіти здійснюється відповідно до  нормативних документів МОН України:</w:t>
      </w:r>
    </w:p>
    <w:p w:rsidR="00332849" w:rsidRPr="0063004E" w:rsidRDefault="00332849">
      <w:pPr>
        <w:pStyle w:val="21"/>
        <w:shd w:val="clear" w:color="auto" w:fill="auto"/>
        <w:spacing w:before="0" w:line="322" w:lineRule="exact"/>
        <w:ind w:left="20" w:right="260" w:firstLine="700"/>
        <w:rPr>
          <w:sz w:val="28"/>
        </w:rPr>
      </w:pPr>
    </w:p>
    <w:p w:rsidR="00332849" w:rsidRPr="0063004E" w:rsidRDefault="00332849">
      <w:pPr>
        <w:pStyle w:val="21"/>
        <w:shd w:val="clear" w:color="auto" w:fill="auto"/>
        <w:spacing w:before="0" w:line="322" w:lineRule="exact"/>
        <w:ind w:left="20" w:right="260" w:firstLine="700"/>
        <w:rPr>
          <w:sz w:val="28"/>
          <w:lang w:eastAsia="uk-UA" w:bidi="uk-UA"/>
        </w:rPr>
      </w:pPr>
      <w:r w:rsidRPr="0063004E">
        <w:rPr>
          <w:sz w:val="28"/>
        </w:rPr>
        <w:t xml:space="preserve">У  </w:t>
      </w:r>
      <w:r w:rsidRPr="0063004E">
        <w:rPr>
          <w:sz w:val="28"/>
          <w:u w:val="single"/>
        </w:rPr>
        <w:t>1  класі</w:t>
      </w:r>
      <w:r w:rsidRPr="0063004E">
        <w:rPr>
          <w:sz w:val="28"/>
          <w:lang w:eastAsia="uk-UA" w:bidi="uk-UA"/>
        </w:rPr>
        <w:t xml:space="preserve">   відповідно до наказу МОН України від 20.08.2018 №924 «Про затвердження методичних рекомендацій щодо оцінювання навчальних досягнень учнів першого класу у Новій українській школі».</w:t>
      </w:r>
    </w:p>
    <w:p w:rsidR="00332849" w:rsidRPr="0063004E" w:rsidRDefault="00332849">
      <w:pPr>
        <w:pStyle w:val="21"/>
        <w:shd w:val="clear" w:color="auto" w:fill="auto"/>
        <w:spacing w:before="0" w:line="322" w:lineRule="exact"/>
        <w:ind w:left="20" w:right="260" w:firstLine="700"/>
        <w:rPr>
          <w:sz w:val="28"/>
          <w:lang w:eastAsia="uk-UA" w:bidi="uk-UA"/>
        </w:rPr>
      </w:pPr>
      <w:r w:rsidRPr="0063004E">
        <w:rPr>
          <w:sz w:val="28"/>
          <w:lang w:eastAsia="uk-UA" w:bidi="uk-UA"/>
        </w:rPr>
        <w:t xml:space="preserve">У  </w:t>
      </w:r>
      <w:r w:rsidRPr="0063004E">
        <w:rPr>
          <w:sz w:val="28"/>
          <w:u w:val="single"/>
          <w:lang w:eastAsia="uk-UA" w:bidi="uk-UA"/>
        </w:rPr>
        <w:t>2  класі</w:t>
      </w:r>
      <w:r w:rsidRPr="0063004E">
        <w:rPr>
          <w:sz w:val="28"/>
          <w:lang w:eastAsia="uk-UA" w:bidi="uk-UA"/>
        </w:rPr>
        <w:t xml:space="preserve"> відповідно до наказу МОН України від 27.08.2019 №1154 «Про затвердження методичних рекомендацій щодо оцінювання навчальних досягнень учнів другого класу».</w:t>
      </w:r>
    </w:p>
    <w:p w:rsidR="00332849" w:rsidRPr="0063004E" w:rsidRDefault="00332849">
      <w:pPr>
        <w:pStyle w:val="21"/>
        <w:shd w:val="clear" w:color="auto" w:fill="auto"/>
        <w:spacing w:before="0" w:line="322" w:lineRule="exact"/>
        <w:ind w:left="20" w:right="260" w:firstLine="700"/>
        <w:rPr>
          <w:sz w:val="28"/>
          <w:lang w:eastAsia="uk-UA" w:bidi="uk-UA"/>
        </w:rPr>
      </w:pPr>
      <w:r w:rsidRPr="0063004E">
        <w:rPr>
          <w:sz w:val="28"/>
          <w:lang w:eastAsia="uk-UA" w:bidi="uk-UA"/>
        </w:rPr>
        <w:t xml:space="preserve">У </w:t>
      </w:r>
      <w:r w:rsidRPr="0063004E">
        <w:rPr>
          <w:sz w:val="28"/>
          <w:u w:val="single"/>
          <w:lang w:eastAsia="uk-UA" w:bidi="uk-UA"/>
        </w:rPr>
        <w:t>3-4 класах</w:t>
      </w:r>
      <w:r w:rsidRPr="0063004E">
        <w:rPr>
          <w:sz w:val="28"/>
          <w:lang w:eastAsia="uk-UA" w:bidi="uk-UA"/>
        </w:rPr>
        <w:t xml:space="preserve">  відповідно до наказу МОН України від 21.08.2013 № 1222 «Про затвердження орієнтовних вимог оцінювання навчальних досягнень учнів із базових дисциплін у системі загальної середньої освіти»:</w:t>
      </w:r>
    </w:p>
    <w:p w:rsidR="00332849" w:rsidRPr="0063004E" w:rsidRDefault="00332849">
      <w:pPr>
        <w:pStyle w:val="21"/>
        <w:shd w:val="clear" w:color="auto" w:fill="auto"/>
        <w:spacing w:before="0" w:line="322" w:lineRule="exact"/>
        <w:ind w:left="20" w:right="260" w:firstLine="700"/>
        <w:rPr>
          <w:sz w:val="28"/>
          <w:lang w:eastAsia="uk-UA" w:bidi="uk-UA"/>
        </w:rPr>
      </w:pPr>
      <w:r w:rsidRPr="0063004E">
        <w:rPr>
          <w:sz w:val="28"/>
          <w:lang w:eastAsia="uk-UA" w:bidi="uk-UA"/>
        </w:rPr>
        <w:t>У  5-9-х класах відповідно до наказу МОН України від 21.08.2013 № 1222 «Про затвердження орієнтовних вимог оцінювання навчальних досягнень учнів із базових дисциплін у системі загальної середньої освіти».</w:t>
      </w:r>
    </w:p>
    <w:p w:rsidR="00493172" w:rsidRDefault="00493172" w:rsidP="00493172">
      <w:pPr>
        <w:pStyle w:val="20"/>
        <w:shd w:val="clear" w:color="auto" w:fill="auto"/>
        <w:tabs>
          <w:tab w:val="left" w:pos="1810"/>
        </w:tabs>
        <w:spacing w:after="0" w:line="312" w:lineRule="exact"/>
        <w:ind w:right="480" w:firstLine="0"/>
        <w:jc w:val="both"/>
        <w:rPr>
          <w:b w:val="0"/>
          <w:sz w:val="28"/>
          <w:lang w:eastAsia="uk-UA" w:bidi="uk-UA"/>
        </w:rPr>
      </w:pPr>
      <w:r w:rsidRPr="0063004E">
        <w:rPr>
          <w:sz w:val="28"/>
          <w:lang w:eastAsia="uk-UA" w:bidi="uk-UA"/>
        </w:rPr>
        <w:t xml:space="preserve">          </w:t>
      </w:r>
      <w:r w:rsidRPr="0063004E">
        <w:rPr>
          <w:b w:val="0"/>
          <w:sz w:val="28"/>
          <w:lang w:eastAsia="uk-UA" w:bidi="uk-UA"/>
        </w:rPr>
        <w:t>Оцінювання здійснюється за 12-бальною шкалою відповідно до наказу МОН України від 13.04.2011 №329 «Про затвердження Критеріїв оцінювання навчальних досягнень учнів (вихованців) у системі загальної середньої освіти»).</w:t>
      </w:r>
    </w:p>
    <w:p w:rsidR="0063004E" w:rsidRDefault="0063004E" w:rsidP="00493172">
      <w:pPr>
        <w:pStyle w:val="20"/>
        <w:shd w:val="clear" w:color="auto" w:fill="auto"/>
        <w:tabs>
          <w:tab w:val="left" w:pos="1810"/>
        </w:tabs>
        <w:spacing w:after="0" w:line="312" w:lineRule="exact"/>
        <w:ind w:right="480" w:firstLine="0"/>
        <w:jc w:val="both"/>
        <w:rPr>
          <w:b w:val="0"/>
          <w:sz w:val="28"/>
          <w:lang w:eastAsia="uk-UA" w:bidi="uk-UA"/>
        </w:rPr>
      </w:pPr>
    </w:p>
    <w:p w:rsidR="0063004E" w:rsidRPr="0063004E" w:rsidRDefault="0063004E" w:rsidP="0063004E">
      <w:pPr>
        <w:pStyle w:val="21"/>
        <w:shd w:val="clear" w:color="auto" w:fill="auto"/>
        <w:spacing w:before="0" w:line="322" w:lineRule="exact"/>
        <w:ind w:firstLine="567"/>
        <w:rPr>
          <w:sz w:val="28"/>
        </w:rPr>
      </w:pPr>
      <w:r w:rsidRPr="0063004E">
        <w:rPr>
          <w:sz w:val="28"/>
        </w:rPr>
        <w:t>При оцінюванні навчальних досягнень здобувачів освіти  мають ураховуватися:</w:t>
      </w:r>
    </w:p>
    <w:p w:rsidR="0063004E" w:rsidRPr="0063004E" w:rsidRDefault="0063004E" w:rsidP="0063004E">
      <w:pPr>
        <w:pStyle w:val="21"/>
        <w:numPr>
          <w:ilvl w:val="0"/>
          <w:numId w:val="1"/>
        </w:numPr>
        <w:shd w:val="clear" w:color="auto" w:fill="auto"/>
        <w:tabs>
          <w:tab w:val="left" w:pos="0"/>
        </w:tabs>
        <w:spacing w:before="0" w:line="322" w:lineRule="exact"/>
        <w:ind w:right="460" w:firstLine="0"/>
        <w:rPr>
          <w:sz w:val="28"/>
        </w:rPr>
      </w:pPr>
      <w:r w:rsidRPr="0063004E">
        <w:rPr>
          <w:sz w:val="28"/>
        </w:rPr>
        <w:t>характеристики відповіді учня: правильність, логічність, обґрунтованість, цілісність;</w:t>
      </w:r>
    </w:p>
    <w:p w:rsidR="0063004E" w:rsidRPr="0063004E" w:rsidRDefault="0063004E" w:rsidP="0063004E">
      <w:pPr>
        <w:pStyle w:val="21"/>
        <w:numPr>
          <w:ilvl w:val="0"/>
          <w:numId w:val="1"/>
        </w:numPr>
        <w:shd w:val="clear" w:color="auto" w:fill="auto"/>
        <w:tabs>
          <w:tab w:val="left" w:pos="0"/>
        </w:tabs>
        <w:spacing w:before="0" w:line="322" w:lineRule="exact"/>
        <w:ind w:firstLine="0"/>
        <w:rPr>
          <w:sz w:val="28"/>
        </w:rPr>
      </w:pPr>
      <w:r w:rsidRPr="0063004E">
        <w:rPr>
          <w:sz w:val="28"/>
        </w:rPr>
        <w:t>якість знань: повнота, глибина, гнучкість, системність, міцність;</w:t>
      </w:r>
    </w:p>
    <w:p w:rsidR="0063004E" w:rsidRPr="0063004E" w:rsidRDefault="0063004E" w:rsidP="0063004E">
      <w:pPr>
        <w:pStyle w:val="21"/>
        <w:numPr>
          <w:ilvl w:val="0"/>
          <w:numId w:val="1"/>
        </w:numPr>
        <w:shd w:val="clear" w:color="auto" w:fill="auto"/>
        <w:tabs>
          <w:tab w:val="left" w:pos="0"/>
        </w:tabs>
        <w:spacing w:before="0" w:line="322" w:lineRule="exact"/>
        <w:ind w:firstLine="0"/>
        <w:rPr>
          <w:sz w:val="28"/>
        </w:rPr>
      </w:pPr>
      <w:r w:rsidRPr="0063004E">
        <w:rPr>
          <w:sz w:val="28"/>
        </w:rPr>
        <w:t>сформованість предметних умінь і навичок;</w:t>
      </w:r>
    </w:p>
    <w:p w:rsidR="0063004E" w:rsidRPr="0063004E" w:rsidRDefault="0063004E" w:rsidP="0063004E">
      <w:pPr>
        <w:pStyle w:val="21"/>
        <w:numPr>
          <w:ilvl w:val="0"/>
          <w:numId w:val="1"/>
        </w:numPr>
        <w:shd w:val="clear" w:color="auto" w:fill="auto"/>
        <w:tabs>
          <w:tab w:val="left" w:pos="0"/>
        </w:tabs>
        <w:spacing w:before="0" w:line="322" w:lineRule="exact"/>
        <w:ind w:right="460" w:firstLine="0"/>
        <w:rPr>
          <w:sz w:val="28"/>
        </w:rPr>
      </w:pPr>
      <w:r w:rsidRPr="0063004E">
        <w:rPr>
          <w:sz w:val="28"/>
        </w:rPr>
        <w:t>рівень володіння розумовими операціями: вміння аналізувати, синтезувати, порівнювати, абстрагувати, класифікувати, узагальнювати, робити висновки тощо;</w:t>
      </w:r>
    </w:p>
    <w:p w:rsidR="0063004E" w:rsidRPr="0063004E" w:rsidRDefault="0063004E" w:rsidP="0063004E">
      <w:pPr>
        <w:pStyle w:val="21"/>
        <w:numPr>
          <w:ilvl w:val="0"/>
          <w:numId w:val="1"/>
        </w:numPr>
        <w:shd w:val="clear" w:color="auto" w:fill="auto"/>
        <w:tabs>
          <w:tab w:val="left" w:pos="0"/>
        </w:tabs>
        <w:spacing w:before="0" w:line="322" w:lineRule="exact"/>
        <w:ind w:right="460" w:firstLine="0"/>
        <w:rPr>
          <w:sz w:val="28"/>
        </w:rPr>
      </w:pPr>
      <w:r w:rsidRPr="0063004E">
        <w:rPr>
          <w:sz w:val="28"/>
        </w:rPr>
        <w:t>досвід творчої діяльності (вміння виявляти проблеми та розв'язувати їх, формулювати гіпотези);</w:t>
      </w:r>
    </w:p>
    <w:p w:rsidR="0063004E" w:rsidRDefault="0063004E" w:rsidP="0063004E">
      <w:pPr>
        <w:pStyle w:val="20"/>
        <w:shd w:val="clear" w:color="auto" w:fill="auto"/>
        <w:tabs>
          <w:tab w:val="left" w:pos="0"/>
          <w:tab w:val="left" w:pos="1810"/>
        </w:tabs>
        <w:spacing w:after="0" w:line="312" w:lineRule="exact"/>
        <w:ind w:right="480" w:hanging="513"/>
        <w:jc w:val="both"/>
        <w:rPr>
          <w:b w:val="0"/>
          <w:sz w:val="28"/>
        </w:rPr>
      </w:pPr>
      <w:r w:rsidRPr="0063004E">
        <w:rPr>
          <w:b w:val="0"/>
          <w:sz w:val="28"/>
        </w:rPr>
        <w:t>самостійність оцінних суджень</w:t>
      </w:r>
    </w:p>
    <w:p w:rsidR="0063004E" w:rsidRPr="0063004E" w:rsidRDefault="0063004E" w:rsidP="0063004E">
      <w:pPr>
        <w:pStyle w:val="20"/>
        <w:shd w:val="clear" w:color="auto" w:fill="auto"/>
        <w:tabs>
          <w:tab w:val="left" w:pos="0"/>
          <w:tab w:val="left" w:pos="1810"/>
        </w:tabs>
        <w:spacing w:after="0" w:line="312" w:lineRule="exact"/>
        <w:ind w:right="480" w:hanging="513"/>
        <w:jc w:val="both"/>
        <w:rPr>
          <w:b w:val="0"/>
          <w:sz w:val="32"/>
        </w:rPr>
      </w:pPr>
    </w:p>
    <w:p w:rsidR="00332849" w:rsidRPr="0063004E" w:rsidRDefault="00493172" w:rsidP="00493172">
      <w:pPr>
        <w:pStyle w:val="21"/>
        <w:shd w:val="clear" w:color="auto" w:fill="auto"/>
        <w:spacing w:before="0" w:line="322" w:lineRule="exact"/>
        <w:ind w:right="260" w:firstLine="0"/>
        <w:rPr>
          <w:sz w:val="28"/>
        </w:rPr>
      </w:pPr>
      <w:r w:rsidRPr="0063004E">
        <w:rPr>
          <w:sz w:val="28"/>
        </w:rPr>
        <w:t xml:space="preserve"> Основними видами оцінювання здобувачів освіти  є</w:t>
      </w:r>
    </w:p>
    <w:p w:rsidR="00493172" w:rsidRPr="0063004E" w:rsidRDefault="00493172" w:rsidP="00493172">
      <w:pPr>
        <w:pStyle w:val="21"/>
        <w:numPr>
          <w:ilvl w:val="0"/>
          <w:numId w:val="1"/>
        </w:numPr>
        <w:shd w:val="clear" w:color="auto" w:fill="auto"/>
        <w:spacing w:before="0" w:line="322" w:lineRule="exact"/>
        <w:ind w:left="20" w:right="260" w:firstLine="700"/>
        <w:rPr>
          <w:sz w:val="28"/>
        </w:rPr>
      </w:pPr>
      <w:r w:rsidRPr="0063004E">
        <w:rPr>
          <w:sz w:val="28"/>
        </w:rPr>
        <w:t>поточне;</w:t>
      </w:r>
    </w:p>
    <w:p w:rsidR="00493172" w:rsidRPr="0063004E" w:rsidRDefault="00493172" w:rsidP="00493172">
      <w:pPr>
        <w:pStyle w:val="21"/>
        <w:numPr>
          <w:ilvl w:val="0"/>
          <w:numId w:val="1"/>
        </w:numPr>
        <w:shd w:val="clear" w:color="auto" w:fill="auto"/>
        <w:spacing w:before="0" w:line="322" w:lineRule="exact"/>
        <w:ind w:left="20" w:right="260" w:firstLine="700"/>
        <w:rPr>
          <w:sz w:val="28"/>
        </w:rPr>
      </w:pPr>
      <w:r w:rsidRPr="0063004E">
        <w:rPr>
          <w:sz w:val="28"/>
        </w:rPr>
        <w:t>підсумкове (тематичне, семестрове, річне);</w:t>
      </w:r>
    </w:p>
    <w:p w:rsidR="00493172" w:rsidRPr="0063004E" w:rsidRDefault="00493172" w:rsidP="00493172">
      <w:pPr>
        <w:pStyle w:val="21"/>
        <w:numPr>
          <w:ilvl w:val="0"/>
          <w:numId w:val="1"/>
        </w:numPr>
        <w:shd w:val="clear" w:color="auto" w:fill="auto"/>
        <w:spacing w:before="0" w:line="322" w:lineRule="exact"/>
        <w:ind w:left="20" w:right="260" w:firstLine="700"/>
        <w:rPr>
          <w:sz w:val="28"/>
        </w:rPr>
      </w:pPr>
      <w:r w:rsidRPr="0063004E">
        <w:rPr>
          <w:sz w:val="28"/>
        </w:rPr>
        <w:t>державна підсумкова атестація.</w:t>
      </w:r>
    </w:p>
    <w:p w:rsidR="00493172" w:rsidRPr="0063004E" w:rsidRDefault="00493172" w:rsidP="0063004E">
      <w:pPr>
        <w:pStyle w:val="21"/>
        <w:shd w:val="clear" w:color="auto" w:fill="auto"/>
        <w:spacing w:before="0" w:line="322" w:lineRule="exact"/>
        <w:ind w:left="720" w:right="260" w:hanging="720"/>
        <w:rPr>
          <w:sz w:val="28"/>
        </w:rPr>
      </w:pPr>
      <w:r w:rsidRPr="0063004E">
        <w:rPr>
          <w:sz w:val="28"/>
        </w:rPr>
        <w:t>Форми контролю, їх види визначаються навчальними програмами</w:t>
      </w:r>
    </w:p>
    <w:p w:rsidR="00332849" w:rsidRDefault="00332849">
      <w:pPr>
        <w:pStyle w:val="21"/>
        <w:shd w:val="clear" w:color="auto" w:fill="auto"/>
        <w:spacing w:before="0" w:line="322" w:lineRule="exact"/>
        <w:ind w:left="20" w:right="260" w:firstLine="700"/>
      </w:pPr>
    </w:p>
    <w:p w:rsidR="0063004E" w:rsidRDefault="0063004E">
      <w:pPr>
        <w:pStyle w:val="21"/>
        <w:shd w:val="clear" w:color="auto" w:fill="auto"/>
        <w:spacing w:before="0" w:line="322" w:lineRule="exact"/>
        <w:ind w:left="20" w:right="260" w:firstLine="700"/>
      </w:pPr>
    </w:p>
    <w:p w:rsidR="00EA5E4C" w:rsidRDefault="00EA5E4C">
      <w:pPr>
        <w:rPr>
          <w:sz w:val="2"/>
          <w:szCs w:val="2"/>
        </w:rPr>
      </w:pPr>
    </w:p>
    <w:p w:rsidR="0063004E" w:rsidRDefault="00582B38" w:rsidP="0063004E">
      <w:pPr>
        <w:pStyle w:val="23"/>
        <w:keepNext/>
        <w:keepLines/>
        <w:shd w:val="clear" w:color="auto" w:fill="auto"/>
        <w:tabs>
          <w:tab w:val="left" w:pos="0"/>
        </w:tabs>
        <w:spacing w:before="0" w:after="0" w:line="322" w:lineRule="exact"/>
        <w:ind w:left="780" w:right="2" w:hanging="780"/>
      </w:pPr>
      <w:bookmarkStart w:id="1" w:name="bookmark2"/>
      <w:proofErr w:type="gramStart"/>
      <w:r>
        <w:rPr>
          <w:lang w:val="en-US"/>
        </w:rPr>
        <w:t>V</w:t>
      </w:r>
      <w:r w:rsidR="0063004E">
        <w:t xml:space="preserve">. </w:t>
      </w:r>
      <w:r w:rsidRPr="00582B38">
        <w:t xml:space="preserve"> </w:t>
      </w:r>
      <w:r w:rsidR="0051533B">
        <w:t>К</w:t>
      </w:r>
      <w:r w:rsidR="0063004E">
        <w:t>РИТЕРІЇ</w:t>
      </w:r>
      <w:proofErr w:type="gramEnd"/>
      <w:r w:rsidR="0063004E">
        <w:t>, ПРАВИЛА І ПРОЦЕДУРИ ОЦІНЮВАННЯ  ПЕДАГОГІЧНОЇ  ДІЯЛЬНОСТІ ПЕДАГОГІЧНИХ ПРАЦІВНИКІВ</w:t>
      </w:r>
    </w:p>
    <w:p w:rsidR="00EA5E4C" w:rsidRDefault="0063004E" w:rsidP="0063004E">
      <w:pPr>
        <w:pStyle w:val="23"/>
        <w:keepNext/>
        <w:keepLines/>
        <w:shd w:val="clear" w:color="auto" w:fill="auto"/>
        <w:tabs>
          <w:tab w:val="left" w:pos="0"/>
        </w:tabs>
        <w:spacing w:before="0" w:after="0" w:line="322" w:lineRule="exact"/>
        <w:ind w:left="780" w:right="2" w:hanging="780"/>
      </w:pPr>
      <w:r>
        <w:t xml:space="preserve"> </w:t>
      </w:r>
      <w:bookmarkEnd w:id="1"/>
      <w:r>
        <w:t xml:space="preserve"> </w:t>
      </w:r>
    </w:p>
    <w:p w:rsidR="008C25B3" w:rsidRDefault="008C25B3" w:rsidP="008C25B3">
      <w:pPr>
        <w:pStyle w:val="20"/>
        <w:shd w:val="clear" w:color="auto" w:fill="auto"/>
        <w:tabs>
          <w:tab w:val="left" w:pos="4130"/>
        </w:tabs>
        <w:spacing w:after="0" w:line="312" w:lineRule="exact"/>
        <w:ind w:right="420" w:firstLine="567"/>
        <w:jc w:val="both"/>
        <w:rPr>
          <w:b w:val="0"/>
          <w:sz w:val="28"/>
          <w:lang w:eastAsia="uk-UA" w:bidi="uk-UA"/>
        </w:rPr>
      </w:pPr>
      <w:r w:rsidRPr="008C25B3">
        <w:rPr>
          <w:b w:val="0"/>
          <w:sz w:val="28"/>
          <w:lang w:eastAsia="uk-UA" w:bidi="uk-UA"/>
        </w:rPr>
        <w:t>Критерії, правила і процедури оцінювання педагогічної діяльності педагогічних працівників закладу визначаються на основі положень наказу МОН України від 09.01.2019</w:t>
      </w:r>
      <w:r w:rsidRPr="008C25B3">
        <w:rPr>
          <w:b w:val="0"/>
          <w:sz w:val="28"/>
          <w:lang w:eastAsia="uk-UA" w:bidi="uk-UA"/>
        </w:rPr>
        <w:tab/>
        <w:t>№ 17 «Про затвердження Порядку проведення</w:t>
      </w:r>
      <w:r>
        <w:rPr>
          <w:b w:val="0"/>
          <w:sz w:val="28"/>
        </w:rPr>
        <w:t xml:space="preserve">   </w:t>
      </w:r>
      <w:r w:rsidRPr="008C25B3">
        <w:rPr>
          <w:b w:val="0"/>
          <w:sz w:val="28"/>
          <w:lang w:eastAsia="uk-UA" w:bidi="uk-UA"/>
        </w:rPr>
        <w:t>інституційного аудиту закладів загальної середньої освіти».</w:t>
      </w:r>
    </w:p>
    <w:p w:rsidR="008C25B3" w:rsidRDefault="008C25B3" w:rsidP="00A8361E">
      <w:pPr>
        <w:pStyle w:val="21"/>
        <w:shd w:val="clear" w:color="auto" w:fill="auto"/>
        <w:spacing w:before="0" w:line="322" w:lineRule="exact"/>
        <w:ind w:left="60" w:right="100" w:firstLine="400"/>
        <w:jc w:val="both"/>
        <w:rPr>
          <w:sz w:val="28"/>
          <w:lang w:eastAsia="uk-UA" w:bidi="uk-UA"/>
        </w:rPr>
      </w:pPr>
      <w:r>
        <w:rPr>
          <w:sz w:val="28"/>
          <w:lang w:eastAsia="uk-UA" w:bidi="uk-UA"/>
        </w:rPr>
        <w:t>П</w:t>
      </w:r>
      <w:r w:rsidRPr="008C25B3">
        <w:rPr>
          <w:sz w:val="28"/>
          <w:lang w:eastAsia="uk-UA" w:bidi="uk-UA"/>
        </w:rPr>
        <w:t>роцедур</w:t>
      </w:r>
      <w:r w:rsidR="00A8361E">
        <w:rPr>
          <w:sz w:val="28"/>
          <w:lang w:eastAsia="uk-UA" w:bidi="uk-UA"/>
        </w:rPr>
        <w:t>а</w:t>
      </w:r>
      <w:r w:rsidRPr="008C25B3">
        <w:rPr>
          <w:sz w:val="28"/>
          <w:lang w:eastAsia="uk-UA" w:bidi="uk-UA"/>
        </w:rPr>
        <w:t xml:space="preserve"> оцінювання педагогічної діяльності педагогічних працівників</w:t>
      </w:r>
      <w:r w:rsidR="00A8361E">
        <w:rPr>
          <w:sz w:val="28"/>
          <w:lang w:eastAsia="uk-UA" w:bidi="uk-UA"/>
        </w:rPr>
        <w:t xml:space="preserve"> передбачає:</w:t>
      </w:r>
    </w:p>
    <w:p w:rsidR="00A8361E" w:rsidRDefault="00A8361E" w:rsidP="00A8361E">
      <w:pPr>
        <w:pStyle w:val="21"/>
        <w:shd w:val="clear" w:color="auto" w:fill="auto"/>
        <w:spacing w:before="0" w:line="322" w:lineRule="exact"/>
        <w:ind w:left="60" w:right="100" w:firstLine="400"/>
        <w:jc w:val="both"/>
        <w:rPr>
          <w:sz w:val="28"/>
          <w:lang w:eastAsia="uk-UA" w:bidi="uk-UA"/>
        </w:rPr>
      </w:pPr>
      <w:r>
        <w:rPr>
          <w:sz w:val="28"/>
          <w:lang w:eastAsia="uk-UA" w:bidi="uk-UA"/>
        </w:rPr>
        <w:t>- 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p w:rsidR="00A8361E" w:rsidRDefault="00A8361E" w:rsidP="00A8361E">
      <w:pPr>
        <w:pStyle w:val="21"/>
        <w:shd w:val="clear" w:color="auto" w:fill="auto"/>
        <w:spacing w:before="0" w:line="322" w:lineRule="exact"/>
        <w:ind w:left="60" w:right="100" w:firstLine="400"/>
        <w:jc w:val="both"/>
        <w:rPr>
          <w:sz w:val="28"/>
          <w:lang w:eastAsia="uk-UA" w:bidi="uk-UA"/>
        </w:rPr>
      </w:pPr>
      <w:r>
        <w:rPr>
          <w:sz w:val="28"/>
          <w:lang w:eastAsia="uk-UA" w:bidi="uk-UA"/>
        </w:rPr>
        <w:t>- постійне підвищення рівня професійної компетентності та майстерності;</w:t>
      </w:r>
    </w:p>
    <w:p w:rsidR="00A8361E" w:rsidRDefault="00A8361E" w:rsidP="00A8361E">
      <w:pPr>
        <w:pStyle w:val="21"/>
        <w:shd w:val="clear" w:color="auto" w:fill="auto"/>
        <w:spacing w:before="0" w:line="322" w:lineRule="exact"/>
        <w:ind w:left="60" w:right="100" w:firstLine="400"/>
        <w:jc w:val="both"/>
        <w:rPr>
          <w:sz w:val="28"/>
          <w:lang w:eastAsia="uk-UA" w:bidi="uk-UA"/>
        </w:rPr>
      </w:pPr>
      <w:r>
        <w:rPr>
          <w:sz w:val="28"/>
          <w:lang w:eastAsia="uk-UA" w:bidi="uk-UA"/>
        </w:rPr>
        <w:t>- налагодження співпраці з і здобувачами освіти, їх батьками, іншими працівниками;</w:t>
      </w:r>
    </w:p>
    <w:p w:rsidR="00D15E53" w:rsidRDefault="006C53F0" w:rsidP="00A8361E">
      <w:pPr>
        <w:pStyle w:val="21"/>
        <w:shd w:val="clear" w:color="auto" w:fill="auto"/>
        <w:spacing w:before="0" w:line="322" w:lineRule="exact"/>
        <w:ind w:left="60" w:right="100" w:firstLine="400"/>
        <w:jc w:val="both"/>
        <w:rPr>
          <w:sz w:val="28"/>
          <w:lang w:eastAsia="uk-UA" w:bidi="uk-UA"/>
        </w:rPr>
      </w:pPr>
      <w:r>
        <w:rPr>
          <w:sz w:val="28"/>
          <w:lang w:eastAsia="uk-UA" w:bidi="uk-UA"/>
        </w:rPr>
        <w:t>- організація  пе</w:t>
      </w:r>
      <w:r w:rsidR="00A8361E">
        <w:rPr>
          <w:sz w:val="28"/>
          <w:lang w:eastAsia="uk-UA" w:bidi="uk-UA"/>
        </w:rPr>
        <w:t>дагогічної діяльності та навчання здобувачів освіти на засадах академічної доброчесності.</w:t>
      </w:r>
    </w:p>
    <w:p w:rsidR="00A8361E" w:rsidRDefault="00A8361E" w:rsidP="00A8361E">
      <w:pPr>
        <w:pStyle w:val="21"/>
        <w:shd w:val="clear" w:color="auto" w:fill="auto"/>
        <w:spacing w:before="0" w:line="322" w:lineRule="exact"/>
        <w:ind w:left="60" w:right="100" w:firstLine="400"/>
        <w:jc w:val="both"/>
        <w:rPr>
          <w:sz w:val="28"/>
          <w:lang w:eastAsia="uk-UA" w:bidi="uk-UA"/>
        </w:rPr>
      </w:pPr>
    </w:p>
    <w:p w:rsidR="00667A2E" w:rsidRPr="00667A2E" w:rsidRDefault="006C53F0" w:rsidP="00667A2E">
      <w:pPr>
        <w:pStyle w:val="21"/>
        <w:shd w:val="clear" w:color="auto" w:fill="auto"/>
        <w:spacing w:before="0" w:line="322" w:lineRule="exact"/>
        <w:ind w:left="60" w:right="100" w:firstLine="400"/>
        <w:jc w:val="both"/>
        <w:rPr>
          <w:sz w:val="28"/>
          <w:szCs w:val="28"/>
        </w:rPr>
      </w:pPr>
      <w:r w:rsidRPr="00667A2E">
        <w:rPr>
          <w:sz w:val="28"/>
          <w:szCs w:val="28"/>
          <w:lang w:eastAsia="uk-UA" w:bidi="uk-UA"/>
        </w:rPr>
        <w:t>З метою вдосконалення професійної майстерності педагогічних працівників організовується підвищення кваліфікації</w:t>
      </w:r>
      <w:r w:rsidR="00667A2E" w:rsidRPr="00667A2E">
        <w:rPr>
          <w:sz w:val="28"/>
          <w:szCs w:val="28"/>
          <w:lang w:eastAsia="uk-UA" w:bidi="uk-UA"/>
        </w:rPr>
        <w:t>.</w:t>
      </w:r>
      <w:r w:rsidRPr="00667A2E">
        <w:rPr>
          <w:sz w:val="28"/>
          <w:szCs w:val="28"/>
          <w:lang w:eastAsia="uk-UA" w:bidi="uk-UA"/>
        </w:rPr>
        <w:t xml:space="preserve"> </w:t>
      </w:r>
      <w:r w:rsidR="00D15E53" w:rsidRPr="00667A2E">
        <w:rPr>
          <w:sz w:val="28"/>
          <w:szCs w:val="28"/>
          <w:lang w:eastAsia="uk-UA" w:bidi="uk-UA"/>
        </w:rPr>
        <w:t xml:space="preserve"> </w:t>
      </w:r>
      <w:r w:rsidR="00667A2E" w:rsidRPr="00667A2E">
        <w:rPr>
          <w:sz w:val="28"/>
          <w:szCs w:val="28"/>
        </w:rPr>
        <w:t>Щорічне підвищення кваліфікації педагогічних працівників закладу освіти здійснюється відповідно до Закону України "Про освіту". Загальна кількість академічних годин для підвищення кваліфікації педагогічного працівника впродовж п’яти років не може бути меншою за 150 годин, з яких певна кількість годин має бути обов’язково спрямована на вдосконалення знань, вмінь і практичних навичок у частині роботи з дітьми з особливими освітніми потребами.</w:t>
      </w:r>
    </w:p>
    <w:p w:rsidR="00D15E53" w:rsidRDefault="00D15E53" w:rsidP="00A8361E">
      <w:pPr>
        <w:pStyle w:val="21"/>
        <w:shd w:val="clear" w:color="auto" w:fill="auto"/>
        <w:spacing w:before="0" w:line="322" w:lineRule="exact"/>
        <w:ind w:left="60" w:right="100" w:firstLine="400"/>
        <w:jc w:val="both"/>
        <w:rPr>
          <w:sz w:val="28"/>
          <w:lang w:eastAsia="uk-UA" w:bidi="uk-UA"/>
        </w:rPr>
      </w:pPr>
      <w:r>
        <w:rPr>
          <w:sz w:val="28"/>
          <w:lang w:eastAsia="uk-UA" w:bidi="uk-UA"/>
        </w:rPr>
        <w:t>Підвищення кваліфікації здійснюється за такими видами:</w:t>
      </w:r>
    </w:p>
    <w:p w:rsidR="00D15E53" w:rsidRDefault="00D15E53" w:rsidP="00A8361E">
      <w:pPr>
        <w:pStyle w:val="21"/>
        <w:shd w:val="clear" w:color="auto" w:fill="auto"/>
        <w:spacing w:before="0" w:line="322" w:lineRule="exact"/>
        <w:ind w:left="60" w:right="100" w:firstLine="400"/>
        <w:jc w:val="both"/>
        <w:rPr>
          <w:sz w:val="28"/>
          <w:lang w:eastAsia="uk-UA" w:bidi="uk-UA"/>
        </w:rPr>
      </w:pPr>
      <w:r>
        <w:rPr>
          <w:sz w:val="28"/>
          <w:lang w:eastAsia="uk-UA" w:bidi="uk-UA"/>
        </w:rPr>
        <w:t>- курси;</w:t>
      </w:r>
    </w:p>
    <w:p w:rsidR="00D15E53" w:rsidRDefault="00D15E53" w:rsidP="00A8361E">
      <w:pPr>
        <w:pStyle w:val="21"/>
        <w:shd w:val="clear" w:color="auto" w:fill="auto"/>
        <w:spacing w:before="0" w:line="322" w:lineRule="exact"/>
        <w:ind w:left="60" w:right="100" w:firstLine="400"/>
        <w:jc w:val="both"/>
        <w:rPr>
          <w:sz w:val="28"/>
          <w:lang w:eastAsia="uk-UA" w:bidi="uk-UA"/>
        </w:rPr>
      </w:pPr>
      <w:r>
        <w:rPr>
          <w:sz w:val="28"/>
          <w:lang w:eastAsia="uk-UA" w:bidi="uk-UA"/>
        </w:rPr>
        <w:t>- семінари;</w:t>
      </w:r>
    </w:p>
    <w:p w:rsidR="00D15E53" w:rsidRDefault="00D15E53" w:rsidP="00A8361E">
      <w:pPr>
        <w:pStyle w:val="21"/>
        <w:shd w:val="clear" w:color="auto" w:fill="auto"/>
        <w:spacing w:before="0" w:line="322" w:lineRule="exact"/>
        <w:ind w:left="60" w:right="100" w:firstLine="400"/>
        <w:jc w:val="both"/>
        <w:rPr>
          <w:sz w:val="28"/>
          <w:lang w:eastAsia="uk-UA" w:bidi="uk-UA"/>
        </w:rPr>
      </w:pPr>
      <w:r>
        <w:rPr>
          <w:sz w:val="28"/>
          <w:lang w:eastAsia="uk-UA" w:bidi="uk-UA"/>
        </w:rPr>
        <w:t>- тренінги;</w:t>
      </w:r>
    </w:p>
    <w:p w:rsidR="00D15E53" w:rsidRDefault="00D15E53" w:rsidP="00A8361E">
      <w:pPr>
        <w:pStyle w:val="21"/>
        <w:shd w:val="clear" w:color="auto" w:fill="auto"/>
        <w:spacing w:before="0" w:line="322" w:lineRule="exact"/>
        <w:ind w:left="60" w:right="100" w:firstLine="400"/>
        <w:jc w:val="both"/>
        <w:rPr>
          <w:sz w:val="28"/>
          <w:lang w:eastAsia="uk-UA" w:bidi="uk-UA"/>
        </w:rPr>
      </w:pPr>
      <w:r>
        <w:rPr>
          <w:sz w:val="28"/>
          <w:lang w:eastAsia="uk-UA" w:bidi="uk-UA"/>
        </w:rPr>
        <w:t>- стажування;</w:t>
      </w:r>
    </w:p>
    <w:p w:rsidR="00D15E53" w:rsidRDefault="00D15E53" w:rsidP="00A8361E">
      <w:pPr>
        <w:pStyle w:val="21"/>
        <w:shd w:val="clear" w:color="auto" w:fill="auto"/>
        <w:spacing w:before="0" w:line="322" w:lineRule="exact"/>
        <w:ind w:left="60" w:right="100" w:firstLine="400"/>
        <w:jc w:val="both"/>
        <w:rPr>
          <w:sz w:val="28"/>
          <w:lang w:eastAsia="uk-UA" w:bidi="uk-UA"/>
        </w:rPr>
      </w:pPr>
      <w:r>
        <w:rPr>
          <w:sz w:val="28"/>
          <w:lang w:eastAsia="uk-UA" w:bidi="uk-UA"/>
        </w:rPr>
        <w:t>Щорічно план  підвищення кваліфікації педагогічних працівників затверджує педрада.</w:t>
      </w:r>
    </w:p>
    <w:p w:rsidR="00E40E7A" w:rsidRDefault="00E40E7A" w:rsidP="00A8361E">
      <w:pPr>
        <w:pStyle w:val="21"/>
        <w:shd w:val="clear" w:color="auto" w:fill="auto"/>
        <w:spacing w:before="0" w:line="322" w:lineRule="exact"/>
        <w:ind w:left="60" w:right="100" w:firstLine="400"/>
        <w:jc w:val="both"/>
        <w:rPr>
          <w:sz w:val="28"/>
        </w:rPr>
      </w:pPr>
    </w:p>
    <w:p w:rsidR="00D15E53" w:rsidRPr="00E40E7A" w:rsidRDefault="00667A2E" w:rsidP="009F70F1">
      <w:pPr>
        <w:pStyle w:val="21"/>
        <w:shd w:val="clear" w:color="auto" w:fill="auto"/>
        <w:spacing w:before="0" w:line="322" w:lineRule="exact"/>
        <w:ind w:left="60" w:right="100" w:firstLine="400"/>
        <w:jc w:val="both"/>
        <w:rPr>
          <w:sz w:val="32"/>
          <w:lang w:eastAsia="uk-UA" w:bidi="uk-UA"/>
        </w:rPr>
      </w:pPr>
      <w:r w:rsidRPr="00E40E7A">
        <w:rPr>
          <w:sz w:val="28"/>
        </w:rPr>
        <w:t>Процедура оцінювання педагогічної діяльності педагогічного працівника також включає в себе атестацію та сертифікацію.</w:t>
      </w:r>
    </w:p>
    <w:p w:rsidR="00667A2E" w:rsidRDefault="00667A2E" w:rsidP="009F70F1">
      <w:pPr>
        <w:pStyle w:val="21"/>
        <w:shd w:val="clear" w:color="auto" w:fill="auto"/>
        <w:spacing w:before="0" w:line="322" w:lineRule="exact"/>
        <w:ind w:left="60" w:right="660" w:firstLine="400"/>
        <w:jc w:val="both"/>
      </w:pPr>
      <w:r>
        <w:t xml:space="preserve">Атестація педагогічних працівників - це система заходів, спрямованих на </w:t>
      </w:r>
      <w:r>
        <w:lastRenderedPageBreak/>
        <w:t>всебічне та комплексне оцінювання педагогічної діяльності педагогічних працівників.</w:t>
      </w:r>
      <w:r w:rsidRPr="00667A2E">
        <w:rPr>
          <w:sz w:val="28"/>
          <w:lang w:eastAsia="uk-UA" w:bidi="uk-UA"/>
        </w:rPr>
        <w:t xml:space="preserve"> </w:t>
      </w:r>
      <w:r>
        <w:rPr>
          <w:sz w:val="28"/>
          <w:lang w:eastAsia="uk-UA" w:bidi="uk-UA"/>
        </w:rPr>
        <w:t>Вона проводиться відповідно до Положення про атестацію педагогічних працівників на рідше, ніж раз на  п’ять років.</w:t>
      </w:r>
    </w:p>
    <w:p w:rsidR="00EA5E4C" w:rsidRDefault="00EA5E4C" w:rsidP="009F70F1">
      <w:pPr>
        <w:jc w:val="both"/>
        <w:rPr>
          <w:sz w:val="2"/>
          <w:szCs w:val="2"/>
        </w:rPr>
      </w:pPr>
    </w:p>
    <w:p w:rsidR="00EA5E4C" w:rsidRDefault="00EA5E4C" w:rsidP="009F70F1">
      <w:pPr>
        <w:jc w:val="both"/>
        <w:rPr>
          <w:sz w:val="2"/>
          <w:szCs w:val="2"/>
        </w:rPr>
      </w:pPr>
    </w:p>
    <w:p w:rsidR="00EA5E4C" w:rsidRDefault="00EA5E4C" w:rsidP="009F70F1">
      <w:pPr>
        <w:jc w:val="both"/>
        <w:rPr>
          <w:sz w:val="2"/>
          <w:szCs w:val="2"/>
        </w:rPr>
      </w:pPr>
    </w:p>
    <w:p w:rsidR="00EA5E4C" w:rsidRDefault="00EA5E4C" w:rsidP="009F70F1">
      <w:pPr>
        <w:jc w:val="both"/>
        <w:rPr>
          <w:sz w:val="2"/>
          <w:szCs w:val="2"/>
        </w:rPr>
      </w:pPr>
    </w:p>
    <w:p w:rsidR="00EA5E4C" w:rsidRPr="009F70F1" w:rsidRDefault="0051533B" w:rsidP="009F70F1">
      <w:pPr>
        <w:pStyle w:val="21"/>
        <w:shd w:val="clear" w:color="auto" w:fill="auto"/>
        <w:spacing w:before="0" w:line="322" w:lineRule="exact"/>
        <w:ind w:left="80" w:right="40" w:firstLine="700"/>
        <w:jc w:val="both"/>
        <w:rPr>
          <w:sz w:val="28"/>
        </w:rPr>
      </w:pPr>
      <w:r w:rsidRPr="009F70F1">
        <w:rPr>
          <w:sz w:val="28"/>
        </w:rPr>
        <w:t xml:space="preserve">Сертифікація педагогічних працівників - це зовнішнє оцінювання професійних компетентностей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w:t>
      </w:r>
      <w:proofErr w:type="spellStart"/>
      <w:r w:rsidRPr="009F70F1">
        <w:rPr>
          <w:sz w:val="28"/>
        </w:rPr>
        <w:t>самооцінювання</w:t>
      </w:r>
      <w:proofErr w:type="spellEnd"/>
      <w:r w:rsidRPr="009F70F1">
        <w:rPr>
          <w:sz w:val="28"/>
        </w:rPr>
        <w:t xml:space="preserve"> та вивчення практичного досвіду роботи.</w:t>
      </w:r>
    </w:p>
    <w:p w:rsidR="00EA5E4C" w:rsidRPr="009F70F1" w:rsidRDefault="0051533B" w:rsidP="009F70F1">
      <w:pPr>
        <w:pStyle w:val="21"/>
        <w:shd w:val="clear" w:color="auto" w:fill="auto"/>
        <w:spacing w:before="0" w:after="300" w:line="322" w:lineRule="exact"/>
        <w:ind w:left="80" w:right="40" w:firstLine="700"/>
        <w:jc w:val="both"/>
        <w:rPr>
          <w:sz w:val="28"/>
        </w:rPr>
      </w:pPr>
      <w:r w:rsidRPr="009F70F1">
        <w:rPr>
          <w:sz w:val="28"/>
        </w:rPr>
        <w:t>Сертифікація педагогічного працівника відбувається на добровільних засадах виключно за його ініціативою.</w:t>
      </w:r>
    </w:p>
    <w:p w:rsidR="00E40E7A" w:rsidRDefault="00E40E7A" w:rsidP="009F70F1">
      <w:pPr>
        <w:pStyle w:val="21"/>
        <w:shd w:val="clear" w:color="auto" w:fill="auto"/>
        <w:spacing w:before="0" w:line="322" w:lineRule="exact"/>
        <w:ind w:left="60" w:right="100" w:firstLine="400"/>
        <w:jc w:val="both"/>
        <w:rPr>
          <w:sz w:val="28"/>
          <w:lang w:eastAsia="uk-UA" w:bidi="uk-UA"/>
        </w:rPr>
      </w:pPr>
      <w:r>
        <w:rPr>
          <w:sz w:val="28"/>
          <w:lang w:eastAsia="uk-UA" w:bidi="uk-UA"/>
        </w:rPr>
        <w:t>Показником результативності роботи педагогічного працівника є:</w:t>
      </w:r>
    </w:p>
    <w:p w:rsidR="00E40E7A" w:rsidRDefault="00E40E7A" w:rsidP="009F70F1">
      <w:pPr>
        <w:pStyle w:val="21"/>
        <w:shd w:val="clear" w:color="auto" w:fill="auto"/>
        <w:spacing w:before="0" w:line="322" w:lineRule="exact"/>
        <w:ind w:left="60" w:right="100" w:firstLine="400"/>
        <w:jc w:val="both"/>
        <w:rPr>
          <w:sz w:val="28"/>
          <w:lang w:eastAsia="uk-UA" w:bidi="uk-UA"/>
        </w:rPr>
      </w:pPr>
      <w:r>
        <w:rPr>
          <w:sz w:val="28"/>
          <w:lang w:eastAsia="uk-UA" w:bidi="uk-UA"/>
        </w:rPr>
        <w:t xml:space="preserve">- результати атестації; </w:t>
      </w:r>
    </w:p>
    <w:p w:rsidR="00E40E7A" w:rsidRDefault="00E40E7A" w:rsidP="009F70F1">
      <w:pPr>
        <w:pStyle w:val="21"/>
        <w:shd w:val="clear" w:color="auto" w:fill="auto"/>
        <w:spacing w:before="0" w:line="322" w:lineRule="exact"/>
        <w:ind w:left="60" w:right="100" w:firstLine="400"/>
        <w:jc w:val="both"/>
        <w:rPr>
          <w:sz w:val="28"/>
          <w:lang w:eastAsia="uk-UA" w:bidi="uk-UA"/>
        </w:rPr>
      </w:pPr>
      <w:r>
        <w:rPr>
          <w:sz w:val="28"/>
          <w:lang w:eastAsia="uk-UA" w:bidi="uk-UA"/>
        </w:rPr>
        <w:t>- рівень виконання професійних обов’язків;</w:t>
      </w:r>
    </w:p>
    <w:p w:rsidR="00E40E7A" w:rsidRDefault="00E40E7A" w:rsidP="009F70F1">
      <w:pPr>
        <w:pStyle w:val="21"/>
        <w:shd w:val="clear" w:color="auto" w:fill="auto"/>
        <w:spacing w:before="0" w:line="322" w:lineRule="exact"/>
        <w:ind w:left="60" w:right="100" w:firstLine="400"/>
        <w:jc w:val="both"/>
        <w:rPr>
          <w:sz w:val="28"/>
          <w:lang w:eastAsia="uk-UA" w:bidi="uk-UA"/>
        </w:rPr>
      </w:pPr>
      <w:r>
        <w:rPr>
          <w:sz w:val="28"/>
          <w:lang w:eastAsia="uk-UA" w:bidi="uk-UA"/>
        </w:rPr>
        <w:t>- якість результатів освітнього процесу;</w:t>
      </w:r>
    </w:p>
    <w:p w:rsidR="00E40E7A" w:rsidRDefault="00E40E7A" w:rsidP="009F70F1">
      <w:pPr>
        <w:pStyle w:val="21"/>
        <w:shd w:val="clear" w:color="auto" w:fill="auto"/>
        <w:spacing w:before="0" w:line="322" w:lineRule="exact"/>
        <w:ind w:left="60" w:right="100" w:firstLine="400"/>
        <w:jc w:val="both"/>
        <w:rPr>
          <w:sz w:val="28"/>
          <w:lang w:eastAsia="uk-UA" w:bidi="uk-UA"/>
        </w:rPr>
      </w:pPr>
      <w:r>
        <w:rPr>
          <w:sz w:val="28"/>
          <w:lang w:eastAsia="uk-UA" w:bidi="uk-UA"/>
        </w:rPr>
        <w:t>- результати участі здобувачів освіти в предметних олімпіадах;</w:t>
      </w:r>
    </w:p>
    <w:p w:rsidR="00E40E7A" w:rsidRDefault="00E40E7A" w:rsidP="00E40E7A">
      <w:pPr>
        <w:pStyle w:val="21"/>
        <w:shd w:val="clear" w:color="auto" w:fill="auto"/>
        <w:spacing w:before="0" w:line="322" w:lineRule="exact"/>
        <w:ind w:left="60" w:right="100" w:firstLine="400"/>
        <w:jc w:val="both"/>
        <w:rPr>
          <w:sz w:val="28"/>
          <w:lang w:eastAsia="uk-UA" w:bidi="uk-UA"/>
        </w:rPr>
      </w:pPr>
    </w:p>
    <w:p w:rsidR="00E40E7A" w:rsidRDefault="00582B38" w:rsidP="00B67A35">
      <w:pPr>
        <w:pStyle w:val="23"/>
        <w:keepNext/>
        <w:keepLines/>
        <w:shd w:val="clear" w:color="auto" w:fill="auto"/>
        <w:tabs>
          <w:tab w:val="left" w:pos="815"/>
        </w:tabs>
        <w:spacing w:before="0" w:after="0" w:line="322" w:lineRule="exact"/>
        <w:ind w:right="940" w:firstLine="0"/>
        <w:jc w:val="center"/>
      </w:pPr>
      <w:bookmarkStart w:id="2" w:name="bookmark3"/>
      <w:proofErr w:type="gramStart"/>
      <w:r>
        <w:rPr>
          <w:lang w:val="en-US"/>
        </w:rPr>
        <w:t>V</w:t>
      </w:r>
      <w:r w:rsidR="00E40E7A">
        <w:t>І.</w:t>
      </w:r>
      <w:proofErr w:type="gramEnd"/>
      <w:r w:rsidR="00E40E7A">
        <w:t xml:space="preserve">  КРИТЕРІЇ ПРАВИЛА І ПРОЦЕДУРИ ОЦІНЮВАННЯ УПРАВЛІНСЬКОЇ ДІЯЛЬНОСТІ КЕРІВНИЙ ПРАЦІВНИКІВ ЗАКЛАДУ ОСВІТИ</w:t>
      </w:r>
      <w:bookmarkEnd w:id="2"/>
    </w:p>
    <w:p w:rsidR="00E40E7A" w:rsidRDefault="00E40E7A" w:rsidP="00E40E7A">
      <w:pPr>
        <w:pStyle w:val="23"/>
        <w:keepNext/>
        <w:keepLines/>
        <w:shd w:val="clear" w:color="auto" w:fill="auto"/>
        <w:tabs>
          <w:tab w:val="left" w:pos="815"/>
        </w:tabs>
        <w:spacing w:before="0" w:after="0" w:line="322" w:lineRule="exact"/>
        <w:ind w:right="940" w:firstLine="0"/>
      </w:pPr>
    </w:p>
    <w:p w:rsidR="009F70F1" w:rsidRPr="009F70F1" w:rsidRDefault="00A458FE" w:rsidP="009F70F1">
      <w:pPr>
        <w:pStyle w:val="20"/>
        <w:shd w:val="clear" w:color="auto" w:fill="auto"/>
        <w:spacing w:after="0" w:line="312" w:lineRule="exact"/>
        <w:ind w:right="460" w:firstLine="0"/>
        <w:jc w:val="both"/>
        <w:rPr>
          <w:b w:val="0"/>
          <w:sz w:val="28"/>
          <w:szCs w:val="28"/>
          <w:lang w:eastAsia="uk-UA" w:bidi="uk-UA"/>
        </w:rPr>
      </w:pPr>
      <w:r w:rsidRPr="0079643C">
        <w:rPr>
          <w:b w:val="0"/>
          <w:sz w:val="28"/>
          <w:szCs w:val="28"/>
          <w:lang w:eastAsia="uk-UA" w:bidi="uk-UA"/>
        </w:rPr>
        <w:t xml:space="preserve">         Критерії, правила і процедури оцінювання управлінської діяльності керівних працівників закладу освіти визначаються на основі положень наказу Міністерства освіти і науки України від 09.01.2019 № 17 «Про затвердження Порядку проведення інституційного аудиту закладів загальної середньої освіти».</w:t>
      </w:r>
    </w:p>
    <w:p w:rsidR="009F70F1" w:rsidRPr="009F70F1" w:rsidRDefault="009F70F1" w:rsidP="009F70F1">
      <w:pPr>
        <w:pStyle w:val="23"/>
        <w:keepNext/>
        <w:keepLines/>
        <w:numPr>
          <w:ilvl w:val="0"/>
          <w:numId w:val="1"/>
        </w:numPr>
        <w:shd w:val="clear" w:color="auto" w:fill="auto"/>
        <w:tabs>
          <w:tab w:val="left" w:pos="815"/>
        </w:tabs>
        <w:spacing w:before="0" w:after="0" w:line="322" w:lineRule="exact"/>
        <w:ind w:right="940" w:firstLine="0"/>
        <w:rPr>
          <w:b w:val="0"/>
          <w:sz w:val="28"/>
          <w:szCs w:val="28"/>
        </w:rPr>
      </w:pPr>
      <w:r w:rsidRPr="009F70F1">
        <w:rPr>
          <w:b w:val="0"/>
          <w:sz w:val="28"/>
          <w:szCs w:val="28"/>
          <w:lang w:eastAsia="uk-UA" w:bidi="uk-UA"/>
        </w:rPr>
        <w:t xml:space="preserve">         </w:t>
      </w:r>
      <w:r w:rsidR="0079643C" w:rsidRPr="0079643C">
        <w:rPr>
          <w:b w:val="0"/>
          <w:sz w:val="28"/>
          <w:szCs w:val="28"/>
        </w:rPr>
        <w:t>Ефективність у</w:t>
      </w:r>
      <w:r w:rsidR="0051533B" w:rsidRPr="0079643C">
        <w:rPr>
          <w:b w:val="0"/>
          <w:sz w:val="28"/>
          <w:szCs w:val="28"/>
        </w:rPr>
        <w:t>правлінськ</w:t>
      </w:r>
      <w:r w:rsidR="0079643C" w:rsidRPr="0079643C">
        <w:rPr>
          <w:b w:val="0"/>
          <w:sz w:val="28"/>
          <w:szCs w:val="28"/>
        </w:rPr>
        <w:t>ої</w:t>
      </w:r>
      <w:r w:rsidR="0051533B" w:rsidRPr="0079643C">
        <w:rPr>
          <w:b w:val="0"/>
          <w:sz w:val="28"/>
          <w:szCs w:val="28"/>
        </w:rPr>
        <w:t xml:space="preserve"> діяльність керівних працівників закладу </w:t>
      </w:r>
      <w:r w:rsidR="0079643C" w:rsidRPr="0079643C">
        <w:rPr>
          <w:b w:val="0"/>
          <w:sz w:val="28"/>
          <w:szCs w:val="28"/>
        </w:rPr>
        <w:t>забезпечує</w:t>
      </w:r>
    </w:p>
    <w:p w:rsidR="009F70F1" w:rsidRPr="009F70F1" w:rsidRDefault="009F70F1" w:rsidP="009F70F1">
      <w:pPr>
        <w:pStyle w:val="23"/>
        <w:keepNext/>
        <w:keepLines/>
        <w:numPr>
          <w:ilvl w:val="0"/>
          <w:numId w:val="1"/>
        </w:numPr>
        <w:shd w:val="clear" w:color="auto" w:fill="auto"/>
        <w:tabs>
          <w:tab w:val="left" w:pos="815"/>
        </w:tabs>
        <w:spacing w:before="0" w:after="0" w:line="322" w:lineRule="exact"/>
        <w:ind w:right="940" w:firstLine="0"/>
        <w:rPr>
          <w:b w:val="0"/>
          <w:sz w:val="28"/>
          <w:szCs w:val="28"/>
        </w:rPr>
      </w:pPr>
      <w:r w:rsidRPr="009F70F1">
        <w:rPr>
          <w:b w:val="0"/>
          <w:sz w:val="28"/>
          <w:szCs w:val="28"/>
        </w:rPr>
        <w:t xml:space="preserve"> </w:t>
      </w:r>
      <w:r>
        <w:rPr>
          <w:b w:val="0"/>
          <w:sz w:val="28"/>
          <w:szCs w:val="28"/>
        </w:rPr>
        <w:t>наявність системи планування діяльності закладу, моніторинг його виконання;</w:t>
      </w:r>
      <w:r w:rsidRPr="009F70F1">
        <w:rPr>
          <w:b w:val="0"/>
          <w:sz w:val="28"/>
          <w:szCs w:val="28"/>
        </w:rPr>
        <w:t xml:space="preserve"> </w:t>
      </w:r>
    </w:p>
    <w:p w:rsidR="009F70F1" w:rsidRDefault="009F70F1" w:rsidP="009F70F1">
      <w:pPr>
        <w:pStyle w:val="23"/>
        <w:keepNext/>
        <w:keepLines/>
        <w:numPr>
          <w:ilvl w:val="0"/>
          <w:numId w:val="1"/>
        </w:numPr>
        <w:shd w:val="clear" w:color="auto" w:fill="auto"/>
        <w:tabs>
          <w:tab w:val="left" w:pos="815"/>
        </w:tabs>
        <w:spacing w:before="0" w:after="0" w:line="322" w:lineRule="exact"/>
        <w:ind w:right="940" w:firstLine="0"/>
        <w:rPr>
          <w:b w:val="0"/>
          <w:sz w:val="28"/>
          <w:szCs w:val="28"/>
        </w:rPr>
      </w:pPr>
      <w:r>
        <w:rPr>
          <w:b w:val="0"/>
          <w:sz w:val="28"/>
          <w:szCs w:val="28"/>
        </w:rPr>
        <w:t>формування відносин довіри, прозорості, дотримання етичних норм;</w:t>
      </w:r>
    </w:p>
    <w:p w:rsidR="009F70F1" w:rsidRDefault="009F70F1" w:rsidP="009F70F1">
      <w:pPr>
        <w:pStyle w:val="23"/>
        <w:keepNext/>
        <w:keepLines/>
        <w:numPr>
          <w:ilvl w:val="0"/>
          <w:numId w:val="1"/>
        </w:numPr>
        <w:shd w:val="clear" w:color="auto" w:fill="auto"/>
        <w:tabs>
          <w:tab w:val="left" w:pos="815"/>
        </w:tabs>
        <w:spacing w:before="0" w:after="0" w:line="322" w:lineRule="exact"/>
        <w:ind w:right="940" w:firstLine="0"/>
        <w:rPr>
          <w:b w:val="0"/>
          <w:sz w:val="28"/>
          <w:szCs w:val="28"/>
        </w:rPr>
      </w:pPr>
      <w:r>
        <w:rPr>
          <w:b w:val="0"/>
          <w:sz w:val="28"/>
          <w:szCs w:val="28"/>
        </w:rPr>
        <w:t>ефективність кадрової політики та забезпечення можливостей для професійного розвитку педагогічних працівників;</w:t>
      </w:r>
    </w:p>
    <w:p w:rsidR="009F70F1" w:rsidRDefault="009F70F1" w:rsidP="009F70F1">
      <w:pPr>
        <w:pStyle w:val="23"/>
        <w:keepNext/>
        <w:keepLines/>
        <w:numPr>
          <w:ilvl w:val="0"/>
          <w:numId w:val="1"/>
        </w:numPr>
        <w:shd w:val="clear" w:color="auto" w:fill="auto"/>
        <w:tabs>
          <w:tab w:val="left" w:pos="815"/>
        </w:tabs>
        <w:spacing w:before="0" w:after="0" w:line="322" w:lineRule="exact"/>
        <w:ind w:right="940" w:firstLine="0"/>
        <w:rPr>
          <w:b w:val="0"/>
          <w:sz w:val="28"/>
          <w:szCs w:val="28"/>
        </w:rPr>
      </w:pPr>
      <w:r>
        <w:rPr>
          <w:b w:val="0"/>
          <w:sz w:val="28"/>
          <w:szCs w:val="28"/>
        </w:rPr>
        <w:t>організація освітнього процесу на засадах людино центризму, прийняття управлінських рішень на основі співпраці всіх учасників освітнього процесу;</w:t>
      </w:r>
    </w:p>
    <w:p w:rsidR="009F70F1" w:rsidRDefault="009F70F1" w:rsidP="009F70F1">
      <w:pPr>
        <w:pStyle w:val="23"/>
        <w:keepNext/>
        <w:keepLines/>
        <w:numPr>
          <w:ilvl w:val="0"/>
          <w:numId w:val="1"/>
        </w:numPr>
        <w:shd w:val="clear" w:color="auto" w:fill="auto"/>
        <w:tabs>
          <w:tab w:val="left" w:pos="815"/>
        </w:tabs>
        <w:spacing w:before="0" w:after="0" w:line="322" w:lineRule="exact"/>
        <w:ind w:right="940" w:firstLine="0"/>
        <w:rPr>
          <w:b w:val="0"/>
          <w:sz w:val="28"/>
          <w:szCs w:val="28"/>
        </w:rPr>
      </w:pPr>
      <w:r>
        <w:rPr>
          <w:b w:val="0"/>
          <w:sz w:val="28"/>
          <w:szCs w:val="28"/>
        </w:rPr>
        <w:t>формування та забезпечення реалізації політики академічної доброчесності.</w:t>
      </w:r>
    </w:p>
    <w:p w:rsidR="009F70F1" w:rsidRPr="009F70F1" w:rsidRDefault="009F70F1" w:rsidP="009F70F1">
      <w:pPr>
        <w:pStyle w:val="20"/>
        <w:shd w:val="clear" w:color="auto" w:fill="auto"/>
        <w:spacing w:after="0" w:line="312" w:lineRule="exact"/>
        <w:ind w:right="460" w:firstLine="0"/>
        <w:jc w:val="both"/>
        <w:rPr>
          <w:b w:val="0"/>
          <w:sz w:val="28"/>
          <w:szCs w:val="28"/>
        </w:rPr>
      </w:pPr>
    </w:p>
    <w:p w:rsidR="009F70F1" w:rsidRDefault="009F70F1" w:rsidP="009F70F1">
      <w:pPr>
        <w:pStyle w:val="23"/>
        <w:keepNext/>
        <w:keepLines/>
        <w:numPr>
          <w:ilvl w:val="0"/>
          <w:numId w:val="1"/>
        </w:numPr>
        <w:shd w:val="clear" w:color="auto" w:fill="auto"/>
        <w:tabs>
          <w:tab w:val="left" w:pos="815"/>
        </w:tabs>
        <w:spacing w:before="0" w:after="0" w:line="322" w:lineRule="exact"/>
        <w:ind w:right="940" w:firstLine="0"/>
        <w:rPr>
          <w:b w:val="0"/>
          <w:sz w:val="28"/>
          <w:szCs w:val="28"/>
        </w:rPr>
      </w:pPr>
      <w:proofErr w:type="spellStart"/>
      <w:r>
        <w:rPr>
          <w:b w:val="0"/>
          <w:sz w:val="28"/>
          <w:szCs w:val="28"/>
        </w:rPr>
        <w:t>самооцінювання</w:t>
      </w:r>
      <w:proofErr w:type="spellEnd"/>
      <w:r>
        <w:rPr>
          <w:b w:val="0"/>
          <w:sz w:val="28"/>
          <w:szCs w:val="28"/>
        </w:rPr>
        <w:t xml:space="preserve"> якості освітнього процесу;</w:t>
      </w:r>
    </w:p>
    <w:p w:rsidR="009F70F1" w:rsidRDefault="009F70F1" w:rsidP="009F70F1">
      <w:pPr>
        <w:pStyle w:val="23"/>
        <w:keepNext/>
        <w:keepLines/>
        <w:numPr>
          <w:ilvl w:val="0"/>
          <w:numId w:val="1"/>
        </w:numPr>
        <w:shd w:val="clear" w:color="auto" w:fill="auto"/>
        <w:tabs>
          <w:tab w:val="left" w:pos="815"/>
        </w:tabs>
        <w:spacing w:before="0" w:after="0" w:line="322" w:lineRule="exact"/>
        <w:ind w:right="940" w:firstLine="0"/>
        <w:rPr>
          <w:b w:val="0"/>
          <w:sz w:val="28"/>
          <w:szCs w:val="28"/>
        </w:rPr>
      </w:pPr>
      <w:r>
        <w:rPr>
          <w:b w:val="0"/>
          <w:sz w:val="28"/>
          <w:szCs w:val="28"/>
        </w:rPr>
        <w:t>планування і здійснення заходів щодо утримання в належному стані  будівель. приміщень, обладнання;</w:t>
      </w:r>
    </w:p>
    <w:p w:rsidR="0079643C" w:rsidRPr="005F1CD4" w:rsidRDefault="0079643C" w:rsidP="009F70F1">
      <w:pPr>
        <w:pStyle w:val="20"/>
        <w:shd w:val="clear" w:color="auto" w:fill="auto"/>
        <w:spacing w:after="0" w:line="312" w:lineRule="exact"/>
        <w:ind w:right="460" w:firstLine="0"/>
        <w:jc w:val="both"/>
        <w:rPr>
          <w:b w:val="0"/>
          <w:sz w:val="28"/>
          <w:szCs w:val="28"/>
          <w:lang w:val="ru-RU" w:eastAsia="uk-UA" w:bidi="uk-UA"/>
        </w:rPr>
      </w:pPr>
    </w:p>
    <w:p w:rsidR="009F70F1" w:rsidRDefault="009F70F1" w:rsidP="009F70F1">
      <w:pPr>
        <w:pStyle w:val="20"/>
        <w:shd w:val="clear" w:color="auto" w:fill="auto"/>
        <w:spacing w:after="0" w:line="312" w:lineRule="exact"/>
        <w:ind w:right="460" w:firstLine="0"/>
        <w:jc w:val="both"/>
        <w:rPr>
          <w:b w:val="0"/>
          <w:sz w:val="28"/>
          <w:szCs w:val="28"/>
          <w:lang w:eastAsia="uk-UA" w:bidi="uk-UA"/>
        </w:rPr>
      </w:pPr>
    </w:p>
    <w:p w:rsidR="00141B72" w:rsidRDefault="00141B72" w:rsidP="00E92B16">
      <w:pPr>
        <w:pStyle w:val="23"/>
        <w:keepNext/>
        <w:keepLines/>
        <w:numPr>
          <w:ilvl w:val="0"/>
          <w:numId w:val="1"/>
        </w:numPr>
        <w:shd w:val="clear" w:color="auto" w:fill="auto"/>
        <w:tabs>
          <w:tab w:val="left" w:pos="815"/>
        </w:tabs>
        <w:spacing w:before="0" w:after="0" w:line="322" w:lineRule="exact"/>
        <w:ind w:right="940" w:firstLine="0"/>
        <w:rPr>
          <w:b w:val="0"/>
          <w:sz w:val="28"/>
          <w:szCs w:val="28"/>
        </w:rPr>
      </w:pPr>
      <w:r w:rsidRPr="00141B72">
        <w:rPr>
          <w:b w:val="0"/>
          <w:sz w:val="28"/>
          <w:lang w:eastAsia="uk-UA" w:bidi="uk-UA"/>
        </w:rPr>
        <w:lastRenderedPageBreak/>
        <w:t>врах</w:t>
      </w:r>
      <w:r>
        <w:rPr>
          <w:b w:val="0"/>
          <w:sz w:val="28"/>
          <w:lang w:eastAsia="uk-UA" w:bidi="uk-UA"/>
        </w:rPr>
        <w:t xml:space="preserve">ування </w:t>
      </w:r>
      <w:r w:rsidRPr="00141B72">
        <w:rPr>
          <w:b w:val="0"/>
          <w:sz w:val="28"/>
          <w:lang w:eastAsia="uk-UA" w:bidi="uk-UA"/>
        </w:rPr>
        <w:t xml:space="preserve"> віков</w:t>
      </w:r>
      <w:r>
        <w:rPr>
          <w:b w:val="0"/>
          <w:sz w:val="28"/>
          <w:lang w:eastAsia="uk-UA" w:bidi="uk-UA"/>
        </w:rPr>
        <w:t xml:space="preserve">их  особливостей </w:t>
      </w:r>
      <w:r w:rsidRPr="00141B72">
        <w:rPr>
          <w:b w:val="0"/>
          <w:sz w:val="28"/>
          <w:lang w:eastAsia="uk-UA" w:bidi="uk-UA"/>
        </w:rPr>
        <w:t xml:space="preserve"> здобувачів освіти, </w:t>
      </w:r>
      <w:r>
        <w:rPr>
          <w:b w:val="0"/>
          <w:sz w:val="28"/>
          <w:szCs w:val="28"/>
        </w:rPr>
        <w:t xml:space="preserve"> при складанні розкладу занять та режиму дня;</w:t>
      </w:r>
    </w:p>
    <w:p w:rsidR="00141B72" w:rsidRDefault="00141B72" w:rsidP="00E92B16">
      <w:pPr>
        <w:pStyle w:val="23"/>
        <w:keepNext/>
        <w:keepLines/>
        <w:numPr>
          <w:ilvl w:val="0"/>
          <w:numId w:val="1"/>
        </w:numPr>
        <w:shd w:val="clear" w:color="auto" w:fill="auto"/>
        <w:tabs>
          <w:tab w:val="left" w:pos="815"/>
        </w:tabs>
        <w:spacing w:before="0" w:after="0" w:line="322" w:lineRule="exact"/>
        <w:ind w:right="940" w:firstLine="0"/>
        <w:rPr>
          <w:b w:val="0"/>
          <w:sz w:val="28"/>
          <w:szCs w:val="28"/>
        </w:rPr>
      </w:pPr>
      <w:r>
        <w:rPr>
          <w:b w:val="0"/>
          <w:sz w:val="28"/>
          <w:szCs w:val="28"/>
        </w:rPr>
        <w:t>створення умов для розвитку громадського самоврядування</w:t>
      </w:r>
      <w:r w:rsidR="00734F6A">
        <w:rPr>
          <w:b w:val="0"/>
          <w:sz w:val="28"/>
          <w:szCs w:val="28"/>
        </w:rPr>
        <w:t>;</w:t>
      </w:r>
    </w:p>
    <w:p w:rsidR="00734F6A" w:rsidRDefault="00734F6A" w:rsidP="00E92B16">
      <w:pPr>
        <w:pStyle w:val="23"/>
        <w:keepNext/>
        <w:keepLines/>
        <w:numPr>
          <w:ilvl w:val="0"/>
          <w:numId w:val="1"/>
        </w:numPr>
        <w:shd w:val="clear" w:color="auto" w:fill="auto"/>
        <w:tabs>
          <w:tab w:val="left" w:pos="815"/>
        </w:tabs>
        <w:spacing w:before="0" w:after="0" w:line="322" w:lineRule="exact"/>
        <w:ind w:right="940" w:firstLine="0"/>
        <w:rPr>
          <w:b w:val="0"/>
          <w:sz w:val="28"/>
          <w:szCs w:val="28"/>
        </w:rPr>
      </w:pPr>
      <w:r>
        <w:rPr>
          <w:b w:val="0"/>
          <w:sz w:val="28"/>
          <w:szCs w:val="28"/>
        </w:rPr>
        <w:t xml:space="preserve">відкритості та прозорості діяльності закладу, оприлюднення інформац3ії на </w:t>
      </w:r>
      <w:proofErr w:type="spellStart"/>
      <w:r>
        <w:rPr>
          <w:b w:val="0"/>
          <w:sz w:val="28"/>
          <w:szCs w:val="28"/>
        </w:rPr>
        <w:t>веб-сайті</w:t>
      </w:r>
      <w:proofErr w:type="spellEnd"/>
      <w:r>
        <w:rPr>
          <w:b w:val="0"/>
          <w:sz w:val="28"/>
          <w:szCs w:val="28"/>
        </w:rPr>
        <w:t xml:space="preserve"> закладу;</w:t>
      </w:r>
    </w:p>
    <w:p w:rsidR="00EA5E4C" w:rsidRDefault="00141B72" w:rsidP="00141B72">
      <w:pPr>
        <w:pStyle w:val="20"/>
        <w:numPr>
          <w:ilvl w:val="0"/>
          <w:numId w:val="1"/>
        </w:numPr>
        <w:shd w:val="clear" w:color="auto" w:fill="auto"/>
        <w:tabs>
          <w:tab w:val="left" w:pos="851"/>
        </w:tabs>
        <w:spacing w:after="0" w:line="312" w:lineRule="exact"/>
        <w:ind w:right="480" w:firstLine="0"/>
        <w:jc w:val="both"/>
        <w:rPr>
          <w:b w:val="0"/>
          <w:sz w:val="28"/>
        </w:rPr>
      </w:pPr>
      <w:r w:rsidRPr="00141B72">
        <w:rPr>
          <w:b w:val="0"/>
          <w:color w:val="auto"/>
          <w:sz w:val="28"/>
          <w:lang w:eastAsia="uk-UA" w:bidi="uk-UA"/>
        </w:rPr>
        <w:t xml:space="preserve"> </w:t>
      </w:r>
      <w:r w:rsidR="00E92B16" w:rsidRPr="00141B72">
        <w:rPr>
          <w:b w:val="0"/>
          <w:color w:val="auto"/>
          <w:sz w:val="28"/>
          <w:lang w:eastAsia="uk-UA" w:bidi="uk-UA"/>
        </w:rPr>
        <w:t xml:space="preserve"> формуванню в учасників освітнього процесу не</w:t>
      </w:r>
      <w:r>
        <w:rPr>
          <w:b w:val="0"/>
          <w:color w:val="auto"/>
          <w:sz w:val="28"/>
          <w:lang w:eastAsia="uk-UA" w:bidi="uk-UA"/>
        </w:rPr>
        <w:t xml:space="preserve">гативного ставлення до корупції, </w:t>
      </w:r>
      <w:r w:rsidRPr="00141B72">
        <w:rPr>
          <w:b w:val="0"/>
          <w:color w:val="auto"/>
          <w:sz w:val="28"/>
        </w:rPr>
        <w:t xml:space="preserve">що </w:t>
      </w:r>
      <w:r w:rsidR="0051533B" w:rsidRPr="00141B72">
        <w:rPr>
          <w:b w:val="0"/>
          <w:sz w:val="28"/>
        </w:rPr>
        <w:t>передбачає вирішення низки концептуальних положень, а саме:</w:t>
      </w:r>
    </w:p>
    <w:p w:rsidR="007051D2" w:rsidRPr="00141B72" w:rsidRDefault="007051D2" w:rsidP="009F70F1">
      <w:pPr>
        <w:pStyle w:val="20"/>
        <w:shd w:val="clear" w:color="auto" w:fill="auto"/>
        <w:tabs>
          <w:tab w:val="left" w:pos="851"/>
        </w:tabs>
        <w:spacing w:after="0" w:line="312" w:lineRule="exact"/>
        <w:ind w:right="480" w:firstLine="0"/>
        <w:jc w:val="both"/>
        <w:rPr>
          <w:b w:val="0"/>
          <w:sz w:val="28"/>
        </w:rPr>
      </w:pPr>
    </w:p>
    <w:p w:rsidR="00A458FE" w:rsidRDefault="00A458FE" w:rsidP="00A458FE">
      <w:pPr>
        <w:pStyle w:val="21"/>
        <w:shd w:val="clear" w:color="auto" w:fill="auto"/>
        <w:tabs>
          <w:tab w:val="left" w:pos="1063"/>
        </w:tabs>
        <w:spacing w:before="0" w:line="322" w:lineRule="exact"/>
        <w:ind w:firstLine="0"/>
      </w:pPr>
    </w:p>
    <w:p w:rsidR="007051D2" w:rsidRDefault="007051D2" w:rsidP="007051D2">
      <w:pPr>
        <w:pStyle w:val="21"/>
        <w:shd w:val="clear" w:color="auto" w:fill="auto"/>
        <w:tabs>
          <w:tab w:val="left" w:pos="567"/>
        </w:tabs>
        <w:spacing w:before="0" w:line="240" w:lineRule="auto"/>
        <w:ind w:right="120" w:firstLine="0"/>
        <w:jc w:val="both"/>
        <w:rPr>
          <w:b/>
          <w:sz w:val="28"/>
          <w:szCs w:val="28"/>
        </w:rPr>
      </w:pPr>
      <w:proofErr w:type="gramStart"/>
      <w:r>
        <w:rPr>
          <w:b/>
          <w:sz w:val="28"/>
          <w:szCs w:val="28"/>
          <w:lang w:val="en-US"/>
        </w:rPr>
        <w:t>V</w:t>
      </w:r>
      <w:r>
        <w:rPr>
          <w:b/>
          <w:sz w:val="28"/>
          <w:szCs w:val="28"/>
        </w:rPr>
        <w:t>І</w:t>
      </w:r>
      <w:r w:rsidR="00B67A35">
        <w:rPr>
          <w:b/>
          <w:sz w:val="28"/>
          <w:szCs w:val="28"/>
        </w:rPr>
        <w:t>І</w:t>
      </w:r>
      <w:r>
        <w:rPr>
          <w:b/>
          <w:sz w:val="28"/>
          <w:szCs w:val="28"/>
        </w:rPr>
        <w:t xml:space="preserve"> .</w:t>
      </w:r>
      <w:proofErr w:type="gramEnd"/>
      <w:r>
        <w:rPr>
          <w:b/>
          <w:sz w:val="28"/>
          <w:szCs w:val="28"/>
        </w:rPr>
        <w:t xml:space="preserve"> ЗАБЕЗПЕЧЕННЯ НАЯВНОСТІ НЕОБХІДНИХ РЕСУРСІВ ДЛЯ ОРГАНІЗАЦІЇ ОСВІТНЬОГО ПРОЦЕСУ</w:t>
      </w:r>
    </w:p>
    <w:p w:rsidR="007051D2" w:rsidRDefault="007051D2" w:rsidP="007051D2">
      <w:pPr>
        <w:pStyle w:val="21"/>
        <w:shd w:val="clear" w:color="auto" w:fill="auto"/>
        <w:tabs>
          <w:tab w:val="left" w:pos="567"/>
        </w:tabs>
        <w:spacing w:before="0" w:line="240" w:lineRule="auto"/>
        <w:ind w:right="120" w:firstLine="0"/>
        <w:jc w:val="both"/>
        <w:rPr>
          <w:b/>
          <w:sz w:val="28"/>
          <w:szCs w:val="28"/>
        </w:rPr>
      </w:pPr>
    </w:p>
    <w:p w:rsidR="007051D2" w:rsidRDefault="007051D2" w:rsidP="007051D2">
      <w:pPr>
        <w:pStyle w:val="20"/>
        <w:shd w:val="clear" w:color="auto" w:fill="auto"/>
        <w:tabs>
          <w:tab w:val="left" w:pos="567"/>
        </w:tabs>
        <w:spacing w:after="0" w:line="317" w:lineRule="exact"/>
        <w:ind w:firstLine="0"/>
        <w:jc w:val="both"/>
        <w:rPr>
          <w:b w:val="0"/>
          <w:sz w:val="28"/>
        </w:rPr>
      </w:pPr>
      <w:r>
        <w:rPr>
          <w:b w:val="0"/>
          <w:sz w:val="28"/>
          <w:szCs w:val="28"/>
        </w:rPr>
        <w:t xml:space="preserve">    Приміщення закладу складається з двох будівель. Проектна потужність закладу 100 місць. Навчально-матеріальна база закладу пристосована для здійснення освітнього процесу. </w:t>
      </w:r>
      <w:r>
        <w:rPr>
          <w:b w:val="0"/>
          <w:sz w:val="28"/>
        </w:rPr>
        <w:t xml:space="preserve"> Наявні</w:t>
      </w:r>
      <w:r>
        <w:rPr>
          <w:b w:val="0"/>
          <w:sz w:val="28"/>
          <w:szCs w:val="28"/>
        </w:rPr>
        <w:t>:</w:t>
      </w:r>
      <w:r>
        <w:rPr>
          <w:b w:val="0"/>
          <w:sz w:val="28"/>
        </w:rPr>
        <w:t xml:space="preserve"> </w:t>
      </w:r>
    </w:p>
    <w:p w:rsidR="007051D2" w:rsidRDefault="007051D2" w:rsidP="007051D2">
      <w:pPr>
        <w:pStyle w:val="20"/>
        <w:numPr>
          <w:ilvl w:val="0"/>
          <w:numId w:val="13"/>
        </w:numPr>
        <w:shd w:val="clear" w:color="auto" w:fill="auto"/>
        <w:tabs>
          <w:tab w:val="left" w:pos="567"/>
        </w:tabs>
        <w:spacing w:after="0" w:line="317" w:lineRule="exact"/>
        <w:ind w:firstLine="0"/>
        <w:jc w:val="both"/>
        <w:rPr>
          <w:b w:val="0"/>
          <w:sz w:val="28"/>
          <w:szCs w:val="28"/>
        </w:rPr>
      </w:pPr>
      <w:r>
        <w:rPr>
          <w:b w:val="0"/>
          <w:sz w:val="28"/>
        </w:rPr>
        <w:t>навчальні кабінети;</w:t>
      </w:r>
    </w:p>
    <w:p w:rsidR="007051D2" w:rsidRDefault="007051D2" w:rsidP="007051D2">
      <w:pPr>
        <w:pStyle w:val="20"/>
        <w:numPr>
          <w:ilvl w:val="0"/>
          <w:numId w:val="13"/>
        </w:numPr>
        <w:shd w:val="clear" w:color="auto" w:fill="auto"/>
        <w:tabs>
          <w:tab w:val="left" w:pos="567"/>
        </w:tabs>
        <w:spacing w:after="0" w:line="317" w:lineRule="exact"/>
        <w:ind w:firstLine="0"/>
        <w:jc w:val="both"/>
        <w:rPr>
          <w:b w:val="0"/>
          <w:sz w:val="28"/>
          <w:szCs w:val="28"/>
        </w:rPr>
      </w:pPr>
      <w:r>
        <w:rPr>
          <w:b w:val="0"/>
          <w:sz w:val="28"/>
        </w:rPr>
        <w:t>комп’ютерний клас;</w:t>
      </w:r>
    </w:p>
    <w:p w:rsidR="007051D2" w:rsidRDefault="007051D2" w:rsidP="007051D2">
      <w:pPr>
        <w:pStyle w:val="20"/>
        <w:numPr>
          <w:ilvl w:val="0"/>
          <w:numId w:val="13"/>
        </w:numPr>
        <w:shd w:val="clear" w:color="auto" w:fill="auto"/>
        <w:tabs>
          <w:tab w:val="left" w:pos="567"/>
        </w:tabs>
        <w:spacing w:after="0" w:line="317" w:lineRule="exact"/>
        <w:ind w:firstLine="0"/>
        <w:jc w:val="both"/>
        <w:rPr>
          <w:b w:val="0"/>
          <w:sz w:val="28"/>
          <w:szCs w:val="28"/>
        </w:rPr>
      </w:pPr>
      <w:r>
        <w:rPr>
          <w:b w:val="0"/>
          <w:sz w:val="28"/>
        </w:rPr>
        <w:t>методичний кабінет;</w:t>
      </w:r>
    </w:p>
    <w:p w:rsidR="007051D2" w:rsidRDefault="007051D2" w:rsidP="007051D2">
      <w:pPr>
        <w:pStyle w:val="20"/>
        <w:numPr>
          <w:ilvl w:val="0"/>
          <w:numId w:val="13"/>
        </w:numPr>
        <w:shd w:val="clear" w:color="auto" w:fill="auto"/>
        <w:tabs>
          <w:tab w:val="left" w:pos="567"/>
        </w:tabs>
        <w:spacing w:after="0" w:line="317" w:lineRule="exact"/>
        <w:ind w:firstLine="0"/>
        <w:jc w:val="both"/>
        <w:rPr>
          <w:b w:val="0"/>
          <w:sz w:val="28"/>
          <w:szCs w:val="28"/>
        </w:rPr>
      </w:pPr>
      <w:r>
        <w:rPr>
          <w:b w:val="0"/>
          <w:sz w:val="28"/>
        </w:rPr>
        <w:t>спортивна кімната;</w:t>
      </w:r>
    </w:p>
    <w:p w:rsidR="007051D2" w:rsidRDefault="007051D2" w:rsidP="007051D2">
      <w:pPr>
        <w:pStyle w:val="20"/>
        <w:numPr>
          <w:ilvl w:val="0"/>
          <w:numId w:val="13"/>
        </w:numPr>
        <w:shd w:val="clear" w:color="auto" w:fill="auto"/>
        <w:tabs>
          <w:tab w:val="left" w:pos="567"/>
        </w:tabs>
        <w:spacing w:after="0" w:line="317" w:lineRule="exact"/>
        <w:ind w:firstLine="0"/>
        <w:jc w:val="both"/>
        <w:rPr>
          <w:b w:val="0"/>
          <w:sz w:val="28"/>
          <w:szCs w:val="28"/>
        </w:rPr>
      </w:pPr>
      <w:r>
        <w:rPr>
          <w:b w:val="0"/>
          <w:sz w:val="28"/>
        </w:rPr>
        <w:t>комбінована майстерня;</w:t>
      </w:r>
    </w:p>
    <w:p w:rsidR="007051D2" w:rsidRDefault="007051D2" w:rsidP="007051D2">
      <w:pPr>
        <w:pStyle w:val="20"/>
        <w:numPr>
          <w:ilvl w:val="0"/>
          <w:numId w:val="13"/>
        </w:numPr>
        <w:shd w:val="clear" w:color="auto" w:fill="auto"/>
        <w:tabs>
          <w:tab w:val="left" w:pos="567"/>
        </w:tabs>
        <w:spacing w:after="0" w:line="317" w:lineRule="exact"/>
        <w:ind w:firstLine="0"/>
        <w:jc w:val="both"/>
        <w:rPr>
          <w:b w:val="0"/>
          <w:sz w:val="28"/>
          <w:szCs w:val="28"/>
        </w:rPr>
      </w:pPr>
      <w:r>
        <w:rPr>
          <w:b w:val="0"/>
          <w:sz w:val="28"/>
        </w:rPr>
        <w:t>їдальня;</w:t>
      </w:r>
    </w:p>
    <w:p w:rsidR="007051D2" w:rsidRDefault="007051D2" w:rsidP="007051D2">
      <w:pPr>
        <w:pStyle w:val="20"/>
        <w:numPr>
          <w:ilvl w:val="0"/>
          <w:numId w:val="13"/>
        </w:numPr>
        <w:shd w:val="clear" w:color="auto" w:fill="auto"/>
        <w:tabs>
          <w:tab w:val="left" w:pos="567"/>
        </w:tabs>
        <w:spacing w:after="0" w:line="317" w:lineRule="exact"/>
        <w:ind w:firstLine="0"/>
        <w:jc w:val="both"/>
        <w:rPr>
          <w:b w:val="0"/>
          <w:sz w:val="28"/>
          <w:szCs w:val="28"/>
        </w:rPr>
      </w:pPr>
      <w:r>
        <w:rPr>
          <w:b w:val="0"/>
          <w:sz w:val="28"/>
        </w:rPr>
        <w:t>бібліотека;</w:t>
      </w:r>
    </w:p>
    <w:p w:rsidR="007051D2" w:rsidRDefault="007051D2" w:rsidP="007051D2">
      <w:pPr>
        <w:pStyle w:val="20"/>
        <w:numPr>
          <w:ilvl w:val="0"/>
          <w:numId w:val="13"/>
        </w:numPr>
        <w:shd w:val="clear" w:color="auto" w:fill="auto"/>
        <w:tabs>
          <w:tab w:val="left" w:pos="567"/>
        </w:tabs>
        <w:spacing w:after="0" w:line="317" w:lineRule="exact"/>
        <w:ind w:firstLine="0"/>
        <w:jc w:val="both"/>
        <w:rPr>
          <w:b w:val="0"/>
          <w:sz w:val="28"/>
          <w:szCs w:val="28"/>
        </w:rPr>
      </w:pPr>
      <w:r>
        <w:rPr>
          <w:b w:val="0"/>
          <w:sz w:val="28"/>
        </w:rPr>
        <w:t>спортивні майданчики.</w:t>
      </w:r>
    </w:p>
    <w:p w:rsidR="007051D2" w:rsidRDefault="007051D2" w:rsidP="007051D2">
      <w:pPr>
        <w:pStyle w:val="20"/>
        <w:shd w:val="clear" w:color="auto" w:fill="auto"/>
        <w:tabs>
          <w:tab w:val="left" w:pos="567"/>
        </w:tabs>
        <w:spacing w:after="0" w:line="317" w:lineRule="exact"/>
        <w:ind w:firstLine="0"/>
        <w:jc w:val="both"/>
        <w:rPr>
          <w:b w:val="0"/>
          <w:sz w:val="28"/>
          <w:szCs w:val="28"/>
        </w:rPr>
      </w:pPr>
    </w:p>
    <w:p w:rsidR="007051D2" w:rsidRDefault="007051D2" w:rsidP="007051D2">
      <w:pPr>
        <w:pStyle w:val="20"/>
        <w:shd w:val="clear" w:color="auto" w:fill="auto"/>
        <w:tabs>
          <w:tab w:val="left" w:pos="567"/>
        </w:tabs>
        <w:spacing w:after="0" w:line="317" w:lineRule="exact"/>
        <w:ind w:firstLine="0"/>
        <w:jc w:val="both"/>
        <w:rPr>
          <w:b w:val="0"/>
          <w:sz w:val="28"/>
        </w:rPr>
      </w:pPr>
      <w:r>
        <w:rPr>
          <w:b w:val="0"/>
          <w:sz w:val="28"/>
          <w:szCs w:val="28"/>
        </w:rPr>
        <w:t xml:space="preserve">       </w:t>
      </w:r>
      <w:r>
        <w:rPr>
          <w:b w:val="0"/>
          <w:sz w:val="28"/>
        </w:rPr>
        <w:t>Усі приміщення використовуються впродовж навчального року,</w:t>
      </w:r>
      <w:r>
        <w:rPr>
          <w:b w:val="0"/>
          <w:sz w:val="28"/>
          <w:szCs w:val="28"/>
        </w:rPr>
        <w:t xml:space="preserve"> в основному відповідають  основним санітарно-гігієнічним вимогам та утримуються в належному стані </w:t>
      </w:r>
      <w:r>
        <w:rPr>
          <w:b w:val="0"/>
          <w:sz w:val="28"/>
        </w:rPr>
        <w:t>.</w:t>
      </w:r>
    </w:p>
    <w:p w:rsidR="007051D2" w:rsidRDefault="007051D2" w:rsidP="007051D2">
      <w:pPr>
        <w:pStyle w:val="20"/>
        <w:shd w:val="clear" w:color="auto" w:fill="auto"/>
        <w:tabs>
          <w:tab w:val="left" w:pos="567"/>
        </w:tabs>
        <w:spacing w:after="0" w:line="317" w:lineRule="exact"/>
        <w:ind w:firstLine="0"/>
        <w:jc w:val="both"/>
        <w:rPr>
          <w:b w:val="0"/>
          <w:sz w:val="28"/>
        </w:rPr>
      </w:pPr>
      <w:r>
        <w:rPr>
          <w:b w:val="0"/>
          <w:sz w:val="28"/>
        </w:rPr>
        <w:t xml:space="preserve">Навчальні кабінети забезпечені меблями на 90 % . </w:t>
      </w:r>
    </w:p>
    <w:p w:rsidR="007051D2" w:rsidRDefault="007051D2" w:rsidP="007051D2">
      <w:pPr>
        <w:pStyle w:val="20"/>
        <w:shd w:val="clear" w:color="auto" w:fill="auto"/>
        <w:tabs>
          <w:tab w:val="left" w:pos="567"/>
        </w:tabs>
        <w:spacing w:after="0" w:line="317" w:lineRule="exact"/>
        <w:ind w:firstLine="0"/>
        <w:jc w:val="both"/>
        <w:rPr>
          <w:b w:val="0"/>
          <w:sz w:val="28"/>
        </w:rPr>
      </w:pPr>
      <w:r>
        <w:rPr>
          <w:b w:val="0"/>
          <w:sz w:val="28"/>
        </w:rPr>
        <w:t xml:space="preserve">В закладі 4 комп’ютери, 5 ноутбуків, 2 </w:t>
      </w:r>
      <w:proofErr w:type="spellStart"/>
      <w:r>
        <w:rPr>
          <w:b w:val="0"/>
          <w:sz w:val="28"/>
        </w:rPr>
        <w:t>відео-проєктори</w:t>
      </w:r>
      <w:proofErr w:type="spellEnd"/>
    </w:p>
    <w:p w:rsidR="007051D2" w:rsidRDefault="007051D2" w:rsidP="007051D2">
      <w:pPr>
        <w:pStyle w:val="20"/>
        <w:shd w:val="clear" w:color="auto" w:fill="auto"/>
        <w:tabs>
          <w:tab w:val="left" w:pos="567"/>
          <w:tab w:val="left" w:pos="1885"/>
        </w:tabs>
        <w:spacing w:after="0" w:line="331" w:lineRule="exact"/>
        <w:ind w:firstLine="0"/>
        <w:jc w:val="both"/>
        <w:rPr>
          <w:b w:val="0"/>
          <w:sz w:val="28"/>
        </w:rPr>
      </w:pPr>
      <w:r>
        <w:rPr>
          <w:b w:val="0"/>
          <w:sz w:val="28"/>
        </w:rPr>
        <w:t xml:space="preserve">Всіх учнів забезпечено підручниками , програмовою художньою літературою.  Створено умови для доступу учнів до Інтернету. Діє </w:t>
      </w:r>
      <w:proofErr w:type="spellStart"/>
      <w:r>
        <w:rPr>
          <w:b w:val="0"/>
          <w:sz w:val="28"/>
          <w:lang w:val="en-US"/>
        </w:rPr>
        <w:t>WiFi</w:t>
      </w:r>
      <w:proofErr w:type="spellEnd"/>
      <w:r>
        <w:rPr>
          <w:b w:val="0"/>
          <w:sz w:val="28"/>
          <w:lang w:val="ru-RU"/>
        </w:rPr>
        <w:t xml:space="preserve"> </w:t>
      </w:r>
      <w:r>
        <w:rPr>
          <w:b w:val="0"/>
          <w:sz w:val="28"/>
        </w:rPr>
        <w:t>мережа</w:t>
      </w:r>
    </w:p>
    <w:p w:rsidR="007051D2" w:rsidRDefault="007051D2" w:rsidP="007051D2">
      <w:pPr>
        <w:pStyle w:val="20"/>
        <w:shd w:val="clear" w:color="auto" w:fill="auto"/>
        <w:tabs>
          <w:tab w:val="left" w:pos="567"/>
          <w:tab w:val="left" w:pos="1885"/>
        </w:tabs>
        <w:spacing w:after="0" w:line="331" w:lineRule="exact"/>
        <w:ind w:firstLine="0"/>
        <w:jc w:val="both"/>
        <w:rPr>
          <w:b w:val="0"/>
          <w:sz w:val="28"/>
        </w:rPr>
      </w:pPr>
      <w:r>
        <w:rPr>
          <w:b w:val="0"/>
          <w:sz w:val="28"/>
        </w:rPr>
        <w:t>Наявні технічні засоби навчання, спортивний інвентар. В закладі функціонує їдальня, всі учні забезпечені гарячим харчуванням, Діє локальний водогін</w:t>
      </w:r>
    </w:p>
    <w:p w:rsidR="007051D2" w:rsidRDefault="007051D2" w:rsidP="007051D2">
      <w:pPr>
        <w:pStyle w:val="20"/>
        <w:shd w:val="clear" w:color="auto" w:fill="auto"/>
        <w:spacing w:after="0" w:line="317" w:lineRule="exact"/>
        <w:ind w:firstLine="0"/>
        <w:jc w:val="both"/>
        <w:rPr>
          <w:b w:val="0"/>
          <w:sz w:val="28"/>
        </w:rPr>
      </w:pPr>
      <w:r>
        <w:rPr>
          <w:b w:val="0"/>
          <w:color w:val="C00000"/>
          <w:sz w:val="28"/>
        </w:rPr>
        <w:t xml:space="preserve">        </w:t>
      </w:r>
      <w:proofErr w:type="spellStart"/>
      <w:r>
        <w:rPr>
          <w:b w:val="0"/>
          <w:sz w:val="28"/>
        </w:rPr>
        <w:t>Норматично-правову</w:t>
      </w:r>
      <w:proofErr w:type="spellEnd"/>
      <w:r>
        <w:rPr>
          <w:b w:val="0"/>
          <w:sz w:val="28"/>
        </w:rPr>
        <w:t xml:space="preserve"> базу організації я освітнього процесу забезпечує:</w:t>
      </w:r>
    </w:p>
    <w:p w:rsidR="007051D2" w:rsidRDefault="007051D2" w:rsidP="007051D2">
      <w:pPr>
        <w:pStyle w:val="20"/>
        <w:shd w:val="clear" w:color="auto" w:fill="auto"/>
        <w:spacing w:after="0" w:line="317" w:lineRule="exact"/>
        <w:ind w:firstLine="0"/>
        <w:jc w:val="both"/>
        <w:rPr>
          <w:b w:val="0"/>
          <w:sz w:val="28"/>
        </w:rPr>
      </w:pPr>
      <w:r>
        <w:rPr>
          <w:b w:val="0"/>
          <w:sz w:val="28"/>
        </w:rPr>
        <w:t>-  Державний стандарт початкової загальної середньої освіти;</w:t>
      </w:r>
    </w:p>
    <w:p w:rsidR="007051D2" w:rsidRDefault="007051D2" w:rsidP="007051D2">
      <w:pPr>
        <w:pStyle w:val="20"/>
        <w:shd w:val="clear" w:color="auto" w:fill="auto"/>
        <w:tabs>
          <w:tab w:val="left" w:pos="567"/>
          <w:tab w:val="left" w:pos="1885"/>
        </w:tabs>
        <w:spacing w:after="0" w:line="331" w:lineRule="exact"/>
        <w:ind w:firstLine="0"/>
        <w:jc w:val="both"/>
        <w:rPr>
          <w:b w:val="0"/>
          <w:sz w:val="28"/>
        </w:rPr>
      </w:pPr>
      <w:r>
        <w:rPr>
          <w:b w:val="0"/>
          <w:sz w:val="28"/>
        </w:rPr>
        <w:t>-  Державний стандарт базової загальної середньої освіти;</w:t>
      </w:r>
    </w:p>
    <w:p w:rsidR="007051D2" w:rsidRDefault="007051D2" w:rsidP="007051D2">
      <w:pPr>
        <w:pStyle w:val="20"/>
        <w:shd w:val="clear" w:color="auto" w:fill="auto"/>
        <w:tabs>
          <w:tab w:val="left" w:pos="567"/>
          <w:tab w:val="left" w:pos="1885"/>
        </w:tabs>
        <w:spacing w:after="0" w:line="331" w:lineRule="exact"/>
        <w:ind w:firstLine="0"/>
        <w:jc w:val="both"/>
        <w:rPr>
          <w:b w:val="0"/>
          <w:sz w:val="28"/>
        </w:rPr>
      </w:pPr>
      <w:r>
        <w:rPr>
          <w:b w:val="0"/>
          <w:sz w:val="28"/>
        </w:rPr>
        <w:t>-   статут закладу освіти;</w:t>
      </w:r>
    </w:p>
    <w:p w:rsidR="007051D2" w:rsidRDefault="007051D2" w:rsidP="007051D2">
      <w:pPr>
        <w:pStyle w:val="20"/>
        <w:shd w:val="clear" w:color="auto" w:fill="auto"/>
        <w:tabs>
          <w:tab w:val="left" w:pos="567"/>
          <w:tab w:val="left" w:pos="1885"/>
        </w:tabs>
        <w:spacing w:after="0" w:line="331" w:lineRule="exact"/>
        <w:ind w:firstLine="0"/>
        <w:jc w:val="both"/>
        <w:rPr>
          <w:b w:val="0"/>
          <w:sz w:val="28"/>
        </w:rPr>
      </w:pPr>
      <w:r>
        <w:rPr>
          <w:b w:val="0"/>
          <w:sz w:val="28"/>
        </w:rPr>
        <w:t>-   план роботи закладу на рік;</w:t>
      </w:r>
    </w:p>
    <w:p w:rsidR="007051D2" w:rsidRDefault="007051D2" w:rsidP="007051D2">
      <w:pPr>
        <w:pStyle w:val="20"/>
        <w:shd w:val="clear" w:color="auto" w:fill="auto"/>
        <w:tabs>
          <w:tab w:val="left" w:pos="567"/>
          <w:tab w:val="left" w:pos="1885"/>
        </w:tabs>
        <w:spacing w:after="0" w:line="331" w:lineRule="exact"/>
        <w:ind w:firstLine="0"/>
        <w:jc w:val="both"/>
        <w:rPr>
          <w:b w:val="0"/>
          <w:sz w:val="28"/>
        </w:rPr>
      </w:pPr>
      <w:r>
        <w:rPr>
          <w:b w:val="0"/>
          <w:sz w:val="28"/>
        </w:rPr>
        <w:t>-   освітня програма закладу освіти;</w:t>
      </w:r>
    </w:p>
    <w:p w:rsidR="007051D2" w:rsidRDefault="007051D2" w:rsidP="007051D2">
      <w:pPr>
        <w:pStyle w:val="20"/>
        <w:shd w:val="clear" w:color="auto" w:fill="auto"/>
        <w:tabs>
          <w:tab w:val="left" w:pos="567"/>
          <w:tab w:val="left" w:pos="1885"/>
        </w:tabs>
        <w:spacing w:after="0" w:line="331" w:lineRule="exact"/>
        <w:ind w:firstLine="0"/>
        <w:jc w:val="both"/>
        <w:rPr>
          <w:b w:val="0"/>
          <w:sz w:val="28"/>
        </w:rPr>
      </w:pPr>
      <w:r>
        <w:rPr>
          <w:b w:val="0"/>
          <w:sz w:val="28"/>
        </w:rPr>
        <w:t>-   штатний розпис закладу освіти;</w:t>
      </w:r>
    </w:p>
    <w:p w:rsidR="007051D2" w:rsidRDefault="007051D2" w:rsidP="007051D2">
      <w:pPr>
        <w:pStyle w:val="20"/>
        <w:shd w:val="clear" w:color="auto" w:fill="auto"/>
        <w:tabs>
          <w:tab w:val="left" w:pos="567"/>
          <w:tab w:val="left" w:pos="1885"/>
        </w:tabs>
        <w:spacing w:after="0" w:line="331" w:lineRule="exact"/>
        <w:ind w:firstLine="0"/>
        <w:jc w:val="both"/>
        <w:rPr>
          <w:b w:val="0"/>
          <w:sz w:val="28"/>
        </w:rPr>
      </w:pPr>
      <w:r>
        <w:rPr>
          <w:b w:val="0"/>
          <w:sz w:val="28"/>
        </w:rPr>
        <w:t>-   календарно-тематичне планування;</w:t>
      </w:r>
    </w:p>
    <w:p w:rsidR="007051D2" w:rsidRDefault="007051D2" w:rsidP="007051D2">
      <w:pPr>
        <w:pStyle w:val="20"/>
        <w:shd w:val="clear" w:color="auto" w:fill="auto"/>
        <w:tabs>
          <w:tab w:val="left" w:pos="567"/>
          <w:tab w:val="left" w:pos="1885"/>
        </w:tabs>
        <w:spacing w:after="0" w:line="331" w:lineRule="exact"/>
        <w:ind w:firstLine="0"/>
        <w:jc w:val="both"/>
        <w:rPr>
          <w:b w:val="0"/>
          <w:sz w:val="28"/>
        </w:rPr>
      </w:pPr>
      <w:r>
        <w:rPr>
          <w:b w:val="0"/>
          <w:sz w:val="28"/>
        </w:rPr>
        <w:t>-   методики та технології організації освітнього процесу;</w:t>
      </w:r>
    </w:p>
    <w:p w:rsidR="007051D2" w:rsidRDefault="007051D2" w:rsidP="007051D2">
      <w:pPr>
        <w:pStyle w:val="20"/>
        <w:shd w:val="clear" w:color="auto" w:fill="auto"/>
        <w:tabs>
          <w:tab w:val="left" w:pos="567"/>
          <w:tab w:val="left" w:pos="1885"/>
        </w:tabs>
        <w:spacing w:after="0" w:line="331" w:lineRule="exact"/>
        <w:ind w:firstLine="0"/>
        <w:jc w:val="both"/>
        <w:rPr>
          <w:b w:val="0"/>
          <w:sz w:val="28"/>
        </w:rPr>
      </w:pPr>
      <w:r>
        <w:rPr>
          <w:b w:val="0"/>
          <w:sz w:val="28"/>
        </w:rPr>
        <w:t>-   методики роботи з дітьми з особливими освітніми потребами;</w:t>
      </w:r>
    </w:p>
    <w:p w:rsidR="007051D2" w:rsidRDefault="007051D2" w:rsidP="007051D2">
      <w:pPr>
        <w:pStyle w:val="20"/>
        <w:shd w:val="clear" w:color="auto" w:fill="auto"/>
        <w:tabs>
          <w:tab w:val="left" w:pos="567"/>
          <w:tab w:val="left" w:pos="1885"/>
        </w:tabs>
        <w:spacing w:after="0" w:line="331" w:lineRule="exact"/>
        <w:ind w:firstLine="0"/>
        <w:jc w:val="both"/>
        <w:rPr>
          <w:b w:val="0"/>
          <w:sz w:val="28"/>
        </w:rPr>
      </w:pPr>
      <w:r>
        <w:rPr>
          <w:b w:val="0"/>
          <w:sz w:val="28"/>
        </w:rPr>
        <w:t>-   система матеріального та морального заохочення;</w:t>
      </w:r>
    </w:p>
    <w:p w:rsidR="007051D2" w:rsidRDefault="007051D2" w:rsidP="007051D2">
      <w:pPr>
        <w:pStyle w:val="20"/>
        <w:shd w:val="clear" w:color="auto" w:fill="auto"/>
        <w:tabs>
          <w:tab w:val="left" w:pos="567"/>
          <w:tab w:val="left" w:pos="1885"/>
        </w:tabs>
        <w:spacing w:after="0" w:line="331" w:lineRule="exact"/>
        <w:ind w:firstLine="0"/>
        <w:jc w:val="both"/>
        <w:rPr>
          <w:b w:val="0"/>
          <w:sz w:val="28"/>
        </w:rPr>
      </w:pPr>
      <w:r>
        <w:rPr>
          <w:b w:val="0"/>
          <w:sz w:val="28"/>
        </w:rPr>
        <w:lastRenderedPageBreak/>
        <w:t>-   плани підвищення кваліфікації педагог</w:t>
      </w:r>
    </w:p>
    <w:p w:rsidR="007051D2" w:rsidRDefault="007051D2" w:rsidP="007051D2">
      <w:pPr>
        <w:pStyle w:val="20"/>
        <w:shd w:val="clear" w:color="auto" w:fill="auto"/>
        <w:tabs>
          <w:tab w:val="left" w:pos="567"/>
          <w:tab w:val="left" w:pos="1885"/>
        </w:tabs>
        <w:spacing w:after="0" w:line="331" w:lineRule="exact"/>
        <w:ind w:firstLine="0"/>
        <w:jc w:val="both"/>
        <w:rPr>
          <w:b w:val="0"/>
          <w:sz w:val="28"/>
        </w:rPr>
      </w:pPr>
    </w:p>
    <w:p w:rsidR="007051D2" w:rsidRDefault="007051D2" w:rsidP="007051D2">
      <w:pPr>
        <w:pStyle w:val="21"/>
        <w:shd w:val="clear" w:color="auto" w:fill="auto"/>
        <w:tabs>
          <w:tab w:val="left" w:pos="567"/>
        </w:tabs>
        <w:spacing w:before="0" w:line="240" w:lineRule="auto"/>
        <w:ind w:right="120" w:firstLine="0"/>
        <w:jc w:val="both"/>
        <w:rPr>
          <w:b/>
          <w:sz w:val="28"/>
          <w:szCs w:val="28"/>
        </w:rPr>
      </w:pPr>
      <w:proofErr w:type="gramStart"/>
      <w:r>
        <w:rPr>
          <w:b/>
          <w:sz w:val="28"/>
          <w:szCs w:val="28"/>
          <w:lang w:val="en-US"/>
        </w:rPr>
        <w:t>V</w:t>
      </w:r>
      <w:r>
        <w:rPr>
          <w:b/>
          <w:sz w:val="28"/>
          <w:szCs w:val="28"/>
        </w:rPr>
        <w:t>ІІ</w:t>
      </w:r>
      <w:r w:rsidR="00B67A35">
        <w:rPr>
          <w:b/>
          <w:sz w:val="28"/>
          <w:szCs w:val="28"/>
        </w:rPr>
        <w:t>І</w:t>
      </w:r>
      <w:r>
        <w:rPr>
          <w:b/>
          <w:sz w:val="28"/>
          <w:szCs w:val="28"/>
        </w:rPr>
        <w:t>.</w:t>
      </w:r>
      <w:proofErr w:type="gramEnd"/>
      <w:r>
        <w:rPr>
          <w:b/>
          <w:sz w:val="28"/>
          <w:szCs w:val="28"/>
        </w:rPr>
        <w:t xml:space="preserve"> ЗАБЕЗПЕЧЕННЯ  НАЯВНОСТІ   ІНФОРМАЦІЙНИХ СИСТЕМ ДЛЯ ЕФЕКТИВНОГО  УПРАВЛІННЯ ЗАКЛАДОМ ОСВІТИ </w:t>
      </w:r>
    </w:p>
    <w:p w:rsidR="00B67A35" w:rsidRDefault="00B67A35" w:rsidP="007051D2">
      <w:pPr>
        <w:pStyle w:val="21"/>
        <w:shd w:val="clear" w:color="auto" w:fill="auto"/>
        <w:tabs>
          <w:tab w:val="left" w:pos="567"/>
        </w:tabs>
        <w:spacing w:before="0" w:line="240" w:lineRule="auto"/>
        <w:ind w:right="120" w:firstLine="0"/>
        <w:jc w:val="both"/>
        <w:rPr>
          <w:b/>
          <w:sz w:val="28"/>
          <w:szCs w:val="28"/>
        </w:rPr>
      </w:pPr>
    </w:p>
    <w:p w:rsidR="007051D2" w:rsidRDefault="007051D2" w:rsidP="007051D2">
      <w:pPr>
        <w:pStyle w:val="21"/>
        <w:shd w:val="clear" w:color="auto" w:fill="auto"/>
        <w:spacing w:before="0" w:line="322" w:lineRule="exact"/>
        <w:ind w:left="40" w:right="480" w:firstLine="340"/>
        <w:jc w:val="both"/>
        <w:rPr>
          <w:sz w:val="28"/>
          <w:szCs w:val="28"/>
        </w:rPr>
      </w:pPr>
      <w:r>
        <w:rPr>
          <w:sz w:val="28"/>
          <w:szCs w:val="28"/>
        </w:rPr>
        <w:t xml:space="preserve"> Однією з умов розвитку освіти є запровадження інформаційно-комунікаційних технологій в управлінську та освітню діяльність закладу освіти. Така діяльність проводиться у двох напрямках:</w:t>
      </w:r>
    </w:p>
    <w:p w:rsidR="007051D2" w:rsidRDefault="007051D2" w:rsidP="007051D2">
      <w:pPr>
        <w:pStyle w:val="21"/>
        <w:numPr>
          <w:ilvl w:val="0"/>
          <w:numId w:val="13"/>
        </w:numPr>
        <w:shd w:val="clear" w:color="auto" w:fill="auto"/>
        <w:tabs>
          <w:tab w:val="left" w:pos="563"/>
        </w:tabs>
        <w:spacing w:before="0" w:line="322" w:lineRule="exact"/>
        <w:ind w:right="60"/>
        <w:jc w:val="both"/>
        <w:rPr>
          <w:sz w:val="28"/>
          <w:szCs w:val="28"/>
        </w:rPr>
      </w:pPr>
      <w:r>
        <w:rPr>
          <w:sz w:val="28"/>
          <w:szCs w:val="28"/>
        </w:rPr>
        <w:t>впровадження інформаційних технологій в управлінську діяльність освітнього закладу;</w:t>
      </w:r>
    </w:p>
    <w:p w:rsidR="007051D2" w:rsidRDefault="007051D2" w:rsidP="007051D2">
      <w:pPr>
        <w:pStyle w:val="21"/>
        <w:numPr>
          <w:ilvl w:val="0"/>
          <w:numId w:val="13"/>
        </w:numPr>
        <w:shd w:val="clear" w:color="auto" w:fill="auto"/>
        <w:tabs>
          <w:tab w:val="left" w:pos="538"/>
        </w:tabs>
        <w:spacing w:before="0" w:line="322" w:lineRule="exact"/>
        <w:jc w:val="both"/>
        <w:rPr>
          <w:sz w:val="28"/>
          <w:szCs w:val="28"/>
        </w:rPr>
      </w:pPr>
      <w:r>
        <w:rPr>
          <w:sz w:val="28"/>
          <w:szCs w:val="28"/>
        </w:rPr>
        <w:t>комп'ютеризація освітнього процесу.</w:t>
      </w:r>
    </w:p>
    <w:p w:rsidR="007051D2" w:rsidRDefault="007051D2" w:rsidP="007051D2">
      <w:pPr>
        <w:pStyle w:val="21"/>
        <w:shd w:val="clear" w:color="auto" w:fill="auto"/>
        <w:tabs>
          <w:tab w:val="left" w:pos="538"/>
        </w:tabs>
        <w:spacing w:before="0" w:line="322" w:lineRule="exact"/>
        <w:ind w:firstLine="0"/>
        <w:jc w:val="both"/>
        <w:rPr>
          <w:sz w:val="28"/>
          <w:szCs w:val="28"/>
        </w:rPr>
      </w:pPr>
      <w:r>
        <w:rPr>
          <w:sz w:val="28"/>
          <w:szCs w:val="28"/>
        </w:rPr>
        <w:t xml:space="preserve">В ЗЗСО І-ІІ ст. </w:t>
      </w:r>
      <w:proofErr w:type="spellStart"/>
      <w:r>
        <w:rPr>
          <w:sz w:val="28"/>
          <w:szCs w:val="28"/>
        </w:rPr>
        <w:t>с.Мітлинці</w:t>
      </w:r>
      <w:proofErr w:type="spellEnd"/>
      <w:r>
        <w:rPr>
          <w:sz w:val="28"/>
          <w:szCs w:val="28"/>
        </w:rPr>
        <w:t xml:space="preserve">  для якісного управління  освітнім процесом здійснюється збір  та узагальнення інформації, документообіг, чому сприяє використання електронних засобів.</w:t>
      </w:r>
    </w:p>
    <w:p w:rsidR="007051D2" w:rsidRDefault="007051D2" w:rsidP="007051D2">
      <w:pPr>
        <w:pStyle w:val="21"/>
        <w:numPr>
          <w:ilvl w:val="0"/>
          <w:numId w:val="14"/>
        </w:numPr>
        <w:shd w:val="clear" w:color="auto" w:fill="auto"/>
        <w:tabs>
          <w:tab w:val="left" w:pos="538"/>
        </w:tabs>
        <w:spacing w:before="0" w:line="322" w:lineRule="exact"/>
        <w:jc w:val="both"/>
        <w:rPr>
          <w:sz w:val="28"/>
          <w:szCs w:val="28"/>
        </w:rPr>
      </w:pPr>
      <w:r>
        <w:rPr>
          <w:sz w:val="28"/>
          <w:szCs w:val="28"/>
        </w:rPr>
        <w:t>В закладі встановлена програма «КУРС:Школа»;</w:t>
      </w:r>
    </w:p>
    <w:p w:rsidR="007051D2" w:rsidRDefault="007051D2" w:rsidP="007051D2">
      <w:pPr>
        <w:pStyle w:val="21"/>
        <w:numPr>
          <w:ilvl w:val="0"/>
          <w:numId w:val="14"/>
        </w:numPr>
        <w:shd w:val="clear" w:color="auto" w:fill="auto"/>
        <w:tabs>
          <w:tab w:val="left" w:pos="538"/>
        </w:tabs>
        <w:spacing w:before="0" w:line="322" w:lineRule="exact"/>
        <w:jc w:val="both"/>
        <w:rPr>
          <w:sz w:val="28"/>
          <w:szCs w:val="28"/>
        </w:rPr>
      </w:pPr>
      <w:r>
        <w:rPr>
          <w:sz w:val="28"/>
          <w:szCs w:val="28"/>
        </w:rPr>
        <w:t xml:space="preserve">Створено освітнє середовище на порталі </w:t>
      </w:r>
      <w:proofErr w:type="spellStart"/>
      <w:r>
        <w:rPr>
          <w:sz w:val="28"/>
          <w:szCs w:val="28"/>
        </w:rPr>
        <w:t>ІСУО</w:t>
      </w:r>
      <w:proofErr w:type="spellEnd"/>
      <w:r>
        <w:rPr>
          <w:sz w:val="28"/>
          <w:szCs w:val="28"/>
        </w:rPr>
        <w:t>;</w:t>
      </w:r>
    </w:p>
    <w:p w:rsidR="007051D2" w:rsidRDefault="007051D2" w:rsidP="007051D2">
      <w:pPr>
        <w:pStyle w:val="21"/>
        <w:numPr>
          <w:ilvl w:val="0"/>
          <w:numId w:val="14"/>
        </w:numPr>
        <w:shd w:val="clear" w:color="auto" w:fill="auto"/>
        <w:tabs>
          <w:tab w:val="left" w:pos="538"/>
        </w:tabs>
        <w:spacing w:before="0" w:line="322" w:lineRule="exact"/>
        <w:jc w:val="both"/>
        <w:rPr>
          <w:sz w:val="28"/>
          <w:szCs w:val="28"/>
        </w:rPr>
      </w:pPr>
      <w:r>
        <w:rPr>
          <w:sz w:val="28"/>
          <w:szCs w:val="28"/>
        </w:rPr>
        <w:t>Також в закладі створені:</w:t>
      </w:r>
    </w:p>
    <w:p w:rsidR="007051D2" w:rsidRPr="00B67A35" w:rsidRDefault="00B67A35" w:rsidP="00B67A35">
      <w:pPr>
        <w:pStyle w:val="20"/>
        <w:numPr>
          <w:ilvl w:val="0"/>
          <w:numId w:val="13"/>
        </w:numPr>
        <w:shd w:val="clear" w:color="auto" w:fill="auto"/>
        <w:tabs>
          <w:tab w:val="left" w:pos="567"/>
        </w:tabs>
        <w:spacing w:after="0" w:line="240" w:lineRule="auto"/>
        <w:ind w:firstLine="0"/>
        <w:jc w:val="both"/>
        <w:rPr>
          <w:b w:val="0"/>
          <w:color w:val="auto"/>
          <w:sz w:val="28"/>
        </w:rPr>
      </w:pPr>
      <w:r>
        <w:rPr>
          <w:b w:val="0"/>
          <w:color w:val="auto"/>
          <w:sz w:val="28"/>
        </w:rPr>
        <w:t xml:space="preserve">  </w:t>
      </w:r>
      <w:r w:rsidR="007051D2" w:rsidRPr="00B67A35">
        <w:rPr>
          <w:b w:val="0"/>
          <w:color w:val="auto"/>
          <w:sz w:val="28"/>
        </w:rPr>
        <w:t>електрона система звітності;</w:t>
      </w:r>
    </w:p>
    <w:p w:rsidR="007051D2" w:rsidRPr="00B67A35" w:rsidRDefault="00B67A35" w:rsidP="00B67A35">
      <w:pPr>
        <w:pStyle w:val="20"/>
        <w:numPr>
          <w:ilvl w:val="0"/>
          <w:numId w:val="13"/>
        </w:numPr>
        <w:shd w:val="clear" w:color="auto" w:fill="auto"/>
        <w:tabs>
          <w:tab w:val="left" w:pos="567"/>
        </w:tabs>
        <w:spacing w:after="0" w:line="240" w:lineRule="auto"/>
        <w:ind w:firstLine="0"/>
        <w:jc w:val="both"/>
        <w:rPr>
          <w:b w:val="0"/>
          <w:color w:val="auto"/>
          <w:sz w:val="28"/>
        </w:rPr>
      </w:pPr>
      <w:r>
        <w:rPr>
          <w:b w:val="0"/>
          <w:color w:val="auto"/>
          <w:sz w:val="28"/>
        </w:rPr>
        <w:t xml:space="preserve">  </w:t>
      </w:r>
      <w:r w:rsidR="007051D2" w:rsidRPr="00B67A35">
        <w:rPr>
          <w:b w:val="0"/>
          <w:color w:val="auto"/>
          <w:sz w:val="28"/>
        </w:rPr>
        <w:t>електронна база даних учнів школи;</w:t>
      </w:r>
    </w:p>
    <w:p w:rsidR="007051D2" w:rsidRPr="00B67A35" w:rsidRDefault="00B67A35" w:rsidP="00B67A35">
      <w:pPr>
        <w:pStyle w:val="20"/>
        <w:numPr>
          <w:ilvl w:val="0"/>
          <w:numId w:val="13"/>
        </w:numPr>
        <w:shd w:val="clear" w:color="auto" w:fill="auto"/>
        <w:tabs>
          <w:tab w:val="left" w:pos="567"/>
        </w:tabs>
        <w:spacing w:after="0" w:line="240" w:lineRule="auto"/>
        <w:ind w:firstLine="0"/>
        <w:jc w:val="both"/>
        <w:rPr>
          <w:b w:val="0"/>
          <w:color w:val="auto"/>
          <w:sz w:val="28"/>
        </w:rPr>
      </w:pPr>
      <w:r>
        <w:rPr>
          <w:b w:val="0"/>
          <w:color w:val="auto"/>
          <w:sz w:val="28"/>
        </w:rPr>
        <w:t xml:space="preserve">  </w:t>
      </w:r>
      <w:r w:rsidR="007051D2" w:rsidRPr="00B67A35">
        <w:rPr>
          <w:b w:val="0"/>
          <w:color w:val="auto"/>
          <w:sz w:val="28"/>
        </w:rPr>
        <w:t>електронна база даних педагогічних працівників;</w:t>
      </w:r>
    </w:p>
    <w:p w:rsidR="007051D2" w:rsidRPr="009F70F1" w:rsidRDefault="00B67A35" w:rsidP="009F70F1">
      <w:pPr>
        <w:pStyle w:val="21"/>
        <w:numPr>
          <w:ilvl w:val="0"/>
          <w:numId w:val="13"/>
        </w:numPr>
        <w:shd w:val="clear" w:color="auto" w:fill="auto"/>
        <w:tabs>
          <w:tab w:val="left" w:pos="538"/>
        </w:tabs>
        <w:spacing w:before="0" w:line="322" w:lineRule="exact"/>
        <w:ind w:firstLine="0"/>
        <w:jc w:val="both"/>
        <w:rPr>
          <w:color w:val="auto"/>
          <w:sz w:val="28"/>
          <w:szCs w:val="28"/>
        </w:rPr>
      </w:pPr>
      <w:r>
        <w:rPr>
          <w:color w:val="auto"/>
        </w:rPr>
        <w:t xml:space="preserve">  </w:t>
      </w:r>
      <w:r w:rsidR="007051D2" w:rsidRPr="009F70F1">
        <w:rPr>
          <w:color w:val="auto"/>
        </w:rPr>
        <w:t xml:space="preserve">електронна база </w:t>
      </w:r>
      <w:r w:rsidR="007051D2" w:rsidRPr="009F70F1">
        <w:rPr>
          <w:color w:val="auto"/>
          <w:sz w:val="28"/>
          <w:szCs w:val="28"/>
        </w:rPr>
        <w:t>результатів  освітнього процесу;</w:t>
      </w:r>
    </w:p>
    <w:p w:rsidR="007051D2" w:rsidRPr="009F70F1" w:rsidRDefault="00B67A35" w:rsidP="009F70F1">
      <w:pPr>
        <w:pStyle w:val="21"/>
        <w:numPr>
          <w:ilvl w:val="0"/>
          <w:numId w:val="13"/>
        </w:numPr>
        <w:shd w:val="clear" w:color="auto" w:fill="auto"/>
        <w:tabs>
          <w:tab w:val="left" w:pos="538"/>
        </w:tabs>
        <w:spacing w:before="0" w:line="322" w:lineRule="exact"/>
        <w:ind w:firstLine="0"/>
        <w:jc w:val="both"/>
        <w:rPr>
          <w:color w:val="auto"/>
          <w:sz w:val="28"/>
          <w:szCs w:val="28"/>
        </w:rPr>
      </w:pPr>
      <w:r>
        <w:rPr>
          <w:color w:val="auto"/>
        </w:rPr>
        <w:t xml:space="preserve">  </w:t>
      </w:r>
      <w:r w:rsidR="007051D2" w:rsidRPr="009F70F1">
        <w:rPr>
          <w:color w:val="auto"/>
        </w:rPr>
        <w:t xml:space="preserve">електронна база </w:t>
      </w:r>
      <w:r w:rsidR="007051D2" w:rsidRPr="009F70F1">
        <w:rPr>
          <w:color w:val="auto"/>
          <w:sz w:val="28"/>
          <w:szCs w:val="28"/>
        </w:rPr>
        <w:t>результатів  ДПА;</w:t>
      </w:r>
    </w:p>
    <w:p w:rsidR="007051D2" w:rsidRPr="009F70F1" w:rsidRDefault="00B67A35" w:rsidP="007051D2">
      <w:pPr>
        <w:pStyle w:val="21"/>
        <w:numPr>
          <w:ilvl w:val="0"/>
          <w:numId w:val="13"/>
        </w:numPr>
        <w:shd w:val="clear" w:color="auto" w:fill="auto"/>
        <w:tabs>
          <w:tab w:val="left" w:pos="538"/>
        </w:tabs>
        <w:spacing w:before="0" w:line="322" w:lineRule="exact"/>
        <w:ind w:firstLine="0"/>
        <w:jc w:val="both"/>
        <w:rPr>
          <w:color w:val="auto"/>
          <w:sz w:val="28"/>
          <w:szCs w:val="28"/>
        </w:rPr>
      </w:pPr>
      <w:r>
        <w:rPr>
          <w:color w:val="auto"/>
        </w:rPr>
        <w:t xml:space="preserve">  </w:t>
      </w:r>
      <w:r w:rsidR="007051D2" w:rsidRPr="009F70F1">
        <w:rPr>
          <w:color w:val="auto"/>
        </w:rPr>
        <w:t>електронні книги наказів;</w:t>
      </w:r>
      <w:r w:rsidR="007051D2" w:rsidRPr="009F70F1">
        <w:rPr>
          <w:color w:val="auto"/>
          <w:sz w:val="28"/>
          <w:szCs w:val="28"/>
        </w:rPr>
        <w:t xml:space="preserve"> </w:t>
      </w:r>
    </w:p>
    <w:p w:rsidR="007051D2" w:rsidRPr="009F70F1" w:rsidRDefault="00B67A35" w:rsidP="007051D2">
      <w:pPr>
        <w:pStyle w:val="21"/>
        <w:numPr>
          <w:ilvl w:val="0"/>
          <w:numId w:val="13"/>
        </w:numPr>
        <w:shd w:val="clear" w:color="auto" w:fill="auto"/>
        <w:tabs>
          <w:tab w:val="left" w:pos="538"/>
        </w:tabs>
        <w:spacing w:before="0" w:line="322" w:lineRule="exact"/>
        <w:ind w:firstLine="0"/>
        <w:jc w:val="both"/>
        <w:rPr>
          <w:color w:val="auto"/>
          <w:sz w:val="28"/>
          <w:szCs w:val="28"/>
        </w:rPr>
      </w:pPr>
      <w:r>
        <w:rPr>
          <w:color w:val="auto"/>
        </w:rPr>
        <w:t xml:space="preserve">  </w:t>
      </w:r>
      <w:r w:rsidR="007051D2" w:rsidRPr="009F70F1">
        <w:rPr>
          <w:color w:val="auto"/>
        </w:rPr>
        <w:t xml:space="preserve">електронні </w:t>
      </w:r>
      <w:r w:rsidR="007051D2" w:rsidRPr="009F70F1">
        <w:rPr>
          <w:color w:val="auto"/>
          <w:sz w:val="28"/>
          <w:szCs w:val="28"/>
        </w:rPr>
        <w:t>протоколи засідань педагогічної ради;</w:t>
      </w:r>
    </w:p>
    <w:p w:rsidR="007051D2" w:rsidRPr="009F70F1" w:rsidRDefault="00B67A35" w:rsidP="007051D2">
      <w:pPr>
        <w:pStyle w:val="21"/>
        <w:numPr>
          <w:ilvl w:val="0"/>
          <w:numId w:val="13"/>
        </w:numPr>
        <w:shd w:val="clear" w:color="auto" w:fill="auto"/>
        <w:tabs>
          <w:tab w:val="left" w:pos="538"/>
        </w:tabs>
        <w:spacing w:before="0" w:line="322" w:lineRule="exact"/>
        <w:ind w:firstLine="0"/>
        <w:jc w:val="both"/>
        <w:rPr>
          <w:color w:val="auto"/>
          <w:sz w:val="28"/>
          <w:szCs w:val="28"/>
        </w:rPr>
      </w:pPr>
      <w:r>
        <w:rPr>
          <w:color w:val="auto"/>
        </w:rPr>
        <w:t xml:space="preserve">  </w:t>
      </w:r>
      <w:r w:rsidR="007051D2" w:rsidRPr="009F70F1">
        <w:rPr>
          <w:color w:val="auto"/>
        </w:rPr>
        <w:t xml:space="preserve">електронні </w:t>
      </w:r>
      <w:r w:rsidR="007051D2" w:rsidRPr="009F70F1">
        <w:rPr>
          <w:color w:val="auto"/>
          <w:sz w:val="28"/>
          <w:szCs w:val="28"/>
        </w:rPr>
        <w:t>протоколи методичних об’єднань;</w:t>
      </w:r>
    </w:p>
    <w:p w:rsidR="007051D2" w:rsidRPr="009F70F1" w:rsidRDefault="00B67A35" w:rsidP="007051D2">
      <w:pPr>
        <w:pStyle w:val="21"/>
        <w:numPr>
          <w:ilvl w:val="0"/>
          <w:numId w:val="13"/>
        </w:numPr>
        <w:shd w:val="clear" w:color="auto" w:fill="auto"/>
        <w:tabs>
          <w:tab w:val="left" w:pos="538"/>
        </w:tabs>
        <w:spacing w:before="0" w:line="322" w:lineRule="exact"/>
        <w:ind w:firstLine="0"/>
        <w:jc w:val="both"/>
        <w:rPr>
          <w:color w:val="auto"/>
          <w:sz w:val="28"/>
          <w:szCs w:val="28"/>
        </w:rPr>
      </w:pPr>
      <w:r>
        <w:rPr>
          <w:color w:val="auto"/>
          <w:sz w:val="28"/>
          <w:szCs w:val="28"/>
        </w:rPr>
        <w:t xml:space="preserve"> </w:t>
      </w:r>
      <w:r w:rsidR="007051D2" w:rsidRPr="009F70F1">
        <w:rPr>
          <w:color w:val="auto"/>
          <w:sz w:val="28"/>
          <w:szCs w:val="28"/>
        </w:rPr>
        <w:t xml:space="preserve"> </w:t>
      </w:r>
      <w:r w:rsidR="007051D2" w:rsidRPr="009F70F1">
        <w:rPr>
          <w:color w:val="auto"/>
        </w:rPr>
        <w:t xml:space="preserve">електронні </w:t>
      </w:r>
      <w:r w:rsidR="009F70F1" w:rsidRPr="009F70F1">
        <w:rPr>
          <w:color w:val="auto"/>
          <w:sz w:val="28"/>
          <w:szCs w:val="28"/>
        </w:rPr>
        <w:t>протоколи методичної ради;</w:t>
      </w:r>
    </w:p>
    <w:p w:rsidR="007051D2" w:rsidRPr="009F70F1" w:rsidRDefault="00B67A35" w:rsidP="007051D2">
      <w:pPr>
        <w:pStyle w:val="21"/>
        <w:numPr>
          <w:ilvl w:val="0"/>
          <w:numId w:val="13"/>
        </w:numPr>
        <w:shd w:val="clear" w:color="auto" w:fill="auto"/>
        <w:tabs>
          <w:tab w:val="left" w:pos="538"/>
        </w:tabs>
        <w:spacing w:before="0" w:line="322" w:lineRule="exact"/>
        <w:ind w:firstLine="0"/>
        <w:jc w:val="both"/>
        <w:rPr>
          <w:color w:val="auto"/>
          <w:sz w:val="28"/>
          <w:szCs w:val="28"/>
        </w:rPr>
      </w:pPr>
      <w:r>
        <w:rPr>
          <w:color w:val="auto"/>
        </w:rPr>
        <w:t xml:space="preserve">  </w:t>
      </w:r>
      <w:r w:rsidR="007051D2" w:rsidRPr="009F70F1">
        <w:rPr>
          <w:color w:val="auto"/>
        </w:rPr>
        <w:t>електронна</w:t>
      </w:r>
      <w:r w:rsidR="007051D2" w:rsidRPr="009F70F1">
        <w:rPr>
          <w:color w:val="auto"/>
          <w:sz w:val="28"/>
          <w:szCs w:val="28"/>
        </w:rPr>
        <w:t xml:space="preserve"> книга нарад;</w:t>
      </w:r>
    </w:p>
    <w:p w:rsidR="007051D2" w:rsidRDefault="007051D2" w:rsidP="007051D2">
      <w:pPr>
        <w:pStyle w:val="21"/>
        <w:shd w:val="clear" w:color="auto" w:fill="auto"/>
        <w:tabs>
          <w:tab w:val="left" w:pos="538"/>
        </w:tabs>
        <w:spacing w:before="0" w:line="322" w:lineRule="exact"/>
        <w:ind w:firstLine="0"/>
        <w:jc w:val="both"/>
        <w:rPr>
          <w:sz w:val="28"/>
          <w:szCs w:val="28"/>
        </w:rPr>
      </w:pPr>
    </w:p>
    <w:p w:rsidR="007051D2" w:rsidRDefault="007051D2" w:rsidP="007051D2">
      <w:pPr>
        <w:pStyle w:val="21"/>
        <w:shd w:val="clear" w:color="auto" w:fill="auto"/>
        <w:tabs>
          <w:tab w:val="left" w:pos="538"/>
        </w:tabs>
        <w:spacing w:before="0" w:line="322" w:lineRule="exact"/>
        <w:ind w:firstLine="0"/>
        <w:jc w:val="both"/>
        <w:rPr>
          <w:sz w:val="28"/>
          <w:szCs w:val="28"/>
        </w:rPr>
      </w:pPr>
      <w:r>
        <w:rPr>
          <w:sz w:val="28"/>
          <w:szCs w:val="28"/>
        </w:rPr>
        <w:t xml:space="preserve">Для  використання  ІКТ в   освітньому процесі  школа підключена до мережі Інтернет, що дає доступ до  різних джерел інформації,  змогу урізноманітнити типи уроків, здійснювати </w:t>
      </w:r>
      <w:proofErr w:type="spellStart"/>
      <w:r>
        <w:rPr>
          <w:sz w:val="28"/>
          <w:szCs w:val="28"/>
        </w:rPr>
        <w:t>онлайн-перевірку</w:t>
      </w:r>
      <w:proofErr w:type="spellEnd"/>
      <w:r>
        <w:rPr>
          <w:sz w:val="28"/>
          <w:szCs w:val="28"/>
        </w:rPr>
        <w:t xml:space="preserve"> знань учнів, розвивати їх інформативно-комунікативну компетентність.</w:t>
      </w:r>
    </w:p>
    <w:p w:rsidR="007051D2" w:rsidRDefault="007051D2" w:rsidP="007051D2">
      <w:pPr>
        <w:pStyle w:val="21"/>
        <w:shd w:val="clear" w:color="auto" w:fill="auto"/>
        <w:tabs>
          <w:tab w:val="left" w:pos="538"/>
        </w:tabs>
        <w:spacing w:before="0" w:line="322" w:lineRule="exact"/>
        <w:ind w:firstLine="0"/>
        <w:jc w:val="both"/>
        <w:rPr>
          <w:sz w:val="28"/>
          <w:szCs w:val="28"/>
        </w:rPr>
      </w:pPr>
    </w:p>
    <w:p w:rsidR="009F70F1" w:rsidRPr="009F70F1" w:rsidRDefault="007051D2" w:rsidP="009F70F1">
      <w:pPr>
        <w:pStyle w:val="login-buttonuser"/>
        <w:spacing w:before="0" w:beforeAutospacing="0" w:after="0" w:afterAutospacing="0" w:line="510" w:lineRule="atLeast"/>
        <w:rPr>
          <w:b/>
          <w:bCs/>
          <w:color w:val="646464"/>
        </w:rPr>
      </w:pPr>
      <w:r>
        <w:rPr>
          <w:sz w:val="28"/>
          <w:szCs w:val="28"/>
        </w:rPr>
        <w:t xml:space="preserve">Для висвітлення діяльності закладу  функціонує сайт закладу </w:t>
      </w:r>
      <w:proofErr w:type="spellStart"/>
      <w:r w:rsidR="009F70F1" w:rsidRPr="009F70F1">
        <w:rPr>
          <w:b/>
          <w:bCs/>
          <w:color w:val="646464"/>
          <w:sz w:val="28"/>
        </w:rPr>
        <w:t>mitlschool.k</w:t>
      </w:r>
      <w:proofErr w:type="spellEnd"/>
      <w:r w:rsidR="009F70F1" w:rsidRPr="009F70F1">
        <w:rPr>
          <w:b/>
          <w:bCs/>
          <w:color w:val="646464"/>
          <w:sz w:val="28"/>
          <w:lang w:val="en-US"/>
        </w:rPr>
        <w:t>l</w:t>
      </w:r>
      <w:r w:rsidR="009F70F1" w:rsidRPr="009F70F1">
        <w:rPr>
          <w:b/>
          <w:bCs/>
          <w:color w:val="646464"/>
          <w:sz w:val="28"/>
        </w:rPr>
        <w:t>.</w:t>
      </w:r>
      <w:r w:rsidR="009F70F1" w:rsidRPr="009F70F1">
        <w:rPr>
          <w:b/>
          <w:bCs/>
          <w:color w:val="646464"/>
          <w:sz w:val="28"/>
          <w:lang w:val="en-US"/>
        </w:rPr>
        <w:t>com</w:t>
      </w:r>
      <w:r w:rsidR="009F70F1" w:rsidRPr="009F70F1">
        <w:rPr>
          <w:b/>
          <w:bCs/>
          <w:color w:val="646464"/>
          <w:sz w:val="28"/>
        </w:rPr>
        <w:t>.</w:t>
      </w:r>
      <w:proofErr w:type="spellStart"/>
      <w:r w:rsidR="009F70F1" w:rsidRPr="009F70F1">
        <w:rPr>
          <w:b/>
          <w:bCs/>
          <w:color w:val="646464"/>
          <w:sz w:val="28"/>
          <w:lang w:val="en-US"/>
        </w:rPr>
        <w:t>ua</w:t>
      </w:r>
      <w:proofErr w:type="spellEnd"/>
    </w:p>
    <w:p w:rsidR="007051D2" w:rsidRDefault="007051D2" w:rsidP="007051D2">
      <w:pPr>
        <w:pStyle w:val="21"/>
        <w:shd w:val="clear" w:color="auto" w:fill="auto"/>
        <w:tabs>
          <w:tab w:val="left" w:pos="538"/>
        </w:tabs>
        <w:spacing w:before="0" w:line="322" w:lineRule="exact"/>
        <w:ind w:firstLine="0"/>
        <w:jc w:val="both"/>
        <w:rPr>
          <w:sz w:val="28"/>
          <w:szCs w:val="28"/>
        </w:rPr>
      </w:pPr>
    </w:p>
    <w:p w:rsidR="007051D2" w:rsidRDefault="007051D2" w:rsidP="007051D2">
      <w:pPr>
        <w:pStyle w:val="21"/>
        <w:shd w:val="clear" w:color="auto" w:fill="auto"/>
        <w:tabs>
          <w:tab w:val="left" w:pos="538"/>
        </w:tabs>
        <w:spacing w:before="0" w:line="322" w:lineRule="exact"/>
        <w:ind w:left="1100" w:firstLine="0"/>
        <w:jc w:val="both"/>
        <w:rPr>
          <w:sz w:val="28"/>
          <w:szCs w:val="28"/>
        </w:rPr>
      </w:pPr>
    </w:p>
    <w:p w:rsidR="00B67A35" w:rsidRDefault="00B67A35" w:rsidP="007051D2">
      <w:pPr>
        <w:pStyle w:val="20"/>
        <w:shd w:val="clear" w:color="auto" w:fill="auto"/>
        <w:tabs>
          <w:tab w:val="left" w:pos="0"/>
          <w:tab w:val="left" w:pos="142"/>
        </w:tabs>
        <w:spacing w:after="0" w:line="322" w:lineRule="exact"/>
        <w:ind w:left="20" w:hanging="20"/>
        <w:jc w:val="center"/>
        <w:rPr>
          <w:sz w:val="28"/>
          <w:szCs w:val="28"/>
        </w:rPr>
      </w:pPr>
    </w:p>
    <w:p w:rsidR="007051D2" w:rsidRDefault="00B67A35" w:rsidP="007051D2">
      <w:pPr>
        <w:pStyle w:val="20"/>
        <w:shd w:val="clear" w:color="auto" w:fill="auto"/>
        <w:tabs>
          <w:tab w:val="left" w:pos="0"/>
          <w:tab w:val="left" w:pos="142"/>
        </w:tabs>
        <w:spacing w:after="0" w:line="322" w:lineRule="exact"/>
        <w:ind w:left="20" w:hanging="20"/>
        <w:jc w:val="center"/>
        <w:rPr>
          <w:sz w:val="28"/>
          <w:szCs w:val="28"/>
        </w:rPr>
      </w:pPr>
      <w:r>
        <w:rPr>
          <w:sz w:val="28"/>
        </w:rPr>
        <w:t>ІХ</w:t>
      </w:r>
      <w:r w:rsidR="007051D2">
        <w:rPr>
          <w:sz w:val="28"/>
          <w:szCs w:val="28"/>
        </w:rPr>
        <w:t>. СТВОРЕННЯ  В ЗАКЛАДІ ОСВІТИ ІНКЛЮЗИВНОГО ОСВІТНЬОГО СЕРЕДОВИЩА, УНІВЕРСАЛЬНОГО ДИЗАЙНУ ТА РОЗУМНОГО ПРИСТОСУВАННЯ</w:t>
      </w:r>
    </w:p>
    <w:p w:rsidR="007051D2" w:rsidRDefault="007051D2" w:rsidP="007051D2">
      <w:pPr>
        <w:pStyle w:val="20"/>
        <w:shd w:val="clear" w:color="auto" w:fill="auto"/>
        <w:spacing w:after="0" w:line="322" w:lineRule="exact"/>
        <w:ind w:left="20" w:hanging="20"/>
        <w:jc w:val="center"/>
        <w:rPr>
          <w:sz w:val="28"/>
          <w:szCs w:val="28"/>
        </w:rPr>
      </w:pPr>
    </w:p>
    <w:p w:rsidR="007051D2" w:rsidRDefault="007051D2" w:rsidP="007051D2">
      <w:pPr>
        <w:pStyle w:val="20"/>
        <w:shd w:val="clear" w:color="auto" w:fill="auto"/>
        <w:tabs>
          <w:tab w:val="left" w:pos="2508"/>
        </w:tabs>
        <w:spacing w:after="0" w:line="302" w:lineRule="exact"/>
        <w:ind w:firstLine="0"/>
        <w:rPr>
          <w:b w:val="0"/>
          <w:sz w:val="28"/>
        </w:rPr>
      </w:pPr>
      <w:r>
        <w:rPr>
          <w:b w:val="0"/>
          <w:sz w:val="28"/>
        </w:rPr>
        <w:t>Створення в закладі освіти інклюзивного освітнього середовища передбачає:</w:t>
      </w:r>
    </w:p>
    <w:p w:rsidR="007051D2" w:rsidRDefault="007051D2" w:rsidP="007051D2">
      <w:pPr>
        <w:pStyle w:val="20"/>
        <w:numPr>
          <w:ilvl w:val="0"/>
          <w:numId w:val="13"/>
        </w:numPr>
        <w:shd w:val="clear" w:color="auto" w:fill="auto"/>
        <w:tabs>
          <w:tab w:val="left" w:pos="0"/>
        </w:tabs>
        <w:spacing w:after="0" w:line="341" w:lineRule="exact"/>
        <w:jc w:val="both"/>
        <w:rPr>
          <w:b w:val="0"/>
          <w:sz w:val="28"/>
        </w:rPr>
      </w:pPr>
      <w:r>
        <w:rPr>
          <w:b w:val="0"/>
          <w:sz w:val="28"/>
        </w:rPr>
        <w:t xml:space="preserve">організацію </w:t>
      </w:r>
      <w:proofErr w:type="spellStart"/>
      <w:r>
        <w:rPr>
          <w:b w:val="0"/>
          <w:sz w:val="28"/>
        </w:rPr>
        <w:t>безбар’єрного</w:t>
      </w:r>
      <w:proofErr w:type="spellEnd"/>
      <w:r>
        <w:rPr>
          <w:b w:val="0"/>
          <w:sz w:val="28"/>
        </w:rPr>
        <w:t xml:space="preserve"> простору (фізичну можливість та зручність </w:t>
      </w:r>
      <w:r>
        <w:rPr>
          <w:b w:val="0"/>
          <w:sz w:val="28"/>
        </w:rPr>
        <w:lastRenderedPageBreak/>
        <w:t>потрапляння до закладу освіти, фізичну безпеку при пересуванні в ньому; можливість вільного отримання інформації про заклад освіти і освітні послуги, що надаються);</w:t>
      </w:r>
    </w:p>
    <w:p w:rsidR="007051D2" w:rsidRDefault="007051D2" w:rsidP="007051D2">
      <w:pPr>
        <w:pStyle w:val="20"/>
        <w:numPr>
          <w:ilvl w:val="0"/>
          <w:numId w:val="13"/>
        </w:numPr>
        <w:shd w:val="clear" w:color="auto" w:fill="auto"/>
        <w:tabs>
          <w:tab w:val="left" w:pos="0"/>
        </w:tabs>
        <w:spacing w:after="0" w:line="341" w:lineRule="exact"/>
        <w:jc w:val="both"/>
        <w:rPr>
          <w:b w:val="0"/>
          <w:sz w:val="28"/>
        </w:rPr>
      </w:pPr>
      <w:r>
        <w:rPr>
          <w:b w:val="0"/>
          <w:sz w:val="28"/>
        </w:rPr>
        <w:t xml:space="preserve">облаштування ресурсної кімнати (організація зони навчання та </w:t>
      </w:r>
      <w:proofErr w:type="spellStart"/>
      <w:r>
        <w:rPr>
          <w:b w:val="0"/>
          <w:sz w:val="28"/>
        </w:rPr>
        <w:t>побутово-</w:t>
      </w:r>
      <w:proofErr w:type="spellEnd"/>
      <w:r>
        <w:rPr>
          <w:b w:val="0"/>
          <w:sz w:val="28"/>
        </w:rPr>
        <w:t xml:space="preserve"> практичної зони);</w:t>
      </w:r>
    </w:p>
    <w:p w:rsidR="007051D2" w:rsidRDefault="007051D2" w:rsidP="007051D2">
      <w:pPr>
        <w:pStyle w:val="20"/>
        <w:shd w:val="clear" w:color="auto" w:fill="auto"/>
        <w:tabs>
          <w:tab w:val="left" w:pos="0"/>
        </w:tabs>
        <w:spacing w:after="0" w:line="341" w:lineRule="exact"/>
        <w:ind w:left="1" w:hanging="1"/>
        <w:jc w:val="both"/>
        <w:rPr>
          <w:b w:val="0"/>
          <w:sz w:val="28"/>
        </w:rPr>
      </w:pPr>
      <w:r>
        <w:rPr>
          <w:b w:val="0"/>
          <w:sz w:val="28"/>
        </w:rPr>
        <w:t xml:space="preserve">- забезпечення </w:t>
      </w:r>
      <w:proofErr w:type="spellStart"/>
      <w:r>
        <w:rPr>
          <w:b w:val="0"/>
          <w:sz w:val="28"/>
        </w:rPr>
        <w:t>медіатеки</w:t>
      </w:r>
      <w:proofErr w:type="spellEnd"/>
      <w:r>
        <w:rPr>
          <w:b w:val="0"/>
          <w:sz w:val="28"/>
        </w:rPr>
        <w:t xml:space="preserve"> мультимедійними засобами для максимального наближення дітей до необхідних джерел інформації;</w:t>
      </w:r>
    </w:p>
    <w:p w:rsidR="007051D2" w:rsidRDefault="007051D2" w:rsidP="007051D2">
      <w:pPr>
        <w:pStyle w:val="20"/>
        <w:shd w:val="clear" w:color="auto" w:fill="auto"/>
        <w:tabs>
          <w:tab w:val="left" w:pos="0"/>
        </w:tabs>
        <w:spacing w:after="0" w:line="336" w:lineRule="exact"/>
        <w:ind w:left="1" w:hanging="1"/>
        <w:jc w:val="both"/>
        <w:rPr>
          <w:b w:val="0"/>
          <w:sz w:val="28"/>
        </w:rPr>
      </w:pPr>
      <w:r>
        <w:rPr>
          <w:b w:val="0"/>
          <w:sz w:val="28"/>
        </w:rPr>
        <w:t xml:space="preserve">- застосування допоміжних технологій (пристрої для прослуховування, розширеної та альтернативної комунікації, принтери і дисплеї системи </w:t>
      </w:r>
      <w:proofErr w:type="spellStart"/>
      <w:r>
        <w:rPr>
          <w:b w:val="0"/>
          <w:sz w:val="28"/>
        </w:rPr>
        <w:t>Брайля</w:t>
      </w:r>
      <w:proofErr w:type="spellEnd"/>
      <w:r>
        <w:rPr>
          <w:b w:val="0"/>
          <w:sz w:val="28"/>
        </w:rPr>
        <w:t>, інтерактивне обладнання);</w:t>
      </w:r>
    </w:p>
    <w:p w:rsidR="007051D2" w:rsidRDefault="007051D2" w:rsidP="007051D2">
      <w:pPr>
        <w:pStyle w:val="20"/>
        <w:shd w:val="clear" w:color="auto" w:fill="auto"/>
        <w:spacing w:after="0" w:line="336" w:lineRule="exact"/>
        <w:ind w:firstLine="0"/>
        <w:jc w:val="both"/>
        <w:rPr>
          <w:b w:val="0"/>
          <w:sz w:val="28"/>
        </w:rPr>
      </w:pPr>
      <w:r>
        <w:rPr>
          <w:b w:val="0"/>
          <w:sz w:val="28"/>
        </w:rPr>
        <w:t>- створення комплексної системи заходів із супроводу учня з особливими освітніми потребами (</w:t>
      </w:r>
      <w:proofErr w:type="spellStart"/>
      <w:r>
        <w:rPr>
          <w:b w:val="0"/>
          <w:sz w:val="28"/>
        </w:rPr>
        <w:t>корекційно-розвивальні</w:t>
      </w:r>
      <w:proofErr w:type="spellEnd"/>
      <w:r>
        <w:rPr>
          <w:b w:val="0"/>
          <w:sz w:val="28"/>
        </w:rPr>
        <w:t xml:space="preserve"> заняття); адаптацію та модифікацію типової освітньої програми або її компонентів (гнучкість програми, різні навчальні методики і проведення відповідного оцінювання, розробка індивідуальної програми розвитку);</w:t>
      </w:r>
    </w:p>
    <w:p w:rsidR="007051D2" w:rsidRDefault="007051D2" w:rsidP="007051D2">
      <w:pPr>
        <w:pStyle w:val="20"/>
        <w:shd w:val="clear" w:color="auto" w:fill="auto"/>
        <w:spacing w:after="0" w:line="336" w:lineRule="exact"/>
        <w:ind w:firstLine="0"/>
        <w:jc w:val="both"/>
        <w:rPr>
          <w:b w:val="0"/>
          <w:sz w:val="28"/>
        </w:rPr>
      </w:pPr>
      <w:r>
        <w:rPr>
          <w:b w:val="0"/>
          <w:sz w:val="28"/>
        </w:rPr>
        <w:t>-   реалізацію просвітницьких заходів щодо формування толерантності, поваги до індивідуальних особливостей дітей, подолання ментальних бар’єрів у взаємодії, неупередженості та недопущення дискримінації;</w:t>
      </w:r>
    </w:p>
    <w:p w:rsidR="007051D2" w:rsidRDefault="007051D2" w:rsidP="007051D2">
      <w:pPr>
        <w:pStyle w:val="20"/>
        <w:shd w:val="clear" w:color="auto" w:fill="auto"/>
        <w:spacing w:after="0" w:line="336" w:lineRule="exact"/>
        <w:ind w:firstLine="0"/>
        <w:jc w:val="both"/>
        <w:rPr>
          <w:b w:val="0"/>
          <w:sz w:val="28"/>
        </w:rPr>
      </w:pPr>
      <w:r>
        <w:rPr>
          <w:b w:val="0"/>
          <w:sz w:val="28"/>
        </w:rPr>
        <w:t>- здійснення психолого-педагогічного супроводу формування у дітей з особливими освітніми потребами почуття поваги і власної гідності, усвідомлення своєї повноцінності та значущості у суспільстві.</w:t>
      </w:r>
    </w:p>
    <w:p w:rsidR="007051D2" w:rsidRDefault="007051D2" w:rsidP="007051D2">
      <w:pPr>
        <w:pStyle w:val="21"/>
        <w:shd w:val="clear" w:color="auto" w:fill="auto"/>
        <w:spacing w:before="0" w:line="322" w:lineRule="exact"/>
        <w:ind w:left="20" w:right="300" w:firstLine="360"/>
        <w:jc w:val="both"/>
        <w:rPr>
          <w:sz w:val="28"/>
          <w:szCs w:val="28"/>
        </w:rPr>
      </w:pPr>
      <w:r>
        <w:rPr>
          <w:sz w:val="28"/>
          <w:szCs w:val="28"/>
        </w:rPr>
        <w:t xml:space="preserve">  В ЗЗСО </w:t>
      </w:r>
      <w:proofErr w:type="spellStart"/>
      <w:r>
        <w:rPr>
          <w:sz w:val="28"/>
          <w:szCs w:val="28"/>
        </w:rPr>
        <w:t>І-ІІст</w:t>
      </w:r>
      <w:proofErr w:type="spellEnd"/>
      <w:r>
        <w:rPr>
          <w:sz w:val="28"/>
          <w:szCs w:val="28"/>
        </w:rPr>
        <w:t xml:space="preserve">. </w:t>
      </w:r>
      <w:proofErr w:type="spellStart"/>
      <w:r>
        <w:rPr>
          <w:sz w:val="28"/>
          <w:szCs w:val="28"/>
        </w:rPr>
        <w:t>с.Мітлинці</w:t>
      </w:r>
      <w:proofErr w:type="spellEnd"/>
      <w:r>
        <w:rPr>
          <w:sz w:val="28"/>
          <w:szCs w:val="28"/>
        </w:rPr>
        <w:t xml:space="preserve"> проводиться  просвітницька робота   з працівниками закладу по включенню дітей з особливими освітніми проблемами в освітній процес.</w:t>
      </w:r>
    </w:p>
    <w:p w:rsidR="007051D2" w:rsidRDefault="007051D2" w:rsidP="007051D2">
      <w:pPr>
        <w:pStyle w:val="21"/>
        <w:shd w:val="clear" w:color="auto" w:fill="auto"/>
        <w:spacing w:before="0" w:line="322" w:lineRule="exact"/>
        <w:ind w:left="20" w:right="300" w:firstLine="360"/>
        <w:jc w:val="both"/>
        <w:rPr>
          <w:sz w:val="28"/>
          <w:szCs w:val="28"/>
        </w:rPr>
      </w:pPr>
      <w:r>
        <w:rPr>
          <w:sz w:val="28"/>
          <w:szCs w:val="28"/>
        </w:rPr>
        <w:t>Для забезпечення  доступу до приміщень дітей з особливими освітніми потребами обладнано пандус.</w:t>
      </w:r>
    </w:p>
    <w:p w:rsidR="007051D2" w:rsidRDefault="007051D2" w:rsidP="007051D2">
      <w:pPr>
        <w:pStyle w:val="20"/>
        <w:shd w:val="clear" w:color="auto" w:fill="auto"/>
        <w:spacing w:after="0" w:line="317" w:lineRule="exact"/>
        <w:ind w:firstLine="0"/>
        <w:jc w:val="both"/>
        <w:rPr>
          <w:b w:val="0"/>
          <w:sz w:val="28"/>
        </w:rPr>
      </w:pPr>
    </w:p>
    <w:p w:rsidR="007051D2" w:rsidRDefault="007051D2" w:rsidP="007051D2">
      <w:pPr>
        <w:pStyle w:val="20"/>
        <w:shd w:val="clear" w:color="auto" w:fill="auto"/>
        <w:spacing w:after="0" w:line="317" w:lineRule="exact"/>
        <w:ind w:firstLine="0"/>
        <w:jc w:val="center"/>
        <w:rPr>
          <w:b w:val="0"/>
          <w:sz w:val="28"/>
        </w:rPr>
      </w:pPr>
      <w:r>
        <w:rPr>
          <w:sz w:val="28"/>
        </w:rPr>
        <w:t>Х ЗАБЕЗПЕЧЕННЯ ПУБЛІЧНОСТІ ІНФОРМАЦІЇ ПРО ЗАКЛАД ОСВІТИ</w:t>
      </w:r>
      <w:r>
        <w:rPr>
          <w:b w:val="0"/>
          <w:sz w:val="28"/>
        </w:rPr>
        <w:t xml:space="preserve">. </w:t>
      </w:r>
    </w:p>
    <w:p w:rsidR="007051D2" w:rsidRDefault="007051D2" w:rsidP="007051D2">
      <w:pPr>
        <w:pStyle w:val="20"/>
        <w:numPr>
          <w:ilvl w:val="1"/>
          <w:numId w:val="16"/>
        </w:numPr>
        <w:shd w:val="clear" w:color="auto" w:fill="auto"/>
        <w:tabs>
          <w:tab w:val="left" w:pos="1325"/>
        </w:tabs>
        <w:spacing w:after="4" w:line="370" w:lineRule="exact"/>
        <w:ind w:firstLine="760"/>
        <w:jc w:val="both"/>
        <w:rPr>
          <w:b w:val="0"/>
          <w:sz w:val="28"/>
        </w:rPr>
      </w:pPr>
      <w:r>
        <w:rPr>
          <w:b w:val="0"/>
          <w:sz w:val="28"/>
        </w:rPr>
        <w:t xml:space="preserve">Публічність інформації про діяльність закладу  забезпечується відповідно до вимог  ст.. 30 Закону України « Про освіту»  На офіційному сайті закладу </w:t>
      </w:r>
      <w:proofErr w:type="spellStart"/>
      <w:r w:rsidR="00DE5D11" w:rsidRPr="00DE5D11">
        <w:rPr>
          <w:bCs w:val="0"/>
          <w:color w:val="646464"/>
          <w:sz w:val="28"/>
          <w:u w:val="single"/>
        </w:rPr>
        <w:t>mitlschool.k</w:t>
      </w:r>
      <w:proofErr w:type="spellEnd"/>
      <w:r w:rsidR="00DE5D11" w:rsidRPr="00DE5D11">
        <w:rPr>
          <w:bCs w:val="0"/>
          <w:color w:val="646464"/>
          <w:sz w:val="28"/>
          <w:u w:val="single"/>
          <w:lang w:val="en-US"/>
        </w:rPr>
        <w:t>l</w:t>
      </w:r>
      <w:r w:rsidR="00DE5D11" w:rsidRPr="00DE5D11">
        <w:rPr>
          <w:bCs w:val="0"/>
          <w:color w:val="646464"/>
          <w:sz w:val="28"/>
          <w:u w:val="single"/>
        </w:rPr>
        <w:t>.</w:t>
      </w:r>
      <w:r w:rsidR="00DE5D11" w:rsidRPr="00DE5D11">
        <w:rPr>
          <w:bCs w:val="0"/>
          <w:color w:val="646464"/>
          <w:sz w:val="28"/>
          <w:u w:val="single"/>
          <w:lang w:val="en-US"/>
        </w:rPr>
        <w:t>com</w:t>
      </w:r>
      <w:r w:rsidR="00DE5D11" w:rsidRPr="00DE5D11">
        <w:rPr>
          <w:bCs w:val="0"/>
          <w:color w:val="646464"/>
          <w:sz w:val="28"/>
          <w:u w:val="single"/>
        </w:rPr>
        <w:t>.</w:t>
      </w:r>
      <w:proofErr w:type="spellStart"/>
      <w:r w:rsidR="00DE5D11" w:rsidRPr="00DE5D11">
        <w:rPr>
          <w:bCs w:val="0"/>
          <w:color w:val="646464"/>
          <w:sz w:val="28"/>
          <w:u w:val="single"/>
          <w:lang w:val="en-US"/>
        </w:rPr>
        <w:t>ua</w:t>
      </w:r>
      <w:proofErr w:type="spellEnd"/>
      <w:r>
        <w:rPr>
          <w:b w:val="0"/>
          <w:sz w:val="28"/>
        </w:rPr>
        <w:t xml:space="preserve"> розміщується інформація, яка підлягає обов’язковому оприлюдненню, а саме:</w:t>
      </w:r>
    </w:p>
    <w:p w:rsidR="007051D2" w:rsidRPr="00DE5D11" w:rsidRDefault="007051D2" w:rsidP="007051D2">
      <w:pPr>
        <w:pStyle w:val="20"/>
        <w:numPr>
          <w:ilvl w:val="0"/>
          <w:numId w:val="15"/>
        </w:numPr>
        <w:shd w:val="clear" w:color="auto" w:fill="auto"/>
        <w:tabs>
          <w:tab w:val="left" w:pos="1061"/>
        </w:tabs>
        <w:spacing w:after="0" w:line="240" w:lineRule="auto"/>
        <w:ind w:firstLine="142"/>
        <w:jc w:val="both"/>
        <w:rPr>
          <w:b w:val="0"/>
          <w:color w:val="auto"/>
          <w:sz w:val="28"/>
        </w:rPr>
      </w:pPr>
      <w:r w:rsidRPr="00DE5D11">
        <w:rPr>
          <w:b w:val="0"/>
          <w:color w:val="auto"/>
          <w:sz w:val="28"/>
        </w:rPr>
        <w:t>Статут закладу освіти</w:t>
      </w:r>
      <w:r w:rsidR="00DE5D11">
        <w:rPr>
          <w:b w:val="0"/>
          <w:color w:val="auto"/>
          <w:sz w:val="28"/>
        </w:rPr>
        <w:t>;</w:t>
      </w:r>
    </w:p>
    <w:p w:rsidR="007051D2" w:rsidRPr="00DE5D11" w:rsidRDefault="004A4FD0" w:rsidP="007051D2">
      <w:pPr>
        <w:pStyle w:val="20"/>
        <w:numPr>
          <w:ilvl w:val="0"/>
          <w:numId w:val="15"/>
        </w:numPr>
        <w:shd w:val="clear" w:color="auto" w:fill="auto"/>
        <w:tabs>
          <w:tab w:val="left" w:pos="1061"/>
        </w:tabs>
        <w:spacing w:after="0" w:line="240" w:lineRule="auto"/>
        <w:ind w:firstLine="142"/>
        <w:jc w:val="both"/>
        <w:rPr>
          <w:b w:val="0"/>
          <w:color w:val="auto"/>
          <w:sz w:val="28"/>
        </w:rPr>
      </w:pPr>
      <w:r w:rsidRPr="00DE5D11">
        <w:rPr>
          <w:b w:val="0"/>
          <w:color w:val="auto"/>
          <w:sz w:val="28"/>
        </w:rPr>
        <w:t>Паспорт закладу</w:t>
      </w:r>
      <w:r w:rsidR="00DE5D11">
        <w:rPr>
          <w:b w:val="0"/>
          <w:color w:val="auto"/>
          <w:sz w:val="28"/>
        </w:rPr>
        <w:t>;</w:t>
      </w:r>
    </w:p>
    <w:p w:rsidR="007051D2" w:rsidRPr="00DE5D11" w:rsidRDefault="007051D2" w:rsidP="007051D2">
      <w:pPr>
        <w:pStyle w:val="20"/>
        <w:numPr>
          <w:ilvl w:val="0"/>
          <w:numId w:val="15"/>
        </w:numPr>
        <w:shd w:val="clear" w:color="auto" w:fill="auto"/>
        <w:tabs>
          <w:tab w:val="left" w:pos="1061"/>
        </w:tabs>
        <w:spacing w:after="0" w:line="240" w:lineRule="auto"/>
        <w:ind w:firstLine="142"/>
        <w:jc w:val="both"/>
        <w:rPr>
          <w:b w:val="0"/>
          <w:color w:val="auto"/>
          <w:sz w:val="28"/>
        </w:rPr>
      </w:pPr>
      <w:r w:rsidRPr="00DE5D11">
        <w:rPr>
          <w:b w:val="0"/>
          <w:color w:val="auto"/>
          <w:sz w:val="28"/>
        </w:rPr>
        <w:t>структура та органи управління закладу освіти</w:t>
      </w:r>
      <w:r w:rsidR="00DE5D11">
        <w:rPr>
          <w:b w:val="0"/>
          <w:color w:val="auto"/>
          <w:sz w:val="28"/>
        </w:rPr>
        <w:t>;</w:t>
      </w:r>
    </w:p>
    <w:p w:rsidR="007051D2" w:rsidRPr="00DE5D11" w:rsidRDefault="00DE5D11" w:rsidP="007051D2">
      <w:pPr>
        <w:pStyle w:val="20"/>
        <w:numPr>
          <w:ilvl w:val="0"/>
          <w:numId w:val="15"/>
        </w:numPr>
        <w:shd w:val="clear" w:color="auto" w:fill="auto"/>
        <w:tabs>
          <w:tab w:val="left" w:pos="1061"/>
        </w:tabs>
        <w:spacing w:after="0" w:line="240" w:lineRule="auto"/>
        <w:ind w:firstLine="142"/>
        <w:jc w:val="both"/>
        <w:rPr>
          <w:b w:val="0"/>
          <w:color w:val="auto"/>
          <w:sz w:val="28"/>
        </w:rPr>
      </w:pPr>
      <w:r>
        <w:rPr>
          <w:b w:val="0"/>
          <w:color w:val="auto"/>
          <w:sz w:val="28"/>
        </w:rPr>
        <w:t>кадровий склад закладу освіти;</w:t>
      </w:r>
    </w:p>
    <w:p w:rsidR="00DE5D11" w:rsidRPr="00DE5D11" w:rsidRDefault="00DE5D11" w:rsidP="00DE5D11">
      <w:pPr>
        <w:pStyle w:val="20"/>
        <w:numPr>
          <w:ilvl w:val="0"/>
          <w:numId w:val="15"/>
        </w:numPr>
        <w:shd w:val="clear" w:color="auto" w:fill="auto"/>
        <w:tabs>
          <w:tab w:val="left" w:pos="1021"/>
        </w:tabs>
        <w:spacing w:after="0" w:line="240" w:lineRule="auto"/>
        <w:ind w:firstLine="142"/>
        <w:jc w:val="both"/>
        <w:rPr>
          <w:b w:val="0"/>
          <w:color w:val="auto"/>
          <w:sz w:val="28"/>
        </w:rPr>
      </w:pPr>
      <w:r w:rsidRPr="00DE5D11">
        <w:rPr>
          <w:b w:val="0"/>
          <w:color w:val="auto"/>
          <w:sz w:val="28"/>
        </w:rPr>
        <w:t>Наскрізна освітня програма</w:t>
      </w:r>
      <w:r>
        <w:rPr>
          <w:b w:val="0"/>
          <w:color w:val="auto"/>
          <w:sz w:val="28"/>
        </w:rPr>
        <w:t>;</w:t>
      </w:r>
    </w:p>
    <w:p w:rsidR="007051D2" w:rsidRPr="00DE5D11" w:rsidRDefault="007051D2" w:rsidP="00DE5D11">
      <w:pPr>
        <w:pStyle w:val="20"/>
        <w:numPr>
          <w:ilvl w:val="0"/>
          <w:numId w:val="15"/>
        </w:numPr>
        <w:shd w:val="clear" w:color="auto" w:fill="auto"/>
        <w:tabs>
          <w:tab w:val="left" w:pos="1026"/>
        </w:tabs>
        <w:spacing w:after="0" w:line="240" w:lineRule="auto"/>
        <w:ind w:firstLine="142"/>
        <w:jc w:val="both"/>
        <w:rPr>
          <w:b w:val="0"/>
          <w:color w:val="auto"/>
          <w:sz w:val="28"/>
        </w:rPr>
      </w:pPr>
      <w:r w:rsidRPr="00DE5D11">
        <w:rPr>
          <w:b w:val="0"/>
          <w:color w:val="auto"/>
          <w:sz w:val="28"/>
        </w:rPr>
        <w:t xml:space="preserve">територія обслуговування, закріплена за закладом освіти </w:t>
      </w:r>
      <w:r w:rsidR="00DE5D11">
        <w:rPr>
          <w:b w:val="0"/>
          <w:color w:val="auto"/>
          <w:sz w:val="28"/>
        </w:rPr>
        <w:t>;</w:t>
      </w:r>
    </w:p>
    <w:p w:rsidR="007051D2" w:rsidRPr="00DE5D11" w:rsidRDefault="007051D2" w:rsidP="00DE5D11">
      <w:pPr>
        <w:pStyle w:val="20"/>
        <w:numPr>
          <w:ilvl w:val="0"/>
          <w:numId w:val="15"/>
        </w:numPr>
        <w:shd w:val="clear" w:color="auto" w:fill="auto"/>
        <w:tabs>
          <w:tab w:val="left" w:pos="1061"/>
        </w:tabs>
        <w:spacing w:after="0" w:line="240" w:lineRule="auto"/>
        <w:ind w:firstLine="142"/>
        <w:jc w:val="both"/>
        <w:rPr>
          <w:b w:val="0"/>
          <w:color w:val="auto"/>
          <w:sz w:val="28"/>
        </w:rPr>
      </w:pPr>
      <w:r w:rsidRPr="00DE5D11">
        <w:rPr>
          <w:b w:val="0"/>
          <w:color w:val="auto"/>
          <w:sz w:val="28"/>
        </w:rPr>
        <w:t>мова освітнього процесу</w:t>
      </w:r>
      <w:r w:rsidR="00DE5D11">
        <w:rPr>
          <w:b w:val="0"/>
          <w:color w:val="auto"/>
          <w:sz w:val="28"/>
        </w:rPr>
        <w:t>;</w:t>
      </w:r>
    </w:p>
    <w:p w:rsidR="007051D2" w:rsidRPr="00DE5D11" w:rsidRDefault="007051D2" w:rsidP="00DE5D11">
      <w:pPr>
        <w:pStyle w:val="20"/>
        <w:numPr>
          <w:ilvl w:val="0"/>
          <w:numId w:val="15"/>
        </w:numPr>
        <w:shd w:val="clear" w:color="auto" w:fill="auto"/>
        <w:tabs>
          <w:tab w:val="left" w:pos="1026"/>
        </w:tabs>
        <w:spacing w:after="0" w:line="240" w:lineRule="auto"/>
        <w:ind w:firstLine="142"/>
        <w:jc w:val="both"/>
        <w:rPr>
          <w:b w:val="0"/>
          <w:color w:val="auto"/>
          <w:sz w:val="28"/>
        </w:rPr>
      </w:pPr>
      <w:r w:rsidRPr="00DE5D11">
        <w:rPr>
          <w:b w:val="0"/>
          <w:color w:val="auto"/>
          <w:sz w:val="28"/>
        </w:rPr>
        <w:t>наявність вакантних посад, порядок і умови проведення конкурсу на їх заміщення ( у разі його проведення)</w:t>
      </w:r>
    </w:p>
    <w:p w:rsidR="007051D2" w:rsidRPr="00DE5D11" w:rsidRDefault="007051D2" w:rsidP="00DE5D11">
      <w:pPr>
        <w:pStyle w:val="20"/>
        <w:numPr>
          <w:ilvl w:val="0"/>
          <w:numId w:val="15"/>
        </w:numPr>
        <w:shd w:val="clear" w:color="auto" w:fill="auto"/>
        <w:tabs>
          <w:tab w:val="left" w:pos="1061"/>
        </w:tabs>
        <w:spacing w:after="0" w:line="240" w:lineRule="auto"/>
        <w:ind w:firstLine="142"/>
        <w:jc w:val="both"/>
        <w:rPr>
          <w:b w:val="0"/>
          <w:color w:val="auto"/>
          <w:sz w:val="28"/>
        </w:rPr>
      </w:pPr>
      <w:r w:rsidRPr="00DE5D11">
        <w:rPr>
          <w:b w:val="0"/>
          <w:color w:val="auto"/>
          <w:sz w:val="28"/>
        </w:rPr>
        <w:t>результати моніторингу якості освіти</w:t>
      </w:r>
      <w:r w:rsidR="00DE5D11">
        <w:rPr>
          <w:b w:val="0"/>
          <w:color w:val="auto"/>
          <w:sz w:val="28"/>
        </w:rPr>
        <w:t>;</w:t>
      </w:r>
    </w:p>
    <w:p w:rsidR="007051D2" w:rsidRPr="00DE5D11" w:rsidRDefault="007051D2" w:rsidP="007051D2">
      <w:pPr>
        <w:pStyle w:val="20"/>
        <w:numPr>
          <w:ilvl w:val="0"/>
          <w:numId w:val="15"/>
        </w:numPr>
        <w:shd w:val="clear" w:color="auto" w:fill="auto"/>
        <w:tabs>
          <w:tab w:val="left" w:pos="1061"/>
        </w:tabs>
        <w:spacing w:after="0" w:line="240" w:lineRule="auto"/>
        <w:ind w:firstLine="142"/>
        <w:jc w:val="both"/>
        <w:rPr>
          <w:b w:val="0"/>
          <w:color w:val="auto"/>
          <w:sz w:val="28"/>
        </w:rPr>
      </w:pPr>
      <w:r w:rsidRPr="00DE5D11">
        <w:rPr>
          <w:b w:val="0"/>
          <w:color w:val="auto"/>
          <w:sz w:val="28"/>
        </w:rPr>
        <w:lastRenderedPageBreak/>
        <w:t>річний звіт про діяльність закладу</w:t>
      </w:r>
      <w:r w:rsidR="00DE5D11">
        <w:rPr>
          <w:b w:val="0"/>
          <w:color w:val="auto"/>
          <w:sz w:val="28"/>
        </w:rPr>
        <w:t>;</w:t>
      </w:r>
    </w:p>
    <w:p w:rsidR="007051D2" w:rsidRPr="00DE5D11" w:rsidRDefault="007051D2" w:rsidP="007051D2">
      <w:pPr>
        <w:pStyle w:val="20"/>
        <w:numPr>
          <w:ilvl w:val="0"/>
          <w:numId w:val="15"/>
        </w:numPr>
        <w:shd w:val="clear" w:color="auto" w:fill="auto"/>
        <w:tabs>
          <w:tab w:val="left" w:pos="1061"/>
        </w:tabs>
        <w:spacing w:after="0" w:line="240" w:lineRule="auto"/>
        <w:ind w:firstLine="142"/>
        <w:jc w:val="both"/>
        <w:rPr>
          <w:b w:val="0"/>
          <w:color w:val="auto"/>
          <w:sz w:val="28"/>
        </w:rPr>
      </w:pPr>
      <w:r w:rsidRPr="00DE5D11">
        <w:rPr>
          <w:b w:val="0"/>
          <w:color w:val="auto"/>
          <w:sz w:val="28"/>
        </w:rPr>
        <w:t>правила прийому до закладу освіти</w:t>
      </w:r>
      <w:r w:rsidR="00DE5D11">
        <w:rPr>
          <w:b w:val="0"/>
          <w:color w:val="auto"/>
          <w:sz w:val="28"/>
        </w:rPr>
        <w:t>;</w:t>
      </w:r>
    </w:p>
    <w:p w:rsidR="00DE5D11" w:rsidRPr="00DE5D11" w:rsidRDefault="007051D2" w:rsidP="00DE5D11">
      <w:pPr>
        <w:pStyle w:val="20"/>
        <w:numPr>
          <w:ilvl w:val="0"/>
          <w:numId w:val="15"/>
        </w:numPr>
        <w:shd w:val="clear" w:color="auto" w:fill="auto"/>
        <w:tabs>
          <w:tab w:val="left" w:pos="1061"/>
        </w:tabs>
        <w:spacing w:after="0" w:line="240" w:lineRule="auto"/>
        <w:ind w:firstLine="142"/>
        <w:jc w:val="both"/>
        <w:rPr>
          <w:b w:val="0"/>
          <w:color w:val="auto"/>
          <w:sz w:val="28"/>
        </w:rPr>
      </w:pPr>
      <w:r w:rsidRPr="00DE5D11">
        <w:rPr>
          <w:b w:val="0"/>
          <w:color w:val="auto"/>
          <w:sz w:val="28"/>
        </w:rPr>
        <w:t>фінансова інформація про надходження  та використання бюджетних та позабюджетних коштів.</w:t>
      </w:r>
    </w:p>
    <w:p w:rsidR="007051D2" w:rsidRPr="00DE5D11" w:rsidRDefault="007051D2" w:rsidP="00DE5D11">
      <w:pPr>
        <w:pStyle w:val="20"/>
        <w:shd w:val="clear" w:color="auto" w:fill="auto"/>
        <w:tabs>
          <w:tab w:val="left" w:pos="1061"/>
        </w:tabs>
        <w:spacing w:after="0" w:line="240" w:lineRule="auto"/>
        <w:ind w:left="142" w:firstLine="0"/>
        <w:jc w:val="both"/>
        <w:rPr>
          <w:b w:val="0"/>
          <w:color w:val="auto"/>
          <w:sz w:val="28"/>
        </w:rPr>
      </w:pPr>
      <w:r w:rsidRPr="00DE5D11">
        <w:rPr>
          <w:b w:val="0"/>
          <w:color w:val="auto"/>
          <w:sz w:val="28"/>
        </w:rPr>
        <w:t xml:space="preserve"> </w:t>
      </w:r>
    </w:p>
    <w:p w:rsidR="007051D2" w:rsidRDefault="007051D2" w:rsidP="007051D2">
      <w:pPr>
        <w:pStyle w:val="20"/>
        <w:shd w:val="clear" w:color="auto" w:fill="auto"/>
        <w:tabs>
          <w:tab w:val="left" w:pos="567"/>
          <w:tab w:val="left" w:pos="1885"/>
        </w:tabs>
        <w:spacing w:after="0" w:line="331" w:lineRule="exact"/>
        <w:ind w:firstLine="0"/>
        <w:jc w:val="both"/>
        <w:rPr>
          <w:b w:val="0"/>
          <w:sz w:val="28"/>
        </w:rPr>
      </w:pPr>
      <w:r w:rsidRPr="00DE5D11">
        <w:rPr>
          <w:b w:val="0"/>
          <w:color w:val="auto"/>
          <w:sz w:val="28"/>
        </w:rPr>
        <w:t>Інформація на сайті  періодично  поновлюється</w:t>
      </w:r>
      <w:r>
        <w:rPr>
          <w:b w:val="0"/>
          <w:sz w:val="28"/>
        </w:rPr>
        <w:t>.</w:t>
      </w:r>
    </w:p>
    <w:p w:rsidR="007051D2" w:rsidRDefault="007051D2" w:rsidP="007051D2">
      <w:pPr>
        <w:pStyle w:val="20"/>
        <w:shd w:val="clear" w:color="auto" w:fill="auto"/>
        <w:spacing w:after="0" w:line="317" w:lineRule="exact"/>
        <w:ind w:firstLine="0"/>
        <w:jc w:val="both"/>
        <w:rPr>
          <w:b w:val="0"/>
          <w:sz w:val="28"/>
        </w:rPr>
      </w:pPr>
    </w:p>
    <w:p w:rsidR="00EA5E4C" w:rsidRDefault="007051D2" w:rsidP="00DE5D11">
      <w:pPr>
        <w:pStyle w:val="21"/>
        <w:shd w:val="clear" w:color="auto" w:fill="auto"/>
        <w:spacing w:before="0" w:line="322" w:lineRule="exact"/>
        <w:ind w:right="380" w:firstLine="0"/>
      </w:pPr>
      <w:r>
        <w:rPr>
          <w:sz w:val="28"/>
        </w:rPr>
        <w:t xml:space="preserve">Показники реалізації:  </w:t>
      </w:r>
      <w:r>
        <w:rPr>
          <w:sz w:val="28"/>
          <w:u w:val="single"/>
        </w:rPr>
        <w:t>відповідність вимогам ст. 30   Закону України  «Про освіту»  щодо прозорості та інформаційної відкритості закладу освіти.</w:t>
      </w:r>
      <w:r w:rsidR="00DE5D11">
        <w:rPr>
          <w:sz w:val="28"/>
          <w:u w:val="single"/>
        </w:rPr>
        <w:t xml:space="preserve"> </w:t>
      </w:r>
      <w:r w:rsidR="0051533B">
        <w:t>планування та корекції роботи.</w:t>
      </w:r>
    </w:p>
    <w:sectPr w:rsidR="00EA5E4C" w:rsidSect="000567FB">
      <w:headerReference w:type="even" r:id="rId8"/>
      <w:pgSz w:w="11909" w:h="16838"/>
      <w:pgMar w:top="1134" w:right="567"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08A0" w:rsidRDefault="002108A0" w:rsidP="00EA5E4C">
      <w:r>
        <w:separator/>
      </w:r>
    </w:p>
  </w:endnote>
  <w:endnote w:type="continuationSeparator" w:id="1">
    <w:p w:rsidR="002108A0" w:rsidRDefault="002108A0" w:rsidP="00EA5E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08A0" w:rsidRDefault="002108A0"/>
  </w:footnote>
  <w:footnote w:type="continuationSeparator" w:id="1">
    <w:p w:rsidR="002108A0" w:rsidRDefault="002108A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820" w:rsidRDefault="00401727">
    <w:pPr>
      <w:rPr>
        <w:sz w:val="2"/>
        <w:szCs w:val="2"/>
      </w:rPr>
    </w:pPr>
    <w:r w:rsidRPr="00401727">
      <w:rPr>
        <w:lang w:bidi="uk-UA"/>
      </w:rPr>
      <w:pict>
        <v:shapetype id="_x0000_t202" coordsize="21600,21600" o:spt="202" path="m,l,21600r21600,l21600,xe">
          <v:stroke joinstyle="miter"/>
          <v:path gradientshapeok="t" o:connecttype="rect"/>
        </v:shapetype>
        <v:shape id="_x0000_s2049" type="#_x0000_t202" style="position:absolute;margin-left:304pt;margin-top:44.1pt;width:9.85pt;height:7.2pt;z-index:-251658752;mso-wrap-style:none;mso-wrap-distance-left:5pt;mso-wrap-distance-right:5pt;mso-position-horizontal-relative:page;mso-position-vertical-relative:page" wrapcoords="0 0" filled="f" stroked="f">
          <v:textbox style="mso-fit-shape-to-text:t" inset="0,0,0,0">
            <w:txbxContent>
              <w:p w:rsidR="00923820" w:rsidRDefault="00401727">
                <w:fldSimple w:instr=" PAGE \* MERGEFORMAT ">
                  <w:r w:rsidR="00923820" w:rsidRPr="00DF0091">
                    <w:rPr>
                      <w:rStyle w:val="ab"/>
                      <w:rFonts w:eastAsia="Courier New"/>
                      <w:noProof/>
                    </w:rPr>
                    <w:t>2</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C489D"/>
    <w:multiLevelType w:val="multilevel"/>
    <w:tmpl w:val="DD021B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3819F1"/>
    <w:multiLevelType w:val="multilevel"/>
    <w:tmpl w:val="F2A65C3A"/>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93609E"/>
    <w:multiLevelType w:val="multilevel"/>
    <w:tmpl w:val="93B4F2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3E4605"/>
    <w:multiLevelType w:val="multilevel"/>
    <w:tmpl w:val="DDE8C80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440FC1"/>
    <w:multiLevelType w:val="multilevel"/>
    <w:tmpl w:val="16564C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622E1B"/>
    <w:multiLevelType w:val="multilevel"/>
    <w:tmpl w:val="F300FBB4"/>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38610FBD"/>
    <w:multiLevelType w:val="multilevel"/>
    <w:tmpl w:val="CF581B0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7D2196"/>
    <w:multiLevelType w:val="multilevel"/>
    <w:tmpl w:val="69D696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A749D0"/>
    <w:multiLevelType w:val="multilevel"/>
    <w:tmpl w:val="FAC060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A27327"/>
    <w:multiLevelType w:val="multilevel"/>
    <w:tmpl w:val="C5C6AE9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4A1958C5"/>
    <w:multiLevelType w:val="multilevel"/>
    <w:tmpl w:val="A626893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54576B"/>
    <w:multiLevelType w:val="multilevel"/>
    <w:tmpl w:val="FA9E4AF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ABD5790"/>
    <w:multiLevelType w:val="multilevel"/>
    <w:tmpl w:val="0204CC8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E35337A"/>
    <w:multiLevelType w:val="multilevel"/>
    <w:tmpl w:val="05F4B8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0C33186"/>
    <w:multiLevelType w:val="hybridMultilevel"/>
    <w:tmpl w:val="43AA2C9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12"/>
  </w:num>
  <w:num w:numId="3">
    <w:abstractNumId w:val="7"/>
  </w:num>
  <w:num w:numId="4">
    <w:abstractNumId w:val="11"/>
  </w:num>
  <w:num w:numId="5">
    <w:abstractNumId w:val="1"/>
  </w:num>
  <w:num w:numId="6">
    <w:abstractNumId w:val="8"/>
  </w:num>
  <w:num w:numId="7">
    <w:abstractNumId w:val="6"/>
  </w:num>
  <w:num w:numId="8">
    <w:abstractNumId w:val="4"/>
  </w:num>
  <w:num w:numId="9">
    <w:abstractNumId w:val="13"/>
  </w:num>
  <w:num w:numId="10">
    <w:abstractNumId w:val="0"/>
  </w:num>
  <w:num w:numId="11">
    <w:abstractNumId w:val="3"/>
  </w:num>
  <w:num w:numId="12">
    <w:abstractNumId w:val="10"/>
  </w:num>
  <w:num w:numId="13">
    <w:abstractNumId w:val="2"/>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5"/>
    <w:lvlOverride w:ilvl="0">
      <w:startOverride w:val="2"/>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rawingGridVerticalSpacing w:val="181"/>
  <w:displayHorizontalDrawingGridEvery w:val="2"/>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doNotExpandShiftReturn/>
  </w:compat>
  <w:rsids>
    <w:rsidRoot w:val="00EA5E4C"/>
    <w:rsid w:val="000567FB"/>
    <w:rsid w:val="0007472D"/>
    <w:rsid w:val="000C4BC1"/>
    <w:rsid w:val="00141B72"/>
    <w:rsid w:val="002108A0"/>
    <w:rsid w:val="00222412"/>
    <w:rsid w:val="00271FC1"/>
    <w:rsid w:val="00332849"/>
    <w:rsid w:val="00364372"/>
    <w:rsid w:val="00376D74"/>
    <w:rsid w:val="003939D2"/>
    <w:rsid w:val="00401727"/>
    <w:rsid w:val="00493172"/>
    <w:rsid w:val="004A4FD0"/>
    <w:rsid w:val="00512004"/>
    <w:rsid w:val="0051533B"/>
    <w:rsid w:val="00540262"/>
    <w:rsid w:val="00582B38"/>
    <w:rsid w:val="005B00AE"/>
    <w:rsid w:val="005F1CD4"/>
    <w:rsid w:val="0063004E"/>
    <w:rsid w:val="00667A2E"/>
    <w:rsid w:val="006C53F0"/>
    <w:rsid w:val="007051D2"/>
    <w:rsid w:val="00734F6A"/>
    <w:rsid w:val="00791CA1"/>
    <w:rsid w:val="0079643C"/>
    <w:rsid w:val="007E5252"/>
    <w:rsid w:val="007F377E"/>
    <w:rsid w:val="00864B6A"/>
    <w:rsid w:val="00885FE6"/>
    <w:rsid w:val="008C25B3"/>
    <w:rsid w:val="00923820"/>
    <w:rsid w:val="009F70F1"/>
    <w:rsid w:val="00A458FE"/>
    <w:rsid w:val="00A8361E"/>
    <w:rsid w:val="00B67A35"/>
    <w:rsid w:val="00C86D04"/>
    <w:rsid w:val="00CF001D"/>
    <w:rsid w:val="00D0138B"/>
    <w:rsid w:val="00D15E53"/>
    <w:rsid w:val="00D17245"/>
    <w:rsid w:val="00DE5D11"/>
    <w:rsid w:val="00E27FE2"/>
    <w:rsid w:val="00E40E7A"/>
    <w:rsid w:val="00E92B16"/>
    <w:rsid w:val="00EA5E4C"/>
    <w:rsid w:val="00FF08DC"/>
    <w:rsid w:val="00FF58D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uk-UA"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A5E4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A5E4C"/>
    <w:rPr>
      <w:color w:val="000080"/>
      <w:u w:val="single"/>
    </w:rPr>
  </w:style>
  <w:style w:type="character" w:customStyle="1" w:styleId="2">
    <w:name w:val="Основной текст (2)_"/>
    <w:basedOn w:val="a0"/>
    <w:link w:val="20"/>
    <w:rsid w:val="00EA5E4C"/>
    <w:rPr>
      <w:rFonts w:ascii="Times New Roman" w:eastAsia="Times New Roman" w:hAnsi="Times New Roman" w:cs="Times New Roman"/>
      <w:b/>
      <w:bCs/>
      <w:i w:val="0"/>
      <w:iCs w:val="0"/>
      <w:smallCaps w:val="0"/>
      <w:strike w:val="0"/>
      <w:sz w:val="27"/>
      <w:szCs w:val="27"/>
      <w:u w:val="none"/>
    </w:rPr>
  </w:style>
  <w:style w:type="character" w:customStyle="1" w:styleId="a4">
    <w:name w:val="Основной текст_"/>
    <w:basedOn w:val="a0"/>
    <w:link w:val="21"/>
    <w:rsid w:val="00EA5E4C"/>
    <w:rPr>
      <w:rFonts w:ascii="Times New Roman" w:eastAsia="Times New Roman" w:hAnsi="Times New Roman" w:cs="Times New Roman"/>
      <w:b w:val="0"/>
      <w:bCs w:val="0"/>
      <w:i w:val="0"/>
      <w:iCs w:val="0"/>
      <w:smallCaps w:val="0"/>
      <w:strike w:val="0"/>
      <w:sz w:val="27"/>
      <w:szCs w:val="27"/>
      <w:u w:val="none"/>
    </w:rPr>
  </w:style>
  <w:style w:type="character" w:customStyle="1" w:styleId="1">
    <w:name w:val="Основной текст1"/>
    <w:basedOn w:val="a4"/>
    <w:rsid w:val="00EA5E4C"/>
    <w:rPr>
      <w:color w:val="000000"/>
      <w:spacing w:val="0"/>
      <w:w w:val="100"/>
      <w:position w:val="0"/>
      <w:u w:val="single"/>
      <w:lang w:val="uk-UA"/>
    </w:rPr>
  </w:style>
  <w:style w:type="character" w:customStyle="1" w:styleId="3">
    <w:name w:val="Основной текст (3)_"/>
    <w:basedOn w:val="a0"/>
    <w:link w:val="30"/>
    <w:rsid w:val="00EA5E4C"/>
    <w:rPr>
      <w:rFonts w:ascii="Times New Roman" w:eastAsia="Times New Roman" w:hAnsi="Times New Roman" w:cs="Times New Roman"/>
      <w:b/>
      <w:bCs/>
      <w:i w:val="0"/>
      <w:iCs w:val="0"/>
      <w:smallCaps w:val="0"/>
      <w:strike w:val="0"/>
      <w:sz w:val="39"/>
      <w:szCs w:val="39"/>
      <w:u w:val="none"/>
    </w:rPr>
  </w:style>
  <w:style w:type="character" w:customStyle="1" w:styleId="10">
    <w:name w:val="Заголовок №1_"/>
    <w:basedOn w:val="a0"/>
    <w:link w:val="11"/>
    <w:rsid w:val="00EA5E4C"/>
    <w:rPr>
      <w:rFonts w:ascii="Times New Roman" w:eastAsia="Times New Roman" w:hAnsi="Times New Roman" w:cs="Times New Roman"/>
      <w:b/>
      <w:bCs/>
      <w:i w:val="0"/>
      <w:iCs w:val="0"/>
      <w:smallCaps w:val="0"/>
      <w:strike w:val="0"/>
      <w:sz w:val="39"/>
      <w:szCs w:val="39"/>
      <w:u w:val="none"/>
    </w:rPr>
  </w:style>
  <w:style w:type="character" w:customStyle="1" w:styleId="22">
    <w:name w:val="Заголовок №2_"/>
    <w:basedOn w:val="a0"/>
    <w:link w:val="23"/>
    <w:rsid w:val="00EA5E4C"/>
    <w:rPr>
      <w:rFonts w:ascii="Times New Roman" w:eastAsia="Times New Roman" w:hAnsi="Times New Roman" w:cs="Times New Roman"/>
      <w:b/>
      <w:bCs/>
      <w:i w:val="0"/>
      <w:iCs w:val="0"/>
      <w:smallCaps w:val="0"/>
      <w:strike w:val="0"/>
      <w:sz w:val="27"/>
      <w:szCs w:val="27"/>
      <w:u w:val="none"/>
    </w:rPr>
  </w:style>
  <w:style w:type="character" w:customStyle="1" w:styleId="24">
    <w:name w:val="Основной текст (2)"/>
    <w:basedOn w:val="2"/>
    <w:rsid w:val="00EA5E4C"/>
    <w:rPr>
      <w:color w:val="000000"/>
      <w:spacing w:val="0"/>
      <w:w w:val="100"/>
      <w:position w:val="0"/>
      <w:u w:val="single"/>
      <w:lang w:val="uk-UA"/>
    </w:rPr>
  </w:style>
  <w:style w:type="character" w:customStyle="1" w:styleId="11pt">
    <w:name w:val="Основной текст + 11 pt;Полужирный"/>
    <w:basedOn w:val="a4"/>
    <w:rsid w:val="00EA5E4C"/>
    <w:rPr>
      <w:b/>
      <w:bCs/>
      <w:color w:val="000000"/>
      <w:spacing w:val="0"/>
      <w:w w:val="100"/>
      <w:position w:val="0"/>
      <w:sz w:val="22"/>
      <w:szCs w:val="22"/>
      <w:lang w:val="uk-UA"/>
    </w:rPr>
  </w:style>
  <w:style w:type="character" w:customStyle="1" w:styleId="11pt0">
    <w:name w:val="Основной текст + 11 pt"/>
    <w:basedOn w:val="a4"/>
    <w:rsid w:val="00EA5E4C"/>
    <w:rPr>
      <w:color w:val="000000"/>
      <w:spacing w:val="0"/>
      <w:w w:val="100"/>
      <w:position w:val="0"/>
      <w:sz w:val="22"/>
      <w:szCs w:val="22"/>
      <w:lang w:val="uk-UA"/>
    </w:rPr>
  </w:style>
  <w:style w:type="character" w:customStyle="1" w:styleId="a5">
    <w:name w:val="Основной текст + Курсив"/>
    <w:basedOn w:val="a4"/>
    <w:rsid w:val="00EA5E4C"/>
    <w:rPr>
      <w:i/>
      <w:iCs/>
      <w:color w:val="000000"/>
      <w:spacing w:val="0"/>
      <w:w w:val="100"/>
      <w:position w:val="0"/>
      <w:lang w:val="uk-UA"/>
    </w:rPr>
  </w:style>
  <w:style w:type="character" w:customStyle="1" w:styleId="a6">
    <w:name w:val="Подпись к таблице_"/>
    <w:basedOn w:val="a0"/>
    <w:link w:val="a7"/>
    <w:rsid w:val="00EA5E4C"/>
    <w:rPr>
      <w:rFonts w:ascii="Times New Roman" w:eastAsia="Times New Roman" w:hAnsi="Times New Roman" w:cs="Times New Roman"/>
      <w:b/>
      <w:bCs/>
      <w:i w:val="0"/>
      <w:iCs w:val="0"/>
      <w:smallCaps w:val="0"/>
      <w:strike w:val="0"/>
      <w:sz w:val="27"/>
      <w:szCs w:val="27"/>
      <w:u w:val="none"/>
    </w:rPr>
  </w:style>
  <w:style w:type="character" w:customStyle="1" w:styleId="a8">
    <w:name w:val="Подпись к таблице"/>
    <w:basedOn w:val="a6"/>
    <w:rsid w:val="00EA5E4C"/>
    <w:rPr>
      <w:color w:val="000000"/>
      <w:spacing w:val="0"/>
      <w:w w:val="100"/>
      <w:position w:val="0"/>
      <w:u w:val="single"/>
      <w:lang w:val="uk-UA"/>
    </w:rPr>
  </w:style>
  <w:style w:type="character" w:customStyle="1" w:styleId="95pt">
    <w:name w:val="Основной текст + 9;5 pt"/>
    <w:basedOn w:val="a4"/>
    <w:rsid w:val="00EA5E4C"/>
    <w:rPr>
      <w:color w:val="000000"/>
      <w:spacing w:val="0"/>
      <w:w w:val="100"/>
      <w:position w:val="0"/>
      <w:sz w:val="19"/>
      <w:szCs w:val="19"/>
      <w:lang w:val="uk-UA"/>
    </w:rPr>
  </w:style>
  <w:style w:type="character" w:customStyle="1" w:styleId="95pt0pt">
    <w:name w:val="Основной текст + 9;5 pt;Полужирный;Интервал 0 pt"/>
    <w:basedOn w:val="a4"/>
    <w:rsid w:val="00EA5E4C"/>
    <w:rPr>
      <w:b/>
      <w:bCs/>
      <w:color w:val="000000"/>
      <w:spacing w:val="-10"/>
      <w:w w:val="100"/>
      <w:position w:val="0"/>
      <w:sz w:val="19"/>
      <w:szCs w:val="19"/>
      <w:lang w:val="uk-UA"/>
    </w:rPr>
  </w:style>
  <w:style w:type="paragraph" w:customStyle="1" w:styleId="20">
    <w:name w:val="Основной текст (2)"/>
    <w:basedOn w:val="a"/>
    <w:link w:val="2"/>
    <w:rsid w:val="00EA5E4C"/>
    <w:pPr>
      <w:shd w:val="clear" w:color="auto" w:fill="FFFFFF"/>
      <w:spacing w:after="360" w:line="0" w:lineRule="atLeast"/>
      <w:ind w:hanging="360"/>
    </w:pPr>
    <w:rPr>
      <w:rFonts w:ascii="Times New Roman" w:eastAsia="Times New Roman" w:hAnsi="Times New Roman" w:cs="Times New Roman"/>
      <w:b/>
      <w:bCs/>
      <w:sz w:val="27"/>
      <w:szCs w:val="27"/>
    </w:rPr>
  </w:style>
  <w:style w:type="paragraph" w:customStyle="1" w:styleId="21">
    <w:name w:val="Основной текст2"/>
    <w:basedOn w:val="a"/>
    <w:link w:val="a4"/>
    <w:rsid w:val="00EA5E4C"/>
    <w:pPr>
      <w:shd w:val="clear" w:color="auto" w:fill="FFFFFF"/>
      <w:spacing w:before="360" w:line="317" w:lineRule="exact"/>
      <w:ind w:hanging="420"/>
    </w:pPr>
    <w:rPr>
      <w:rFonts w:ascii="Times New Roman" w:eastAsia="Times New Roman" w:hAnsi="Times New Roman" w:cs="Times New Roman"/>
      <w:sz w:val="27"/>
      <w:szCs w:val="27"/>
    </w:rPr>
  </w:style>
  <w:style w:type="paragraph" w:customStyle="1" w:styleId="30">
    <w:name w:val="Основной текст (3)"/>
    <w:basedOn w:val="a"/>
    <w:link w:val="3"/>
    <w:rsid w:val="00EA5E4C"/>
    <w:pPr>
      <w:shd w:val="clear" w:color="auto" w:fill="FFFFFF"/>
      <w:spacing w:line="456" w:lineRule="exact"/>
      <w:jc w:val="center"/>
    </w:pPr>
    <w:rPr>
      <w:rFonts w:ascii="Times New Roman" w:eastAsia="Times New Roman" w:hAnsi="Times New Roman" w:cs="Times New Roman"/>
      <w:b/>
      <w:bCs/>
      <w:sz w:val="39"/>
      <w:szCs w:val="39"/>
    </w:rPr>
  </w:style>
  <w:style w:type="paragraph" w:customStyle="1" w:styleId="11">
    <w:name w:val="Заголовок №1"/>
    <w:basedOn w:val="a"/>
    <w:link w:val="10"/>
    <w:rsid w:val="00EA5E4C"/>
    <w:pPr>
      <w:shd w:val="clear" w:color="auto" w:fill="FFFFFF"/>
      <w:spacing w:before="480" w:line="0" w:lineRule="atLeast"/>
      <w:jc w:val="center"/>
      <w:outlineLvl w:val="0"/>
    </w:pPr>
    <w:rPr>
      <w:rFonts w:ascii="Times New Roman" w:eastAsia="Times New Roman" w:hAnsi="Times New Roman" w:cs="Times New Roman"/>
      <w:b/>
      <w:bCs/>
      <w:sz w:val="39"/>
      <w:szCs w:val="39"/>
    </w:rPr>
  </w:style>
  <w:style w:type="paragraph" w:customStyle="1" w:styleId="23">
    <w:name w:val="Заголовок №2"/>
    <w:basedOn w:val="a"/>
    <w:link w:val="22"/>
    <w:rsid w:val="00EA5E4C"/>
    <w:pPr>
      <w:shd w:val="clear" w:color="auto" w:fill="FFFFFF"/>
      <w:spacing w:before="360" w:after="360" w:line="0" w:lineRule="atLeast"/>
      <w:ind w:hanging="320"/>
      <w:outlineLvl w:val="1"/>
    </w:pPr>
    <w:rPr>
      <w:rFonts w:ascii="Times New Roman" w:eastAsia="Times New Roman" w:hAnsi="Times New Roman" w:cs="Times New Roman"/>
      <w:b/>
      <w:bCs/>
      <w:sz w:val="27"/>
      <w:szCs w:val="27"/>
    </w:rPr>
  </w:style>
  <w:style w:type="paragraph" w:customStyle="1" w:styleId="a7">
    <w:name w:val="Подпись к таблице"/>
    <w:basedOn w:val="a"/>
    <w:link w:val="a6"/>
    <w:rsid w:val="00EA5E4C"/>
    <w:pPr>
      <w:shd w:val="clear" w:color="auto" w:fill="FFFFFF"/>
      <w:spacing w:line="322" w:lineRule="exact"/>
      <w:jc w:val="center"/>
    </w:pPr>
    <w:rPr>
      <w:rFonts w:ascii="Times New Roman" w:eastAsia="Times New Roman" w:hAnsi="Times New Roman" w:cs="Times New Roman"/>
      <w:b/>
      <w:bCs/>
      <w:sz w:val="27"/>
      <w:szCs w:val="27"/>
    </w:rPr>
  </w:style>
  <w:style w:type="paragraph" w:styleId="a9">
    <w:name w:val="Normal (Web)"/>
    <w:basedOn w:val="a"/>
    <w:uiPriority w:val="99"/>
    <w:unhideWhenUsed/>
    <w:rsid w:val="00D0138B"/>
    <w:pPr>
      <w:widowControl/>
      <w:spacing w:before="100" w:beforeAutospacing="1" w:after="100" w:afterAutospacing="1"/>
    </w:pPr>
    <w:rPr>
      <w:rFonts w:ascii="Times New Roman" w:eastAsia="Times New Roman" w:hAnsi="Times New Roman" w:cs="Times New Roman"/>
      <w:color w:val="auto"/>
      <w:lang w:eastAsia="uk-UA"/>
    </w:rPr>
  </w:style>
  <w:style w:type="character" w:customStyle="1" w:styleId="aa">
    <w:name w:val="Колонтитул_"/>
    <w:basedOn w:val="a0"/>
    <w:rsid w:val="00923820"/>
    <w:rPr>
      <w:rFonts w:ascii="Calibri" w:eastAsia="Calibri" w:hAnsi="Calibri" w:cs="Calibri"/>
      <w:b w:val="0"/>
      <w:bCs w:val="0"/>
      <w:i w:val="0"/>
      <w:iCs w:val="0"/>
      <w:smallCaps w:val="0"/>
      <w:strike w:val="0"/>
      <w:sz w:val="21"/>
      <w:szCs w:val="21"/>
      <w:u w:val="none"/>
    </w:rPr>
  </w:style>
  <w:style w:type="character" w:customStyle="1" w:styleId="ab">
    <w:name w:val="Колонтитул"/>
    <w:basedOn w:val="aa"/>
    <w:rsid w:val="00923820"/>
    <w:rPr>
      <w:color w:val="000000"/>
      <w:spacing w:val="0"/>
      <w:w w:val="100"/>
      <w:position w:val="0"/>
      <w:lang w:val="uk-UA" w:eastAsia="uk-UA" w:bidi="uk-UA"/>
    </w:rPr>
  </w:style>
  <w:style w:type="character" w:customStyle="1" w:styleId="25">
    <w:name w:val="Основной текст (2) + Полужирный"/>
    <w:basedOn w:val="2"/>
    <w:rsid w:val="00FF08DC"/>
    <w:rPr>
      <w:color w:val="000000"/>
      <w:spacing w:val="0"/>
      <w:w w:val="100"/>
      <w:position w:val="0"/>
      <w:sz w:val="26"/>
      <w:szCs w:val="26"/>
      <w:lang w:val="uk-UA" w:eastAsia="uk-UA" w:bidi="uk-UA"/>
    </w:rPr>
  </w:style>
  <w:style w:type="paragraph" w:customStyle="1" w:styleId="login-buttonuser">
    <w:name w:val="login-button__user"/>
    <w:basedOn w:val="a"/>
    <w:rsid w:val="009F70F1"/>
    <w:pPr>
      <w:widowControl/>
      <w:spacing w:before="100" w:beforeAutospacing="1" w:after="100" w:afterAutospacing="1"/>
    </w:pPr>
    <w:rPr>
      <w:rFonts w:ascii="Times New Roman" w:eastAsia="Times New Roman" w:hAnsi="Times New Roman" w:cs="Times New Roman"/>
      <w:color w:val="auto"/>
      <w:lang w:eastAsia="uk-UA"/>
    </w:rPr>
  </w:style>
</w:styles>
</file>

<file path=word/webSettings.xml><?xml version="1.0" encoding="utf-8"?>
<w:webSettings xmlns:r="http://schemas.openxmlformats.org/officeDocument/2006/relationships" xmlns:w="http://schemas.openxmlformats.org/wordprocessingml/2006/main">
  <w:divs>
    <w:div w:id="107552188">
      <w:bodyDiv w:val="1"/>
      <w:marLeft w:val="0"/>
      <w:marRight w:val="0"/>
      <w:marTop w:val="0"/>
      <w:marBottom w:val="0"/>
      <w:divBdr>
        <w:top w:val="none" w:sz="0" w:space="0" w:color="auto"/>
        <w:left w:val="none" w:sz="0" w:space="0" w:color="auto"/>
        <w:bottom w:val="none" w:sz="0" w:space="0" w:color="auto"/>
        <w:right w:val="none" w:sz="0" w:space="0" w:color="auto"/>
      </w:divBdr>
    </w:div>
    <w:div w:id="2226392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ABF87-E414-453D-8C48-E10F75B77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13</Pages>
  <Words>14833</Words>
  <Characters>8455</Characters>
  <Application>Microsoft Office Word</Application>
  <DocSecurity>0</DocSecurity>
  <Lines>70</Lines>
  <Paragraphs>46</Paragraphs>
  <ScaleCrop>false</ScaleCrop>
  <HeadingPairs>
    <vt:vector size="2" baseType="variant">
      <vt:variant>
        <vt:lpstr>Название</vt:lpstr>
      </vt:variant>
      <vt:variant>
        <vt:i4>1</vt:i4>
      </vt:variant>
    </vt:vector>
  </HeadingPairs>
  <TitlesOfParts>
    <vt:vector size="1" baseType="lpstr">
      <vt:lpstr>Microsoft Word - Положення про внутрішню  систему забезпечення якості освіти</vt:lpstr>
    </vt:vector>
  </TitlesOfParts>
  <Company>SPecialiST RePack</Company>
  <LinksUpToDate>false</LinksUpToDate>
  <CharactersWithSpaces>23242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Положення про внутрішню  систему забезпечення якості освіти</dc:title>
  <dc:creator>User</dc:creator>
  <cp:lastModifiedBy>Alla</cp:lastModifiedBy>
  <cp:revision>2</cp:revision>
  <dcterms:created xsi:type="dcterms:W3CDTF">2020-02-14T11:23:00Z</dcterms:created>
  <dcterms:modified xsi:type="dcterms:W3CDTF">2020-02-14T11:23:00Z</dcterms:modified>
</cp:coreProperties>
</file>