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7E6D92">
        <w:rPr>
          <w:rFonts w:ascii="Times New Roman" w:eastAsia="Times New Roman" w:hAnsi="Times New Roman" w:cs="Times New Roman"/>
          <w:b/>
          <w:sz w:val="36"/>
        </w:rPr>
        <w:t xml:space="preserve"> 3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E401F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D43" w:rsidRPr="001F4D43" w:rsidRDefault="001F4D43" w:rsidP="00A15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Про виконання рішень попередніх </w:t>
      </w:r>
      <w:r w:rsidR="005C5EEC">
        <w:rPr>
          <w:rFonts w:ascii="Times New Roman" w:eastAsia="Times New Roman" w:hAnsi="Times New Roman" w:cs="Times New Roman"/>
          <w:sz w:val="28"/>
          <w:szCs w:val="28"/>
        </w:rPr>
        <w:t xml:space="preserve">засідань </w:t>
      </w:r>
      <w:r w:rsidRPr="001F4D43">
        <w:rPr>
          <w:rFonts w:ascii="Times New Roman" w:eastAsia="Times New Roman" w:hAnsi="Times New Roman" w:cs="Times New Roman"/>
          <w:sz w:val="28"/>
          <w:szCs w:val="28"/>
        </w:rPr>
        <w:t>педагогічн</w:t>
      </w:r>
      <w:r w:rsidR="005C5EEC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5C5E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F4" w:rsidRPr="007E6D92" w:rsidRDefault="00E401F4" w:rsidP="00A15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F4">
        <w:rPr>
          <w:rFonts w:ascii="Times New Roman" w:hAnsi="Times New Roman" w:cs="Times New Roman"/>
          <w:sz w:val="28"/>
          <w:szCs w:val="28"/>
        </w:rPr>
        <w:t xml:space="preserve">Сприяння формуванню </w:t>
      </w:r>
      <w:proofErr w:type="spellStart"/>
      <w:r w:rsidRPr="00E401F4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Pr="00E401F4">
        <w:rPr>
          <w:rFonts w:ascii="Times New Roman" w:hAnsi="Times New Roman" w:cs="Times New Roman"/>
          <w:sz w:val="28"/>
          <w:szCs w:val="28"/>
        </w:rPr>
        <w:t xml:space="preserve"> особистості через активізацію форм індивідуального впливу.</w:t>
      </w:r>
    </w:p>
    <w:p w:rsidR="007E6D92" w:rsidRPr="00DA0C29" w:rsidRDefault="007E6D92" w:rsidP="00A15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29"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роботи закладу загальної середньої освіти </w:t>
      </w:r>
      <w:r w:rsidR="00DA0C29" w:rsidRPr="00DA0C29">
        <w:rPr>
          <w:rFonts w:ascii="Times New Roman" w:hAnsi="Times New Roman" w:cs="Times New Roman"/>
          <w:sz w:val="28"/>
          <w:szCs w:val="28"/>
        </w:rPr>
        <w:t xml:space="preserve">І-ІІ ст. </w:t>
      </w:r>
      <w:r w:rsidRPr="00DA0C29">
        <w:rPr>
          <w:rFonts w:ascii="Times New Roman" w:hAnsi="Times New Roman" w:cs="Times New Roman"/>
          <w:sz w:val="28"/>
          <w:szCs w:val="28"/>
        </w:rPr>
        <w:t>с.</w:t>
      </w:r>
      <w:r w:rsidR="00874DE8" w:rsidRPr="00DA0C29">
        <w:rPr>
          <w:rFonts w:ascii="Times New Roman" w:hAnsi="Times New Roman" w:cs="Times New Roman"/>
          <w:sz w:val="28"/>
          <w:szCs w:val="28"/>
        </w:rPr>
        <w:t xml:space="preserve"> </w:t>
      </w:r>
      <w:r w:rsidRPr="00DA0C29">
        <w:rPr>
          <w:rFonts w:ascii="Times New Roman" w:hAnsi="Times New Roman" w:cs="Times New Roman"/>
          <w:sz w:val="28"/>
          <w:szCs w:val="28"/>
        </w:rPr>
        <w:t>Мітлинці з обдарованою і талановитою молоддю на 2018-2022 роки.</w:t>
      </w:r>
    </w:p>
    <w:p w:rsidR="00502DC1" w:rsidRPr="00E401F4" w:rsidRDefault="003553BE" w:rsidP="00A15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організоване завершення 2017-2018 навчального року та особливості проведення</w:t>
      </w:r>
      <w:r w:rsidR="00E401F4" w:rsidRPr="00E401F4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 початковій та основній школі.</w:t>
      </w:r>
    </w:p>
    <w:p w:rsidR="001F4D43" w:rsidRDefault="001F4D43" w:rsidP="001F4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D43" w:rsidRDefault="001F4D43" w:rsidP="003D2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3553BE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НВР з інформацією про виконання рішення п.1.1 та 1.2 від </w:t>
      </w:r>
      <w:r w:rsidRPr="001F4D43">
        <w:rPr>
          <w:rFonts w:ascii="Times New Roman" w:hAnsi="Times New Roman" w:cs="Times New Roman"/>
          <w:bCs/>
          <w:sz w:val="28"/>
          <w:szCs w:val="28"/>
        </w:rPr>
        <w:t>14.02.2018</w:t>
      </w:r>
      <w:r w:rsidRPr="001F4D43">
        <w:rPr>
          <w:bCs/>
          <w:sz w:val="28"/>
          <w:szCs w:val="28"/>
        </w:rPr>
        <w:t xml:space="preserve"> </w:t>
      </w:r>
      <w:r w:rsidRPr="001F4D43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4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406"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A15406">
        <w:rPr>
          <w:rFonts w:ascii="Times New Roman" w:hAnsi="Times New Roman" w:cs="Times New Roman"/>
          <w:sz w:val="28"/>
          <w:szCs w:val="28"/>
        </w:rPr>
        <w:t xml:space="preserve">вибір і замовлення підручників для 5 класу» Протокол №2: підручники було замовлено згідно погодженого списку, інформацію про вибір і замовлення було </w:t>
      </w:r>
      <w:proofErr w:type="spellStart"/>
      <w:r w:rsidR="00A15406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="00A15406">
        <w:rPr>
          <w:rFonts w:ascii="Times New Roman" w:hAnsi="Times New Roman" w:cs="Times New Roman"/>
          <w:sz w:val="28"/>
          <w:szCs w:val="28"/>
        </w:rPr>
        <w:t xml:space="preserve"> на офіційному сайті закладу.</w:t>
      </w:r>
    </w:p>
    <w:p w:rsidR="00A15406" w:rsidRDefault="00A15406" w:rsidP="003D2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рішення п.3.2 від </w:t>
      </w:r>
      <w:r w:rsidRPr="00A15406">
        <w:rPr>
          <w:rFonts w:ascii="Times New Roman" w:hAnsi="Times New Roman" w:cs="Times New Roman"/>
          <w:bCs/>
          <w:sz w:val="28"/>
          <w:szCs w:val="28"/>
        </w:rPr>
        <w:t>11.01.2018</w:t>
      </w:r>
      <w:r w:rsidRPr="00A15406">
        <w:rPr>
          <w:bCs/>
          <w:sz w:val="28"/>
          <w:szCs w:val="28"/>
        </w:rPr>
        <w:t xml:space="preserve"> </w:t>
      </w:r>
      <w:r w:rsidRPr="00A15406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A1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47AF">
        <w:rPr>
          <w:rFonts w:ascii="Times New Roman" w:hAnsi="Times New Roman" w:cs="Times New Roman"/>
          <w:sz w:val="28"/>
          <w:szCs w:val="28"/>
        </w:rPr>
        <w:t>Самоосвіта в системі формування профе</w:t>
      </w:r>
      <w:r>
        <w:rPr>
          <w:rFonts w:ascii="Times New Roman" w:hAnsi="Times New Roman" w:cs="Times New Roman"/>
          <w:sz w:val="28"/>
          <w:szCs w:val="28"/>
        </w:rPr>
        <w:t>сійної компетентності педагогів</w:t>
      </w:r>
      <w:r>
        <w:rPr>
          <w:rFonts w:ascii="Times New Roman" w:eastAsia="Times New Roman" w:hAnsi="Times New Roman" w:cs="Times New Roman"/>
          <w:sz w:val="28"/>
          <w:szCs w:val="28"/>
        </w:rPr>
        <w:t>» Протокол №1 педагогічні працівники прозвітують про самоосвітню діяльність і науково-методичні теми.</w:t>
      </w:r>
    </w:p>
    <w:p w:rsidR="00A15406" w:rsidRDefault="00A15406" w:rsidP="003D2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A15406" w:rsidRPr="00A15406" w:rsidRDefault="00A15406" w:rsidP="003D27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 </w:t>
      </w:r>
      <w:r w:rsidRPr="00A15406">
        <w:rPr>
          <w:rFonts w:ascii="Times New Roman" w:eastAsia="Times New Roman" w:hAnsi="Times New Roman" w:cs="Times New Roman"/>
          <w:sz w:val="28"/>
          <w:szCs w:val="28"/>
          <w:lang w:val="uk-UA"/>
        </w:rPr>
        <w:t>зі звітами про самоосвітню діяльність і науково-методичні теми.</w:t>
      </w:r>
    </w:p>
    <w:p w:rsidR="00A15406" w:rsidRDefault="00A15406" w:rsidP="003D2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F4D43" w:rsidRPr="00A15406" w:rsidRDefault="00A15406" w:rsidP="003D274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40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1F4D43" w:rsidRDefault="001F4D43" w:rsidP="001F4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840" w:rsidRDefault="001F4D43" w:rsidP="001F4D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3553BE" w:rsidRPr="003553BE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</w:t>
      </w:r>
      <w:r w:rsidR="003553BE">
        <w:rPr>
          <w:rFonts w:ascii="Times New Roman" w:eastAsia="Times New Roman" w:hAnsi="Times New Roman" w:cs="Times New Roman"/>
          <w:sz w:val="28"/>
          <w:szCs w:val="28"/>
        </w:rPr>
        <w:t xml:space="preserve"> з НВР з доповіддю про </w:t>
      </w:r>
      <w:r w:rsidR="003553BE">
        <w:rPr>
          <w:rFonts w:ascii="Times New Roman" w:hAnsi="Times New Roman" w:cs="Times New Roman"/>
          <w:sz w:val="28"/>
          <w:szCs w:val="28"/>
        </w:rPr>
        <w:t>с</w:t>
      </w:r>
      <w:r w:rsidR="003553BE" w:rsidRPr="00E401F4">
        <w:rPr>
          <w:rFonts w:ascii="Times New Roman" w:hAnsi="Times New Roman" w:cs="Times New Roman"/>
          <w:sz w:val="28"/>
          <w:szCs w:val="28"/>
        </w:rPr>
        <w:t xml:space="preserve">прияння формуванню </w:t>
      </w:r>
      <w:proofErr w:type="spellStart"/>
      <w:r w:rsidR="003553BE" w:rsidRPr="00E401F4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="003553BE" w:rsidRPr="00E401F4">
        <w:rPr>
          <w:rFonts w:ascii="Times New Roman" w:hAnsi="Times New Roman" w:cs="Times New Roman"/>
          <w:sz w:val="28"/>
          <w:szCs w:val="28"/>
        </w:rPr>
        <w:t xml:space="preserve"> особистості через активізацію форм індивідуального впливу</w:t>
      </w:r>
      <w:r w:rsidR="003553BE">
        <w:rPr>
          <w:rFonts w:ascii="Times New Roman" w:hAnsi="Times New Roman" w:cs="Times New Roman"/>
          <w:sz w:val="28"/>
          <w:szCs w:val="28"/>
        </w:rPr>
        <w:t xml:space="preserve">, в якій вона </w:t>
      </w:r>
      <w:r w:rsidR="00F83840">
        <w:rPr>
          <w:rFonts w:ascii="Times New Roman" w:hAnsi="Times New Roman" w:cs="Times New Roman"/>
          <w:sz w:val="28"/>
          <w:szCs w:val="28"/>
        </w:rPr>
        <w:t xml:space="preserve">зазначила, що ми живемо у досить динамічному світі і саме </w:t>
      </w:r>
      <w:r w:rsidR="00F83840" w:rsidRPr="00F83840">
        <w:rPr>
          <w:rFonts w:ascii="Times New Roman" w:hAnsi="Times New Roman" w:cs="Times New Roman"/>
          <w:bCs/>
          <w:sz w:val="28"/>
          <w:szCs w:val="28"/>
        </w:rPr>
        <w:t>від   адаптаційного  потенціалу  особистості  у  значній  мірі  залежать  її  успіх  і  можливості   самореалізації</w:t>
      </w:r>
      <w:r w:rsidR="00F83840">
        <w:rPr>
          <w:rFonts w:ascii="Times New Roman" w:hAnsi="Times New Roman" w:cs="Times New Roman"/>
          <w:sz w:val="28"/>
          <w:szCs w:val="28"/>
        </w:rPr>
        <w:t>.</w:t>
      </w:r>
      <w:r w:rsidR="00F83840" w:rsidRPr="00F83840">
        <w:rPr>
          <w:rFonts w:ascii="Constantia" w:eastAsia="+mn-ea" w:hAnsi="Constantia" w:cs="+mn-cs"/>
          <w:b/>
          <w:bCs/>
          <w:i/>
          <w:iCs/>
          <w:color w:val="0000FF"/>
          <w:kern w:val="24"/>
          <w:sz w:val="48"/>
          <w:szCs w:val="48"/>
        </w:rPr>
        <w:t xml:space="preserve"> </w:t>
      </w:r>
      <w:r w:rsidR="00F83840" w:rsidRPr="00F83840">
        <w:rPr>
          <w:rFonts w:ascii="Times New Roman" w:hAnsi="Times New Roman" w:cs="Times New Roman"/>
          <w:bCs/>
          <w:iCs/>
          <w:sz w:val="28"/>
          <w:szCs w:val="28"/>
        </w:rPr>
        <w:t xml:space="preserve">Життя і успішна адаптація до надзвичайно мобільного і динамічного суспільства майбутнього </w:t>
      </w:r>
      <w:r w:rsidR="00F83840" w:rsidRPr="00F8384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вимагає від людини одночасно двох рядів якостей протилежної спрямованості:</w:t>
      </w:r>
      <w:r w:rsidR="00F83840" w:rsidRPr="00F83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840" w:rsidRPr="00F83840">
        <w:rPr>
          <w:rFonts w:ascii="Times New Roman" w:hAnsi="Times New Roman" w:cs="Times New Roman"/>
          <w:bCs/>
          <w:sz w:val="28"/>
          <w:szCs w:val="28"/>
        </w:rPr>
        <w:br/>
        <w:t xml:space="preserve">1) людині має бути притаманне стійке ядро особистості, світогляд, спрямованість, соціальні та моральні переконання. </w:t>
      </w:r>
    </w:p>
    <w:p w:rsidR="00F83840" w:rsidRDefault="00F83840" w:rsidP="00267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840">
        <w:rPr>
          <w:rFonts w:ascii="Times New Roman" w:hAnsi="Times New Roman" w:cs="Times New Roman"/>
          <w:bCs/>
          <w:sz w:val="28"/>
          <w:szCs w:val="28"/>
        </w:rPr>
        <w:t>2) людина має володіти високою психологічною лабільністю, гнучкістю, спроможністю засвоювати і переробляти нову інформацію та створювати на цій основі щось нове не лише в юності, але й у зрілому віці.</w:t>
      </w:r>
    </w:p>
    <w:p w:rsidR="00F83840" w:rsidRDefault="00F83840" w:rsidP="00267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Окреслила модель випускника Н</w:t>
      </w:r>
      <w:r w:rsidR="007F5A6C">
        <w:rPr>
          <w:rFonts w:ascii="Times New Roman" w:hAnsi="Times New Roman" w:cs="Times New Roman"/>
          <w:bCs/>
          <w:sz w:val="28"/>
          <w:szCs w:val="28"/>
        </w:rPr>
        <w:t>УШ</w:t>
      </w:r>
      <w:r w:rsidR="002C3B1E">
        <w:rPr>
          <w:rFonts w:ascii="Times New Roman" w:hAnsi="Times New Roman" w:cs="Times New Roman"/>
          <w:bCs/>
          <w:sz w:val="28"/>
          <w:szCs w:val="28"/>
        </w:rPr>
        <w:t xml:space="preserve">, наголосивши, що </w:t>
      </w:r>
      <w:r w:rsidR="002C3B1E" w:rsidRPr="002C3B1E">
        <w:rPr>
          <w:rFonts w:ascii="Times New Roman" w:hAnsi="Times New Roman" w:cs="Times New Roman"/>
          <w:bCs/>
          <w:sz w:val="28"/>
          <w:szCs w:val="28"/>
        </w:rPr>
        <w:t>одне із першочергових завдань освіти</w:t>
      </w:r>
      <w:r w:rsidR="002C3B1E">
        <w:rPr>
          <w:rFonts w:ascii="Times New Roman" w:hAnsi="Times New Roman" w:cs="Times New Roman"/>
          <w:bCs/>
          <w:sz w:val="28"/>
          <w:szCs w:val="28"/>
        </w:rPr>
        <w:t>:</w:t>
      </w:r>
      <w:r w:rsidR="002C3B1E" w:rsidRPr="002C3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C1C">
        <w:rPr>
          <w:rFonts w:ascii="Times New Roman" w:hAnsi="Times New Roman" w:cs="Times New Roman"/>
          <w:bCs/>
          <w:sz w:val="28"/>
          <w:szCs w:val="28"/>
        </w:rPr>
        <w:t>с</w:t>
      </w:r>
      <w:r w:rsidR="002C3B1E" w:rsidRPr="002C3B1E">
        <w:rPr>
          <w:rFonts w:ascii="Times New Roman" w:hAnsi="Times New Roman" w:cs="Times New Roman"/>
          <w:bCs/>
          <w:sz w:val="28"/>
          <w:szCs w:val="28"/>
        </w:rPr>
        <w:t>тановлення вчителя суб’єктом інноваційних процесів</w:t>
      </w:r>
      <w:r w:rsidR="00E64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C1C" w:rsidRPr="00E64C1C">
        <w:rPr>
          <w:rFonts w:ascii="Times New Roman" w:hAnsi="Times New Roman" w:cs="Times New Roman"/>
          <w:bCs/>
          <w:sz w:val="28"/>
          <w:szCs w:val="28"/>
        </w:rPr>
        <w:t>спрямованих</w:t>
      </w:r>
      <w:r w:rsidR="00E64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C1C" w:rsidRPr="00E64C1C">
        <w:rPr>
          <w:rFonts w:ascii="Times New Roman" w:hAnsi="Times New Roman" w:cs="Times New Roman"/>
          <w:bCs/>
          <w:sz w:val="28"/>
          <w:szCs w:val="28"/>
        </w:rPr>
        <w:t xml:space="preserve">на впровадження в практику роботи ідей </w:t>
      </w:r>
      <w:proofErr w:type="spellStart"/>
      <w:r w:rsidR="00E64C1C" w:rsidRPr="00E64C1C">
        <w:rPr>
          <w:rFonts w:ascii="Times New Roman" w:hAnsi="Times New Roman" w:cs="Times New Roman"/>
          <w:bCs/>
          <w:sz w:val="28"/>
          <w:szCs w:val="28"/>
        </w:rPr>
        <w:t>компетентнісного</w:t>
      </w:r>
      <w:proofErr w:type="spellEnd"/>
      <w:r w:rsidR="00E64C1C" w:rsidRPr="00E64C1C">
        <w:rPr>
          <w:rFonts w:ascii="Times New Roman" w:hAnsi="Times New Roman" w:cs="Times New Roman"/>
          <w:bCs/>
          <w:sz w:val="28"/>
          <w:szCs w:val="28"/>
        </w:rPr>
        <w:t xml:space="preserve"> підходу</w:t>
      </w:r>
      <w:r w:rsidR="00E64C1C" w:rsidRPr="00E64C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64C1C">
        <w:rPr>
          <w:rFonts w:ascii="Times New Roman" w:hAnsi="Times New Roman" w:cs="Times New Roman"/>
          <w:bCs/>
          <w:sz w:val="28"/>
          <w:szCs w:val="28"/>
        </w:rPr>
        <w:t>та</w:t>
      </w:r>
      <w:r w:rsidR="00E64C1C" w:rsidRPr="00E64C1C">
        <w:rPr>
          <w:rFonts w:ascii="Times New Roman" w:hAnsi="Times New Roman" w:cs="Times New Roman"/>
          <w:bCs/>
          <w:sz w:val="28"/>
          <w:szCs w:val="28"/>
        </w:rPr>
        <w:t xml:space="preserve"> формування компетентного </w:t>
      </w:r>
      <w:r w:rsidR="00E64C1C">
        <w:rPr>
          <w:rFonts w:ascii="Times New Roman" w:hAnsi="Times New Roman" w:cs="Times New Roman"/>
          <w:bCs/>
          <w:sz w:val="28"/>
          <w:szCs w:val="28"/>
        </w:rPr>
        <w:t>учня. Нагадала про форми впливу</w:t>
      </w:r>
      <w:r w:rsidR="00E64C1C" w:rsidRPr="00E64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C1C">
        <w:rPr>
          <w:rFonts w:ascii="Times New Roman" w:hAnsi="Times New Roman" w:cs="Times New Roman"/>
          <w:bCs/>
          <w:sz w:val="28"/>
          <w:szCs w:val="28"/>
        </w:rPr>
        <w:t xml:space="preserve">на особистість, їх класифікацію, способи і засоби впливу; вимоги </w:t>
      </w:r>
      <w:r w:rsidR="00D878A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64C1C">
        <w:rPr>
          <w:rFonts w:ascii="Times New Roman" w:hAnsi="Times New Roman" w:cs="Times New Roman"/>
          <w:bCs/>
          <w:sz w:val="28"/>
          <w:szCs w:val="28"/>
        </w:rPr>
        <w:t xml:space="preserve">сучасного уроку і </w:t>
      </w:r>
      <w:r w:rsidR="00D878A8">
        <w:rPr>
          <w:rFonts w:ascii="Times New Roman" w:hAnsi="Times New Roman" w:cs="Times New Roman"/>
          <w:bCs/>
          <w:sz w:val="28"/>
          <w:szCs w:val="28"/>
        </w:rPr>
        <w:t>навички сучасного вчителя.</w:t>
      </w:r>
    </w:p>
    <w:p w:rsidR="0026720A" w:rsidRDefault="0026720A" w:rsidP="00267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Ознайомила з ключовими аспектами Державного стандарту початкової освіти, затвердженого </w:t>
      </w:r>
      <w:r w:rsidR="00DA0C29">
        <w:rPr>
          <w:rFonts w:ascii="Times New Roman" w:hAnsi="Times New Roman" w:cs="Times New Roman"/>
          <w:bCs/>
          <w:sz w:val="28"/>
          <w:szCs w:val="28"/>
        </w:rPr>
        <w:t>постановою КМУ від 21.02.2018 р. №87.</w:t>
      </w:r>
    </w:p>
    <w:p w:rsidR="0026720A" w:rsidRPr="002C3B1E" w:rsidRDefault="0026720A" w:rsidP="00267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205" w:rsidRDefault="00745205" w:rsidP="00DA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56933" w:rsidRPr="0026720A" w:rsidRDefault="00556933" w:rsidP="00DA0C2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56933"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 w:rsidRPr="00556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учитель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56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ознайомивши присутніх з орієнтовним планом модифікації поведінки та прикладами невербальних і словесних реакцій, що впроваджуються в систему роботи НУШ з 01.09.2018 р., з якими можна </w:t>
      </w:r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ознайомитись на сайті </w:t>
      </w:r>
      <w:proofErr w:type="spellStart"/>
      <w:r w:rsidR="0026720A">
        <w:rPr>
          <w:rFonts w:ascii="Times New Roman" w:eastAsia="Times New Roman" w:hAnsi="Times New Roman" w:cs="Times New Roman"/>
          <w:sz w:val="28"/>
          <w:szCs w:val="28"/>
          <w:lang w:val="en-US"/>
        </w:rPr>
        <w:t>ed</w:t>
      </w:r>
      <w:proofErr w:type="spellEnd"/>
      <w:r w:rsidR="0026720A" w:rsidRPr="002672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6720A">
        <w:rPr>
          <w:rFonts w:ascii="Times New Roman" w:eastAsia="Times New Roman" w:hAnsi="Times New Roman" w:cs="Times New Roman"/>
          <w:sz w:val="28"/>
          <w:szCs w:val="28"/>
          <w:lang w:val="en-US"/>
        </w:rPr>
        <w:t>era</w:t>
      </w:r>
      <w:r w:rsidR="0026720A" w:rsidRPr="00267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720A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інтернет-ресурсі</w:t>
      </w:r>
      <w:proofErr w:type="spellEnd"/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Онлайн-курс</w:t>
      </w:r>
      <w:proofErr w:type="spellEnd"/>
      <w:r w:rsidR="00267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вчителів початкової школи»</w:t>
      </w:r>
    </w:p>
    <w:p w:rsidR="00502DC1" w:rsidRDefault="00502DC1" w:rsidP="00DA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D7493B" w:rsidRPr="001F4D43" w:rsidRDefault="00745205" w:rsidP="001F4D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4D43">
        <w:rPr>
          <w:rFonts w:ascii="Times New Roman" w:eastAsia="Times New Roman" w:hAnsi="Times New Roman" w:cs="Times New Roman"/>
          <w:sz w:val="28"/>
          <w:szCs w:val="28"/>
        </w:rPr>
        <w:t>Педагогічним</w:t>
      </w:r>
      <w:proofErr w:type="spellEnd"/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D43">
        <w:rPr>
          <w:rFonts w:ascii="Times New Roman" w:eastAsia="Times New Roman" w:hAnsi="Times New Roman" w:cs="Times New Roman"/>
          <w:sz w:val="28"/>
          <w:szCs w:val="28"/>
        </w:rPr>
        <w:t>працівникам</w:t>
      </w:r>
      <w:proofErr w:type="spellEnd"/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F4D43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 впроваджувати в освітній процес нормативні вимоги Закону України</w:t>
      </w:r>
      <w:proofErr w:type="gramStart"/>
      <w:r w:rsidRPr="001F4D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F4D43">
        <w:rPr>
          <w:rFonts w:ascii="Times New Roman" w:eastAsia="Times New Roman" w:hAnsi="Times New Roman" w:cs="Times New Roman"/>
          <w:sz w:val="28"/>
          <w:szCs w:val="28"/>
        </w:rPr>
        <w:t>ро освіту, що набрав чинності 28.09.2017р.</w:t>
      </w:r>
    </w:p>
    <w:p w:rsidR="007547AF" w:rsidRDefault="00D7493B" w:rsidP="00DA0C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4520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7493B" w:rsidRPr="001F4D43" w:rsidRDefault="006C4CEA" w:rsidP="001F4D4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методичного </w:t>
      </w:r>
      <w:proofErr w:type="spellStart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учителів</w:t>
      </w:r>
      <w:proofErr w:type="spellEnd"/>
      <w:r w:rsidRPr="001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початкових класів розробити проект плану заходів щодо впровадження нового Державного стандарту початкової освіти </w:t>
      </w:r>
    </w:p>
    <w:p w:rsidR="00D7493B" w:rsidRDefault="00502DC1" w:rsidP="00DA0C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(до 1</w:t>
      </w:r>
      <w:r w:rsidR="006C4C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C4CE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DA0C29" w:rsidRDefault="00DA0C29" w:rsidP="00DA0C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3BE" w:rsidRDefault="001F4D43" w:rsidP="002A0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3553BE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A0C29" w:rsidRPr="00DA0C29">
        <w:rPr>
          <w:rFonts w:ascii="Times New Roman" w:eastAsia="Times New Roman" w:hAnsi="Times New Roman" w:cs="Times New Roman"/>
          <w:sz w:val="28"/>
          <w:szCs w:val="28"/>
        </w:rPr>
        <w:t>Тарасюк Л.В.,</w:t>
      </w:r>
      <w:r w:rsidR="00DA0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5406">
        <w:rPr>
          <w:rFonts w:ascii="Times New Roman" w:eastAsia="Times New Roman" w:hAnsi="Times New Roman" w:cs="Times New Roman"/>
          <w:sz w:val="28"/>
          <w:szCs w:val="28"/>
        </w:rPr>
        <w:t>учителя математики, яка ознайомила присутніх з</w:t>
      </w:r>
      <w:r w:rsidR="002A09FE">
        <w:rPr>
          <w:rFonts w:ascii="Times New Roman" w:eastAsia="Times New Roman" w:hAnsi="Times New Roman" w:cs="Times New Roman"/>
          <w:sz w:val="28"/>
          <w:szCs w:val="28"/>
        </w:rPr>
        <w:t xml:space="preserve"> текстом </w:t>
      </w:r>
      <w:r w:rsidR="002A09FE" w:rsidRPr="007E6D92">
        <w:rPr>
          <w:rFonts w:ascii="Times New Roman" w:hAnsi="Times New Roman" w:cs="Times New Roman"/>
          <w:sz w:val="28"/>
          <w:szCs w:val="28"/>
        </w:rPr>
        <w:t>Програм</w:t>
      </w:r>
      <w:r w:rsidR="002A09FE">
        <w:rPr>
          <w:rFonts w:ascii="Times New Roman" w:hAnsi="Times New Roman" w:cs="Times New Roman"/>
          <w:sz w:val="28"/>
          <w:szCs w:val="28"/>
        </w:rPr>
        <w:t>и</w:t>
      </w:r>
      <w:r w:rsidR="002A09FE" w:rsidRPr="007E6D92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2A09FE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 ст. с. Мітлинці </w:t>
      </w:r>
      <w:r w:rsidR="002A09FE" w:rsidRPr="007E6D92">
        <w:rPr>
          <w:rFonts w:ascii="Times New Roman" w:hAnsi="Times New Roman" w:cs="Times New Roman"/>
          <w:sz w:val="28"/>
          <w:szCs w:val="28"/>
        </w:rPr>
        <w:t>з обдарованою і талановитою молоддю на 2018-2022 роки</w:t>
      </w:r>
      <w:r w:rsidR="002A09FE">
        <w:rPr>
          <w:rFonts w:ascii="Times New Roman" w:hAnsi="Times New Roman" w:cs="Times New Roman"/>
          <w:sz w:val="28"/>
          <w:szCs w:val="28"/>
        </w:rPr>
        <w:t xml:space="preserve"> і внесла </w:t>
      </w:r>
      <w:r w:rsidR="00DA0C29">
        <w:rPr>
          <w:rFonts w:ascii="Times New Roman" w:eastAsia="Times New Roman" w:hAnsi="Times New Roman" w:cs="Times New Roman"/>
          <w:sz w:val="28"/>
          <w:szCs w:val="28"/>
        </w:rPr>
        <w:t xml:space="preserve">пропозицію </w:t>
      </w:r>
      <w:r w:rsidR="002A09FE">
        <w:rPr>
          <w:rFonts w:ascii="Times New Roman" w:hAnsi="Times New Roman" w:cs="Times New Roman"/>
          <w:sz w:val="28"/>
          <w:szCs w:val="28"/>
        </w:rPr>
        <w:t>ухвалити дану програму.</w:t>
      </w:r>
    </w:p>
    <w:p w:rsidR="002A09FE" w:rsidRDefault="002A09FE" w:rsidP="002A0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2A09FE" w:rsidRDefault="002A09FE" w:rsidP="00824740">
      <w:p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E6D92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D92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 ст. с. Мітлинці </w:t>
      </w:r>
      <w:r w:rsidRPr="007E6D92">
        <w:rPr>
          <w:rFonts w:ascii="Times New Roman" w:hAnsi="Times New Roman" w:cs="Times New Roman"/>
          <w:sz w:val="28"/>
          <w:szCs w:val="28"/>
        </w:rPr>
        <w:t>з обдарованою і талановитою молоддю на 2018-2022 роки</w:t>
      </w:r>
      <w:r>
        <w:rPr>
          <w:rFonts w:ascii="Times New Roman" w:hAnsi="Times New Roman" w:cs="Times New Roman"/>
          <w:sz w:val="28"/>
          <w:szCs w:val="28"/>
        </w:rPr>
        <w:t xml:space="preserve"> ухвалити.</w:t>
      </w:r>
    </w:p>
    <w:p w:rsidR="002A09FE" w:rsidRDefault="002A09FE" w:rsidP="00824740">
      <w:p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2A09FE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Педагогу організатору відповідно програмі розробити план роботи з обдарованою молоддю на наступний навчальний рік.</w:t>
      </w:r>
    </w:p>
    <w:p w:rsidR="002A09FE" w:rsidRDefault="002A09FE" w:rsidP="002A09FE">
      <w:pPr>
        <w:spacing w:after="0" w:line="240" w:lineRule="auto"/>
        <w:ind w:left="1134" w:hanging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25.05.2018р.)</w:t>
      </w:r>
    </w:p>
    <w:p w:rsidR="003553BE" w:rsidRDefault="003553BE" w:rsidP="0026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3BE" w:rsidRDefault="003553BE" w:rsidP="008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2A09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2A09FE" w:rsidRPr="002A09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2A09FE" w:rsidRPr="002A09F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директора </w:t>
      </w:r>
      <w:r w:rsidR="002A09FE">
        <w:rPr>
          <w:rFonts w:ascii="Times New Roman" w:eastAsia="Times New Roman" w:hAnsi="Times New Roman" w:cs="Times New Roman"/>
          <w:sz w:val="28"/>
          <w:szCs w:val="28"/>
        </w:rPr>
        <w:t xml:space="preserve">з інформацією про </w:t>
      </w:r>
      <w:r w:rsidR="002A09FE">
        <w:rPr>
          <w:rFonts w:ascii="Times New Roman" w:hAnsi="Times New Roman" w:cs="Times New Roman"/>
          <w:sz w:val="28"/>
          <w:szCs w:val="28"/>
        </w:rPr>
        <w:t>організоване завершення 2017-2018 навчального року та особливості проведення</w:t>
      </w:r>
      <w:r w:rsidR="002A09FE" w:rsidRPr="00E401F4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 початковій та основній школі</w:t>
      </w:r>
      <w:r w:rsidR="002A09FE">
        <w:rPr>
          <w:rFonts w:ascii="Times New Roman" w:hAnsi="Times New Roman" w:cs="Times New Roman"/>
          <w:sz w:val="28"/>
          <w:szCs w:val="28"/>
        </w:rPr>
        <w:t xml:space="preserve">, вона ознайомила присутніх </w:t>
      </w:r>
      <w:r w:rsidR="002A09FE" w:rsidRPr="00824740">
        <w:rPr>
          <w:rFonts w:ascii="Times New Roman" w:hAnsi="Times New Roman" w:cs="Times New Roman"/>
          <w:sz w:val="28"/>
          <w:szCs w:val="28"/>
        </w:rPr>
        <w:t xml:space="preserve">з </w:t>
      </w:r>
      <w:r w:rsidR="00824740" w:rsidRPr="00824740">
        <w:rPr>
          <w:rFonts w:ascii="Times New Roman" w:hAnsi="Times New Roman" w:cs="Times New Roman"/>
          <w:sz w:val="28"/>
          <w:szCs w:val="28"/>
        </w:rPr>
        <w:t xml:space="preserve">листом МОН України від 31.01. 2018р. «Про організоване завершення 2017-2018 навчального року та особливості проведення ДПА  у </w:t>
      </w:r>
      <w:r w:rsidR="00824740" w:rsidRPr="00824740">
        <w:rPr>
          <w:rFonts w:ascii="Times New Roman" w:hAnsi="Times New Roman" w:cs="Times New Roman"/>
          <w:sz w:val="28"/>
          <w:szCs w:val="28"/>
        </w:rPr>
        <w:lastRenderedPageBreak/>
        <w:t>закладах загальної середньої освіти»,  лист</w:t>
      </w:r>
      <w:r w:rsidR="00824740">
        <w:rPr>
          <w:rFonts w:ascii="Times New Roman" w:hAnsi="Times New Roman" w:cs="Times New Roman"/>
          <w:sz w:val="28"/>
          <w:szCs w:val="28"/>
        </w:rPr>
        <w:t>ом</w:t>
      </w:r>
      <w:r w:rsidR="00824740" w:rsidRPr="00824740">
        <w:rPr>
          <w:rFonts w:ascii="Times New Roman" w:hAnsi="Times New Roman" w:cs="Times New Roman"/>
          <w:sz w:val="28"/>
          <w:szCs w:val="28"/>
        </w:rPr>
        <w:t xml:space="preserve"> МОН відвід 27.03.2018р. №1/9-185 «Щодо проведення державної підсумкової атестації у закладах загальної середньої освіти у 2018-2019 навчальному році»</w:t>
      </w:r>
      <w:r w:rsidR="00824740">
        <w:rPr>
          <w:rFonts w:ascii="Times New Roman" w:hAnsi="Times New Roman" w:cs="Times New Roman"/>
          <w:sz w:val="28"/>
          <w:szCs w:val="28"/>
        </w:rPr>
        <w:t xml:space="preserve">; нагадала </w:t>
      </w:r>
      <w:r w:rsidR="00824740" w:rsidRPr="00824740">
        <w:rPr>
          <w:rFonts w:ascii="Times New Roman" w:hAnsi="Times New Roman" w:cs="Times New Roman"/>
          <w:sz w:val="28"/>
          <w:szCs w:val="28"/>
        </w:rPr>
        <w:t>вимоги</w:t>
      </w:r>
      <w:r w:rsidR="00824740" w:rsidRPr="00824740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 w:rsidR="00824740" w:rsidRPr="00824740">
        <w:rPr>
          <w:rFonts w:ascii="Times New Roman" w:hAnsi="Times New Roman" w:cs="Times New Roman"/>
          <w:sz w:val="28"/>
          <w:szCs w:val="28"/>
        </w:rPr>
        <w:t>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14.02.2015 за № 157/26602</w:t>
      </w:r>
      <w:r w:rsidR="00EB34D0">
        <w:rPr>
          <w:rFonts w:ascii="Times New Roman" w:hAnsi="Times New Roman" w:cs="Times New Roman"/>
          <w:sz w:val="28"/>
          <w:szCs w:val="28"/>
        </w:rPr>
        <w:t xml:space="preserve"> і підняла питання вибору третього предмета державної підсумкової атестації у 9 класі.</w:t>
      </w:r>
    </w:p>
    <w:p w:rsid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A7309" w:rsidRPr="003A7309" w:rsidRDefault="003A7309" w:rsidP="003A73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29">
        <w:rPr>
          <w:rFonts w:ascii="Times New Roman" w:eastAsia="Times New Roman" w:hAnsi="Times New Roman" w:cs="Times New Roman"/>
          <w:sz w:val="28"/>
          <w:szCs w:val="28"/>
        </w:rPr>
        <w:t>Тарасюк Л.В.,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учителя математики,</w:t>
      </w:r>
      <w:r w:rsidR="00CA0D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класного керівника 9 класу, висловивши побажання учні</w:t>
      </w:r>
      <w:proofErr w:type="gramStart"/>
      <w:r w:rsidR="00CA0D2F">
        <w:rPr>
          <w:rFonts w:ascii="Times New Roman" w:eastAsia="Times New Roman" w:hAnsi="Times New Roman" w:cs="Times New Roman"/>
          <w:sz w:val="28"/>
          <w:szCs w:val="28"/>
          <w:lang w:val="uk-UA"/>
        </w:rPr>
        <w:t>в обрати</w:t>
      </w:r>
      <w:proofErr w:type="gramEnd"/>
      <w:r w:rsidR="00CA0D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здачі ДПА предмет «Біологія».</w:t>
      </w:r>
    </w:p>
    <w:p w:rsidR="003553BE" w:rsidRDefault="003553BE" w:rsidP="00824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EB34D0" w:rsidRPr="00CA0D2F" w:rsidRDefault="00CA0D2F" w:rsidP="00EB34D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D2F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Предметом на вибір обрати біологію.</w:t>
      </w:r>
    </w:p>
    <w:p w:rsidR="00CA0D2F" w:rsidRPr="00CA0D2F" w:rsidRDefault="00CA0D2F" w:rsidP="00EB34D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скласти графік проведення державної підсумкової атестації у 4 і 9 класах.</w:t>
      </w:r>
    </w:p>
    <w:p w:rsidR="00CA0D2F" w:rsidRDefault="00CA0D2F" w:rsidP="00CA0D2F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(перша декада квітня 2018р.)</w:t>
      </w:r>
    </w:p>
    <w:p w:rsidR="00336CF5" w:rsidRPr="00336CF5" w:rsidRDefault="00CA0D2F" w:rsidP="00336CF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Учителям-предметникам</w:t>
      </w:r>
      <w:proofErr w:type="spellEnd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(Тарасюк Л.В., </w:t>
      </w:r>
      <w:proofErr w:type="spellStart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>Загниборода</w:t>
      </w:r>
      <w:proofErr w:type="spellEnd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Н.С., </w:t>
      </w:r>
      <w:proofErr w:type="spellStart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>Суменков</w:t>
      </w:r>
      <w:proofErr w:type="spellEnd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В.Д.) провести інструктивно-роз</w:t>
      </w:r>
      <w:r w:rsidR="008C46A0" w:rsidRPr="008C46A0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>яснювальну</w:t>
      </w:r>
      <w:proofErr w:type="spellEnd"/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</w:t>
      </w:r>
      <w:r w:rsidR="008C46A0" w:rsidRPr="008C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6A0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учнів 9 класу</w:t>
      </w:r>
      <w:r w:rsidR="00336C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умов і порядку проведення ДПА</w:t>
      </w:r>
    </w:p>
    <w:p w:rsidR="00336CF5" w:rsidRPr="00336CF5" w:rsidRDefault="00336CF5" w:rsidP="00336CF5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2018 р.)</w:t>
      </w:r>
    </w:p>
    <w:p w:rsidR="00336CF5" w:rsidRPr="00336CF5" w:rsidRDefault="00336CF5" w:rsidP="00336CF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 провести роз’яснювальну роботу щодо умов проведення ДПА у 4 класі серед батьків і учнів.</w:t>
      </w:r>
    </w:p>
    <w:p w:rsidR="00336CF5" w:rsidRPr="00336CF5" w:rsidRDefault="00336CF5" w:rsidP="00336CF5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2018 р.)</w:t>
      </w:r>
    </w:p>
    <w:p w:rsidR="00336CF5" w:rsidRPr="00336CF5" w:rsidRDefault="00336CF5" w:rsidP="00336CF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CF5" w:rsidRPr="00336CF5" w:rsidRDefault="00336CF5" w:rsidP="00336CF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Учителям, відповідальним за проведення ДПА розробити завдання і подати на ухвалення педагогічної ради.</w:t>
      </w:r>
    </w:p>
    <w:p w:rsidR="00336CF5" w:rsidRPr="00336CF5" w:rsidRDefault="00336CF5" w:rsidP="00336CF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(до 04.05. 2018 р.)</w:t>
      </w:r>
    </w:p>
    <w:p w:rsidR="00336CF5" w:rsidRPr="00336CF5" w:rsidRDefault="00336CF5" w:rsidP="00336CF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CF5" w:rsidRPr="00336CF5" w:rsidRDefault="00336CF5" w:rsidP="00336CF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Pr="00730C5A" w:rsidRDefault="00D90D9D" w:rsidP="00D90D9D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61"/>
    <w:multiLevelType w:val="multilevel"/>
    <w:tmpl w:val="C21E88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>
    <w:nsid w:val="24B5793B"/>
    <w:multiLevelType w:val="hybridMultilevel"/>
    <w:tmpl w:val="17BCC8B0"/>
    <w:lvl w:ilvl="0" w:tplc="36E08E1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3516096"/>
    <w:multiLevelType w:val="multilevel"/>
    <w:tmpl w:val="868C4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63E6B"/>
    <w:multiLevelType w:val="multilevel"/>
    <w:tmpl w:val="836437C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8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3676E"/>
    <w:rsid w:val="00165927"/>
    <w:rsid w:val="001B6EBB"/>
    <w:rsid w:val="001C4968"/>
    <w:rsid w:val="001D4185"/>
    <w:rsid w:val="001F4D43"/>
    <w:rsid w:val="0026720A"/>
    <w:rsid w:val="002A09FE"/>
    <w:rsid w:val="002C3B1E"/>
    <w:rsid w:val="00336CF5"/>
    <w:rsid w:val="003553BE"/>
    <w:rsid w:val="0037717D"/>
    <w:rsid w:val="00387F2E"/>
    <w:rsid w:val="0039114D"/>
    <w:rsid w:val="003A7309"/>
    <w:rsid w:val="003D2748"/>
    <w:rsid w:val="00414936"/>
    <w:rsid w:val="00425C70"/>
    <w:rsid w:val="004B3341"/>
    <w:rsid w:val="004D0E73"/>
    <w:rsid w:val="004D0EB2"/>
    <w:rsid w:val="00502DC1"/>
    <w:rsid w:val="00556933"/>
    <w:rsid w:val="00581ED6"/>
    <w:rsid w:val="005C5EEC"/>
    <w:rsid w:val="006C4CEA"/>
    <w:rsid w:val="00745205"/>
    <w:rsid w:val="007547AF"/>
    <w:rsid w:val="007647F1"/>
    <w:rsid w:val="00776779"/>
    <w:rsid w:val="00781B05"/>
    <w:rsid w:val="007D614D"/>
    <w:rsid w:val="007E6D92"/>
    <w:rsid w:val="007F5A6C"/>
    <w:rsid w:val="00823CDF"/>
    <w:rsid w:val="00824740"/>
    <w:rsid w:val="00855BA9"/>
    <w:rsid w:val="00874DE8"/>
    <w:rsid w:val="008934DA"/>
    <w:rsid w:val="008C46A0"/>
    <w:rsid w:val="008D3084"/>
    <w:rsid w:val="008F75E8"/>
    <w:rsid w:val="0091034F"/>
    <w:rsid w:val="00A15406"/>
    <w:rsid w:val="00A81F0C"/>
    <w:rsid w:val="00B554BC"/>
    <w:rsid w:val="00B55E10"/>
    <w:rsid w:val="00C04CBB"/>
    <w:rsid w:val="00C934EA"/>
    <w:rsid w:val="00CA0D2F"/>
    <w:rsid w:val="00D7493B"/>
    <w:rsid w:val="00D80611"/>
    <w:rsid w:val="00D878A8"/>
    <w:rsid w:val="00D90D9D"/>
    <w:rsid w:val="00DA0C29"/>
    <w:rsid w:val="00E26A23"/>
    <w:rsid w:val="00E401F4"/>
    <w:rsid w:val="00E546D0"/>
    <w:rsid w:val="00E64C1C"/>
    <w:rsid w:val="00E86B43"/>
    <w:rsid w:val="00EB34D0"/>
    <w:rsid w:val="00EB7037"/>
    <w:rsid w:val="00F62995"/>
    <w:rsid w:val="00F83840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F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3968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15</cp:revision>
  <cp:lastPrinted>2018-04-18T14:45:00Z</cp:lastPrinted>
  <dcterms:created xsi:type="dcterms:W3CDTF">2018-01-10T09:01:00Z</dcterms:created>
  <dcterms:modified xsi:type="dcterms:W3CDTF">2018-04-18T14:59:00Z</dcterms:modified>
</cp:coreProperties>
</file>