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9" w:rsidRPr="008F18D9" w:rsidRDefault="008F18D9" w:rsidP="008F1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D9" w:rsidRDefault="008F18D9" w:rsidP="008F18D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5927">
        <w:rPr>
          <w:rFonts w:ascii="Times New Roman" w:hAnsi="Times New Roman" w:cs="Times New Roman"/>
          <w:b/>
          <w:sz w:val="36"/>
          <w:szCs w:val="28"/>
        </w:rPr>
        <w:t>ЗАГАЛЬНІ ПОЛОЖЕННЯ</w:t>
      </w:r>
    </w:p>
    <w:p w:rsidR="007859A0" w:rsidRPr="008F18D9" w:rsidRDefault="007859A0" w:rsidP="0078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Головною метою </w:t>
      </w:r>
      <w:r w:rsidRPr="008F18D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учнівського самоврядування є розвиток духовності, соціальної активності, національно-патріотичної зрілості учнів, виховання  в них почуття власної гідності, гордості за свою Батьківщину, її героїв;  надання їм можливості виявити себе у самостійній громадській діяльності.</w:t>
      </w:r>
    </w:p>
    <w:p w:rsidR="007859A0" w:rsidRPr="008F18D9" w:rsidRDefault="007859A0" w:rsidP="0078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859A0" w:rsidRPr="008F18D9" w:rsidRDefault="007859A0" w:rsidP="0078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2. Завдання учнівського самоврядування:</w:t>
      </w:r>
    </w:p>
    <w:p w:rsidR="007859A0" w:rsidRPr="007859A0" w:rsidRDefault="007859A0" w:rsidP="0078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9A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 виробленню в учнів почуття господаря своєї школи;</w:t>
      </w:r>
    </w:p>
    <w:p w:rsidR="007859A0" w:rsidRPr="007859A0" w:rsidRDefault="007859A0" w:rsidP="0078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9A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Формувати вміння співпрацювати на принципах рівності та демократизму;</w:t>
      </w:r>
    </w:p>
    <w:p w:rsidR="007859A0" w:rsidRPr="007859A0" w:rsidRDefault="007859A0" w:rsidP="0078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9A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громадянина, якому притаманне гармонійне поєднання духовного багатства, моральної чистоти та фізичної досконалості;</w:t>
      </w:r>
    </w:p>
    <w:p w:rsidR="007859A0" w:rsidRPr="007859A0" w:rsidRDefault="007859A0" w:rsidP="0078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9A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Розширювати діапазон діяльності дорослих і дітей як членів єдиного колективу, створювати умови для їхньої співдружності, творчого пошуку.</w:t>
      </w:r>
    </w:p>
    <w:p w:rsidR="007859A0" w:rsidRDefault="007859A0" w:rsidP="00785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7859A0" w:rsidRPr="00345927" w:rsidRDefault="007859A0" w:rsidP="007859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8F18D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органів самоврядування має демократичний, гуманний характер і спрямована на формування у дітей національної свідомості, духовності, патріотизму, основ моральності, фізичної досконалості, працелюбності, вірності ідеям незалежної і соборної України.</w:t>
      </w:r>
    </w:p>
    <w:p w:rsidR="006821B7" w:rsidRPr="008F18D9" w:rsidRDefault="006821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821B7" w:rsidRPr="002013AE" w:rsidRDefault="002013AE" w:rsidP="00201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uk-UA"/>
        </w:rPr>
      </w:pPr>
      <w:r w:rsidRPr="002013A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uk-UA"/>
        </w:rPr>
        <w:lastRenderedPageBreak/>
        <w:t>ПОЛОЖЕННЯ ПРО РОБОТУ ПРЕМ</w:t>
      </w:r>
      <w:r w:rsidR="007859A0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uk-UA"/>
        </w:rPr>
        <w:t>’Є</w:t>
      </w:r>
      <w:r w:rsidRPr="002013A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uk-UA"/>
        </w:rPr>
        <w:t>Р-МІНІСТРА, ПРЕС-СЕКРЕТАРЯ І КОМІСІЙ ШКІЛЬНОГО ПАРЛАМЕНТУ</w:t>
      </w:r>
    </w:p>
    <w:p w:rsidR="006821B7" w:rsidRPr="008F18D9" w:rsidRDefault="006821B7" w:rsidP="0068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45927" w:rsidRDefault="00345927" w:rsidP="002013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CC" w:rsidRPr="001141CC" w:rsidRDefault="00D8605A" w:rsidP="0020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C6793">
        <w:rPr>
          <w:rFonts w:ascii="Times New Roman" w:hAnsi="Times New Roman" w:cs="Times New Roman"/>
          <w:b/>
          <w:bCs/>
          <w:sz w:val="28"/>
          <w:szCs w:val="28"/>
        </w:rPr>
        <w:t>Прем’єр-</w:t>
      </w:r>
      <w:proofErr w:type="spellEnd"/>
      <w:r w:rsidRPr="00DC6793">
        <w:rPr>
          <w:rFonts w:ascii="Times New Roman" w:hAnsi="Times New Roman" w:cs="Times New Roman"/>
          <w:b/>
          <w:bCs/>
          <w:sz w:val="28"/>
          <w:szCs w:val="28"/>
        </w:rPr>
        <w:t xml:space="preserve"> міністр:</w:t>
      </w:r>
      <w:r w:rsidRPr="00DC67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141CC" w:rsidRPr="008F18D9" w:rsidRDefault="001141CC" w:rsidP="002013A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учнів </w:t>
      </w: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заплановані </w:t>
      </w: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творчі справи, про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шкільного</w:t>
      </w: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парламенту.</w:t>
      </w:r>
    </w:p>
    <w:p w:rsidR="001141CC" w:rsidRPr="001141CC" w:rsidRDefault="001141CC" w:rsidP="0034592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141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оформлення плакатів, стінгазет, оголошень, тематичн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виставок учнівської творчості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13AE" w:rsidRPr="008F18D9" w:rsidRDefault="002013AE" w:rsidP="002013A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контролює відвідування учнями школи і </w:t>
      </w: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звітує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ерговому вчителю.</w:t>
      </w:r>
    </w:p>
    <w:p w:rsidR="00345927" w:rsidRDefault="00345927" w:rsidP="002013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13AE" w:rsidRDefault="00D8605A" w:rsidP="002013A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C6793">
        <w:rPr>
          <w:rFonts w:ascii="Times New Roman" w:hAnsi="Times New Roman" w:cs="Times New Roman"/>
          <w:b/>
          <w:bCs/>
          <w:sz w:val="28"/>
          <w:szCs w:val="28"/>
        </w:rPr>
        <w:t>Прес-секретар:</w:t>
      </w:r>
      <w:r w:rsidRPr="00DC67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141CC" w:rsidRPr="002013AE" w:rsidRDefault="001141CC" w:rsidP="002013A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1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Висвітлює події шкільного життя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робочих лінійках</w:t>
      </w:r>
      <w:r w:rsidRPr="00201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41CC" w:rsidRPr="002013AE" w:rsidRDefault="001141CC" w:rsidP="002013A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1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рейди-перевірки різними комісіями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41CC" w:rsidRPr="002013AE" w:rsidRDefault="001141CC" w:rsidP="002013A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1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Поширює інформацію з різних галузей науки.</w:t>
      </w:r>
    </w:p>
    <w:p w:rsidR="002013AE" w:rsidRPr="002013AE" w:rsidRDefault="002013AE" w:rsidP="002013A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013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 за написання протоколів засідань шкільного парламенту.</w:t>
      </w:r>
    </w:p>
    <w:p w:rsidR="00D8605A" w:rsidRDefault="00D8605A" w:rsidP="00D8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45927" w:rsidRDefault="00147AE2" w:rsidP="00D86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605A">
        <w:rPr>
          <w:rFonts w:ascii="Times New Roman" w:hAnsi="Times New Roman" w:cs="Times New Roman"/>
          <w:b/>
          <w:bCs/>
          <w:sz w:val="28"/>
          <w:szCs w:val="28"/>
        </w:rPr>
        <w:t xml:space="preserve">Комісія </w:t>
      </w:r>
      <w:proofErr w:type="spellStart"/>
      <w:r w:rsidRPr="00D8605A">
        <w:rPr>
          <w:rFonts w:ascii="Times New Roman" w:hAnsi="Times New Roman" w:cs="Times New Roman"/>
          <w:b/>
          <w:bCs/>
          <w:sz w:val="28"/>
          <w:szCs w:val="28"/>
        </w:rPr>
        <w:t>“Міністерство</w:t>
      </w:r>
      <w:proofErr w:type="spellEnd"/>
      <w:r w:rsidRPr="00D86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605A">
        <w:rPr>
          <w:rFonts w:ascii="Times New Roman" w:hAnsi="Times New Roman" w:cs="Times New Roman"/>
          <w:b/>
          <w:bCs/>
          <w:sz w:val="28"/>
          <w:szCs w:val="28"/>
        </w:rPr>
        <w:t>знань”</w:t>
      </w:r>
      <w:proofErr w:type="spellEnd"/>
      <w:r w:rsidRPr="00D860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6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47AE2" w:rsidRPr="00345927" w:rsidRDefault="00147AE2" w:rsidP="003459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Здійснює роботу, спрямовану на вироблення в учнів 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свідомого ставлення до навчання.</w:t>
      </w:r>
    </w:p>
    <w:p w:rsidR="001141CC" w:rsidRPr="00345927" w:rsidRDefault="001141CC" w:rsidP="003459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37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 екологічну культуру людини, її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гармонійні стосунки з природою.</w:t>
      </w:r>
    </w:p>
    <w:p w:rsidR="00147AE2" w:rsidRPr="00345927" w:rsidRDefault="00147AE2" w:rsidP="003459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конс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ультаційну допомогу з предметів.</w:t>
      </w:r>
    </w:p>
    <w:p w:rsidR="00147AE2" w:rsidRPr="00345927" w:rsidRDefault="00147AE2" w:rsidP="003459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Бере участь у проведенні предметних тижнів, 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місячників, олімпіад, конкурсів.</w:t>
      </w:r>
    </w:p>
    <w:p w:rsidR="00147AE2" w:rsidRPr="00345927" w:rsidRDefault="00147AE2" w:rsidP="003459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виконання домаш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ніх завдань, ведення щоденників.</w:t>
      </w:r>
    </w:p>
    <w:p w:rsidR="00147AE2" w:rsidRPr="00345927" w:rsidRDefault="00147AE2" w:rsidP="0034592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47AE2" w:rsidRPr="00345927" w:rsidRDefault="00147AE2" w:rsidP="003459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Комісія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“Міністерство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 дисципліни і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порядку”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8605A" w:rsidRPr="00345927" w:rsidRDefault="00D8605A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 контроль за діяльністю чергових у шкільній їдальні та спортзалі.</w:t>
      </w:r>
    </w:p>
    <w:p w:rsidR="00D8605A" w:rsidRPr="00345927" w:rsidRDefault="00D8605A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Контролює дотримання учнями правил шкільного етикету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8605A" w:rsidRPr="00345927" w:rsidRDefault="00D8605A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Піклується про молодших школярів</w:t>
      </w:r>
    </w:p>
    <w:p w:rsidR="001141CC" w:rsidRPr="00345927" w:rsidRDefault="001141CC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 дні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ввічливості, культури, чистоти.</w:t>
      </w:r>
    </w:p>
    <w:p w:rsidR="001141CC" w:rsidRPr="00345927" w:rsidRDefault="001141CC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Готує інформацію на загальношкільні лінійки разом із черговим кла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сом.</w:t>
      </w:r>
    </w:p>
    <w:p w:rsidR="001141CC" w:rsidRPr="00345927" w:rsidRDefault="001141CC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ролює відвідування учнями школи.</w:t>
      </w:r>
    </w:p>
    <w:p w:rsidR="001141CC" w:rsidRPr="00345927" w:rsidRDefault="001141CC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Перевіряє дотримання санітарно-гігієнічних норм: чистота приміщень, 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охайний зовнішній вигляд.</w:t>
      </w:r>
    </w:p>
    <w:p w:rsidR="001141CC" w:rsidRPr="00345927" w:rsidRDefault="001141CC" w:rsidP="0034592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 роботу з п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орушниками дисципліни і порядку.</w:t>
      </w:r>
    </w:p>
    <w:p w:rsidR="00D8605A" w:rsidRPr="00345927" w:rsidRDefault="00D8605A" w:rsidP="00345927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45927" w:rsidRDefault="00345927" w:rsidP="0034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45927" w:rsidRDefault="00345927" w:rsidP="0034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45927" w:rsidRDefault="0034592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45927" w:rsidRDefault="00147AE2" w:rsidP="0034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Комісія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“Міністерство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 праці та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спорту”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41CC"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141CC" w:rsidRPr="00345927" w:rsidRDefault="001141CC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роботу шкільного бюро знахідок,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учнівського бюро добрих послуг.</w:t>
      </w:r>
    </w:p>
    <w:p w:rsidR="001141CC" w:rsidRPr="00345927" w:rsidRDefault="001141CC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 навички здорового способу життя школярів, популяризує спортивні ігри на великих перервах.</w:t>
      </w:r>
    </w:p>
    <w:p w:rsidR="001141CC" w:rsidRPr="00345927" w:rsidRDefault="001141CC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Піклується про молодших школярів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141CC" w:rsidRPr="00345927" w:rsidRDefault="001141CC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Здійснює профілактичну </w:t>
      </w:r>
      <w:proofErr w:type="spellStart"/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антитютюнову</w:t>
      </w:r>
      <w:proofErr w:type="spellEnd"/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антиалкогольну, антинаркотичну роботу.</w:t>
      </w:r>
    </w:p>
    <w:p w:rsidR="002013AE" w:rsidRPr="00345927" w:rsidRDefault="002013AE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Проводить конкурси на найкращий зелений куточок класу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013AE" w:rsidRPr="00345927" w:rsidRDefault="002013AE" w:rsidP="0034592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трудові десанти з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благоустрою шкільної території.</w:t>
      </w:r>
    </w:p>
    <w:p w:rsidR="00147AE2" w:rsidRPr="00345927" w:rsidRDefault="00147AE2" w:rsidP="0034592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47AE2" w:rsidRPr="00345927" w:rsidRDefault="00147AE2" w:rsidP="003459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Комісія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“Міністерство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5927">
        <w:rPr>
          <w:rFonts w:ascii="Times New Roman" w:hAnsi="Times New Roman" w:cs="Times New Roman"/>
          <w:b/>
          <w:bCs/>
          <w:sz w:val="28"/>
          <w:szCs w:val="28"/>
        </w:rPr>
        <w:t>дозвілля”</w:t>
      </w:r>
      <w:proofErr w:type="spellEnd"/>
      <w:r w:rsidRPr="003459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47AE2" w:rsidRPr="00345927" w:rsidRDefault="00147AE2" w:rsidP="0034592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Залучає якомога більше дітей до позаурочної діяльності, організації змістовного дозвілля та відпочинку, до художньої самодіяльності.</w:t>
      </w:r>
    </w:p>
    <w:p w:rsidR="00147AE2" w:rsidRPr="00345927" w:rsidRDefault="00147AE2" w:rsidP="0034592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Сприяє залученню учнів до підготовки і проведення творчих справ, розважальних програм.</w:t>
      </w:r>
    </w:p>
    <w:p w:rsidR="00147AE2" w:rsidRPr="00345927" w:rsidRDefault="00147AE2" w:rsidP="0034592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Вносить пропозиції щодо організації поїзд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к, поход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зустріч</w:t>
      </w:r>
      <w:r w:rsid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цікавими людьми.</w:t>
      </w:r>
    </w:p>
    <w:p w:rsidR="00147AE2" w:rsidRPr="00345927" w:rsidRDefault="00147AE2" w:rsidP="0034592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порядку при проведення традиційних загальношкільних свят.</w:t>
      </w:r>
    </w:p>
    <w:p w:rsidR="00147AE2" w:rsidRPr="00345927" w:rsidRDefault="00345927" w:rsidP="0034592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459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Організовує різні заходи спільно з іншими комісіями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821B7" w:rsidRPr="008F18D9" w:rsidRDefault="006821B7" w:rsidP="0068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6821B7" w:rsidRPr="008F18D9" w:rsidRDefault="006821B7" w:rsidP="0068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18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E963D8" w:rsidRPr="001C4C69" w:rsidRDefault="001C4C69" w:rsidP="00E96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3D8" w:rsidRPr="00E963D8" w:rsidRDefault="00E963D8" w:rsidP="00DD7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lastRenderedPageBreak/>
        <w:t>«ЗАТВЕРДЖУЮ»</w:t>
      </w:r>
    </w:p>
    <w:p w:rsidR="00E963D8" w:rsidRPr="00E963D8" w:rsidRDefault="00E963D8" w:rsidP="00E9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485" w:rsidRDefault="00E963D8" w:rsidP="00E96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t>___________________</w:t>
      </w:r>
      <w:r w:rsidR="00DD7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D8" w:rsidRPr="00E963D8" w:rsidRDefault="00DD7485" w:rsidP="00E963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963D8" w:rsidRPr="00E963D8" w:rsidRDefault="00E963D8" w:rsidP="00E9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вересень 2017 року</w:t>
      </w:r>
    </w:p>
    <w:p w:rsidR="00345927" w:rsidRDefault="00345927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:rsidR="00345927" w:rsidRPr="00E219D6" w:rsidRDefault="00345927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засідань учнівського самоврядування</w:t>
      </w:r>
    </w:p>
    <w:p w:rsidR="00345927" w:rsidRPr="00E219D6" w:rsidRDefault="00E963D8" w:rsidP="00E219D6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2017/2018</w:t>
      </w:r>
      <w:r w:rsidR="00345927" w:rsidRPr="00E219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 рік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"/>
        <w:gridCol w:w="5338"/>
        <w:gridCol w:w="1701"/>
        <w:gridCol w:w="2181"/>
      </w:tblGrid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338" w:type="dxa"/>
            <w:vAlign w:val="center"/>
            <w:hideMark/>
          </w:tcPr>
          <w:p w:rsidR="00E219D6" w:rsidRPr="0050100F" w:rsidRDefault="00E219D6" w:rsidP="0050100F">
            <w:pPr>
              <w:spacing w:after="0" w:line="293" w:lineRule="atLeast"/>
              <w:ind w:firstLine="3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Зміст </w:t>
            </w:r>
            <w:r w:rsidR="00486F57" w:rsidRPr="00501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засідання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50100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8" w:type="dxa"/>
            <w:vAlign w:val="center"/>
            <w:hideMark/>
          </w:tcPr>
          <w:p w:rsidR="00486F57" w:rsidRPr="0050100F" w:rsidRDefault="00486F57" w:rsidP="00E963D8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1. </w:t>
            </w:r>
            <w:r w:rsidR="004B1DE2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 роботи шкіл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ьного парламенту за минулий рік (доповідь).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486F57" w:rsidRPr="0050100F" w:rsidRDefault="00E963D8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Розподіл доручень між членами 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шкільного парламенту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Визначення завдань щодо роботи комісій</w:t>
            </w:r>
          </w:p>
          <w:p w:rsidR="00E219D6" w:rsidRPr="0050100F" w:rsidRDefault="00E963D8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Затвердження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</w:t>
            </w:r>
            <w:r w:rsidR="00486F57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засідань. 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ересень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8" w:type="dxa"/>
            <w:vAlign w:val="center"/>
            <w:hideMark/>
          </w:tcPr>
          <w:p w:rsidR="0033548F" w:rsidRPr="0050100F" w:rsidRDefault="0033548F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Шляхи підвищення активного життя учнівського колективу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3548F" w:rsidRPr="0050100F" w:rsidRDefault="00E219D6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Результативність </w:t>
            </w:r>
            <w:proofErr w:type="spellStart"/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шкільних</w:t>
            </w:r>
            <w:proofErr w:type="spellEnd"/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лінійок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(доповідь).</w:t>
            </w:r>
          </w:p>
          <w:p w:rsidR="004B1DE2" w:rsidRPr="0050100F" w:rsidRDefault="004B1DE2" w:rsidP="0050100F">
            <w:pPr>
              <w:pStyle w:val="a3"/>
              <w:numPr>
                <w:ilvl w:val="1"/>
                <w:numId w:val="7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Планування проведення фестивалю «Свято осені ї врожаю»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r w:rsidR="00E219D6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овтень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4B1DE2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4B1D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голови комісій 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38" w:type="dxa"/>
            <w:vAlign w:val="center"/>
            <w:hideMark/>
          </w:tcPr>
          <w:p w:rsidR="004B1DE2" w:rsidRPr="0050100F" w:rsidRDefault="004B1DE2" w:rsidP="0050100F">
            <w:pPr>
              <w:pStyle w:val="a3"/>
              <w:numPr>
                <w:ilvl w:val="1"/>
                <w:numId w:val="16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Співпраця шкільного парламенту з класними колективами та пед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агогічним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колективом</w:t>
            </w:r>
            <w:r w:rsidR="001C4C6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(доповідь).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E219D6" w:rsidRPr="0050100F" w:rsidRDefault="004B1DE2" w:rsidP="0050100F">
            <w:pPr>
              <w:spacing w:after="0" w:line="293" w:lineRule="atLeast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33548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Звіт комісій по проведеній роботі за І семестр (успішність, поведінка, участь у виховних заходах)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3548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33548F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рудень 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1C4C69" w:rsidP="0050100F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Свідоме ставлення до громадських обов’язків (доповідь).</w:t>
            </w:r>
          </w:p>
          <w:p w:rsidR="00427C53" w:rsidRPr="001C4C69" w:rsidRDefault="00E963D8" w:rsidP="001C4C69">
            <w:pPr>
              <w:pStyle w:val="a3"/>
              <w:numPr>
                <w:ilvl w:val="0"/>
                <w:numId w:val="17"/>
              </w:numPr>
              <w:spacing w:after="0" w:line="293" w:lineRule="atLeast"/>
              <w:ind w:left="0" w:firstLine="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вечорів відпочинку на ІІ семестр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50100F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427C53"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ічень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50100F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8" w:type="dxa"/>
            <w:vAlign w:val="center"/>
            <w:hideMark/>
          </w:tcPr>
          <w:p w:rsidR="001C4C69" w:rsidRPr="001C4C69" w:rsidRDefault="004B1DE2" w:rsidP="0050100F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Звіт про результати а</w:t>
            </w:r>
            <w:r w:rsidR="00427C53" w:rsidRPr="0050100F">
              <w:rPr>
                <w:rFonts w:ascii="Times New Roman" w:hAnsi="Times New Roman" w:cs="Times New Roman"/>
                <w:sz w:val="28"/>
                <w:szCs w:val="28"/>
              </w:rPr>
              <w:t>кці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427C53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«Допоможи ближньому»</w:t>
            </w:r>
            <w:r w:rsidR="001C4C69"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C53" w:rsidRPr="0050100F" w:rsidRDefault="00E963D8" w:rsidP="0050100F">
            <w:pPr>
              <w:pStyle w:val="a3"/>
              <w:numPr>
                <w:ilvl w:val="0"/>
                <w:numId w:val="18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екологічного двомісячника «Зелена весна»</w:t>
            </w:r>
          </w:p>
        </w:tc>
        <w:tc>
          <w:tcPr>
            <w:tcW w:w="1701" w:type="dxa"/>
            <w:vAlign w:val="center"/>
            <w:hideMark/>
          </w:tcPr>
          <w:p w:rsidR="00E219D6" w:rsidRPr="0050100F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181" w:type="dxa"/>
            <w:vAlign w:val="center"/>
            <w:hideMark/>
          </w:tcPr>
          <w:p w:rsidR="00E219D6" w:rsidRPr="0050100F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  <w:tr w:rsidR="00E963D8" w:rsidRPr="0050100F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338" w:type="dxa"/>
            <w:vAlign w:val="center"/>
            <w:hideMark/>
          </w:tcPr>
          <w:p w:rsidR="00E963D8" w:rsidRPr="00E963D8" w:rsidRDefault="00E963D8" w:rsidP="00E963D8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2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3D8">
              <w:rPr>
                <w:rFonts w:ascii="Times New Roman" w:hAnsi="Times New Roman" w:cs="Times New Roman"/>
                <w:sz w:val="28"/>
                <w:szCs w:val="28"/>
              </w:rPr>
              <w:t xml:space="preserve">День Європи – Всесвітній день культурного різноманіття в ім’я діалогу і розвитку </w:t>
            </w:r>
            <w:r w:rsidRPr="00E963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(доповідь).</w:t>
            </w:r>
          </w:p>
          <w:p w:rsidR="00E963D8" w:rsidRPr="0050100F" w:rsidRDefault="00E963D8" w:rsidP="00E963D8">
            <w:pPr>
              <w:pStyle w:val="a3"/>
              <w:numPr>
                <w:ilvl w:val="0"/>
                <w:numId w:val="22"/>
              </w:numPr>
              <w:spacing w:after="0" w:line="293" w:lineRule="atLeast"/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прийняття проекту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 плану заходів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д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100F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</w:p>
        </w:tc>
        <w:tc>
          <w:tcPr>
            <w:tcW w:w="170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181" w:type="dxa"/>
            <w:vAlign w:val="center"/>
            <w:hideMark/>
          </w:tcPr>
          <w:p w:rsidR="00E963D8" w:rsidRPr="0050100F" w:rsidRDefault="00E963D8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президент, голови комісій</w:t>
            </w:r>
          </w:p>
        </w:tc>
      </w:tr>
      <w:tr w:rsidR="001C4C69" w:rsidRPr="00E219D6" w:rsidTr="00E963D8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38" w:type="dxa"/>
            <w:vAlign w:val="center"/>
            <w:hideMark/>
          </w:tcPr>
          <w:p w:rsidR="00E219D6" w:rsidRDefault="00427C53" w:rsidP="0050100F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Звіт про роботу </w:t>
            </w:r>
            <w:r w:rsidR="00E219D6"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шкільного парламенту </w:t>
            </w:r>
            <w:r w:rsidRP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поточному році.</w:t>
            </w:r>
          </w:p>
          <w:p w:rsidR="0050100F" w:rsidRPr="0050100F" w:rsidRDefault="0050100F" w:rsidP="0050100F">
            <w:pPr>
              <w:pStyle w:val="a3"/>
              <w:numPr>
                <w:ilvl w:val="0"/>
                <w:numId w:val="19"/>
              </w:numPr>
              <w:spacing w:after="0" w:line="293" w:lineRule="atLeast"/>
              <w:ind w:left="0"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Відзначення найбільш вдалих проектів.</w:t>
            </w:r>
          </w:p>
        </w:tc>
        <w:tc>
          <w:tcPr>
            <w:tcW w:w="1701" w:type="dxa"/>
            <w:vAlign w:val="center"/>
            <w:hideMark/>
          </w:tcPr>
          <w:p w:rsidR="00E219D6" w:rsidRPr="00E219D6" w:rsidRDefault="00427C53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181" w:type="dxa"/>
            <w:vAlign w:val="center"/>
            <w:hideMark/>
          </w:tcPr>
          <w:p w:rsidR="00E219D6" w:rsidRPr="00E219D6" w:rsidRDefault="00E219D6" w:rsidP="0034592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19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організатор, президент</w:t>
            </w:r>
            <w:r w:rsidR="005010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голови комісій</w:t>
            </w:r>
          </w:p>
        </w:tc>
      </w:tr>
    </w:tbl>
    <w:p w:rsidR="00345927" w:rsidRPr="008F18D9" w:rsidRDefault="00345927" w:rsidP="00DD7485">
      <w:pPr>
        <w:rPr>
          <w:rFonts w:ascii="Times New Roman" w:hAnsi="Times New Roman" w:cs="Times New Roman"/>
          <w:sz w:val="28"/>
          <w:szCs w:val="28"/>
        </w:rPr>
      </w:pPr>
    </w:p>
    <w:sectPr w:rsidR="00345927" w:rsidRPr="008F18D9" w:rsidSect="00367D9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F1A"/>
      </v:shape>
    </w:pict>
  </w:numPicBullet>
  <w:abstractNum w:abstractNumId="0">
    <w:nsid w:val="014B38F9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254A13"/>
    <w:multiLevelType w:val="hybridMultilevel"/>
    <w:tmpl w:val="16AE66C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223681"/>
    <w:multiLevelType w:val="hybridMultilevel"/>
    <w:tmpl w:val="D46A73E4"/>
    <w:lvl w:ilvl="0" w:tplc="990A7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0F44D3F"/>
    <w:multiLevelType w:val="multilevel"/>
    <w:tmpl w:val="5352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C38A1"/>
    <w:multiLevelType w:val="multilevel"/>
    <w:tmpl w:val="38487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4752F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3541C3"/>
    <w:multiLevelType w:val="hybridMultilevel"/>
    <w:tmpl w:val="ACDC152E"/>
    <w:lvl w:ilvl="0" w:tplc="47A4CC1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AA21200"/>
    <w:multiLevelType w:val="hybridMultilevel"/>
    <w:tmpl w:val="9A0AF622"/>
    <w:lvl w:ilvl="0" w:tplc="F8AA3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B409B"/>
    <w:multiLevelType w:val="multilevel"/>
    <w:tmpl w:val="7BC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387645"/>
    <w:multiLevelType w:val="hybridMultilevel"/>
    <w:tmpl w:val="16984478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DF735A"/>
    <w:multiLevelType w:val="multilevel"/>
    <w:tmpl w:val="28D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13772D"/>
    <w:multiLevelType w:val="hybridMultilevel"/>
    <w:tmpl w:val="73B4541A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0893"/>
    <w:multiLevelType w:val="hybridMultilevel"/>
    <w:tmpl w:val="28BC1C90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B41A9"/>
    <w:multiLevelType w:val="multilevel"/>
    <w:tmpl w:val="7EFA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BD0A61"/>
    <w:multiLevelType w:val="hybridMultilevel"/>
    <w:tmpl w:val="1826B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71597"/>
    <w:multiLevelType w:val="hybridMultilevel"/>
    <w:tmpl w:val="E8B2A73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D1986"/>
    <w:multiLevelType w:val="hybridMultilevel"/>
    <w:tmpl w:val="AC2ECF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24EF5"/>
    <w:multiLevelType w:val="multilevel"/>
    <w:tmpl w:val="B4AA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8B4587"/>
    <w:multiLevelType w:val="hybridMultilevel"/>
    <w:tmpl w:val="3580C362"/>
    <w:lvl w:ilvl="0" w:tplc="3EFEF4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D93532"/>
    <w:multiLevelType w:val="multilevel"/>
    <w:tmpl w:val="EB1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3052D7"/>
    <w:multiLevelType w:val="hybridMultilevel"/>
    <w:tmpl w:val="8FE49976"/>
    <w:lvl w:ilvl="0" w:tplc="3EFEF4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F6C75"/>
    <w:multiLevelType w:val="multilevel"/>
    <w:tmpl w:val="A9E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20"/>
  </w:num>
  <w:num w:numId="9">
    <w:abstractNumId w:val="21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  <w:num w:numId="14">
    <w:abstractNumId w:val="18"/>
  </w:num>
  <w:num w:numId="15">
    <w:abstractNumId w:val="3"/>
  </w:num>
  <w:num w:numId="16">
    <w:abstractNumId w:val="4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821B7"/>
    <w:rsid w:val="00066118"/>
    <w:rsid w:val="001141CC"/>
    <w:rsid w:val="00147AE2"/>
    <w:rsid w:val="001C4C69"/>
    <w:rsid w:val="002013AE"/>
    <w:rsid w:val="0033548F"/>
    <w:rsid w:val="00345927"/>
    <w:rsid w:val="00367D9E"/>
    <w:rsid w:val="00427C53"/>
    <w:rsid w:val="00486F57"/>
    <w:rsid w:val="004B1DE2"/>
    <w:rsid w:val="004C213D"/>
    <w:rsid w:val="0050100F"/>
    <w:rsid w:val="006821B7"/>
    <w:rsid w:val="007767D8"/>
    <w:rsid w:val="007859A0"/>
    <w:rsid w:val="008F18D9"/>
    <w:rsid w:val="00987F41"/>
    <w:rsid w:val="00A02CE0"/>
    <w:rsid w:val="00C44F68"/>
    <w:rsid w:val="00D73BA7"/>
    <w:rsid w:val="00D8605A"/>
    <w:rsid w:val="00DD7485"/>
    <w:rsid w:val="00E219D6"/>
    <w:rsid w:val="00E963D8"/>
    <w:rsid w:val="00E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A7"/>
  </w:style>
  <w:style w:type="paragraph" w:styleId="1">
    <w:name w:val="heading 1"/>
    <w:basedOn w:val="a"/>
    <w:link w:val="10"/>
    <w:uiPriority w:val="9"/>
    <w:qFormat/>
    <w:rsid w:val="0068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1B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6821B7"/>
  </w:style>
  <w:style w:type="paragraph" w:styleId="a3">
    <w:name w:val="List Paragraph"/>
    <w:basedOn w:val="a"/>
    <w:uiPriority w:val="34"/>
    <w:qFormat/>
    <w:rsid w:val="00147A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59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rrowblue">
    <w:name w:val="arrow_blue"/>
    <w:basedOn w:val="a"/>
    <w:rsid w:val="0034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45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UCHEN-3</dc:creator>
  <cp:lastModifiedBy>Alla</cp:lastModifiedBy>
  <cp:revision>8</cp:revision>
  <cp:lastPrinted>2017-09-07T01:25:00Z</cp:lastPrinted>
  <dcterms:created xsi:type="dcterms:W3CDTF">2016-03-15T10:40:00Z</dcterms:created>
  <dcterms:modified xsi:type="dcterms:W3CDTF">2017-09-07T01:39:00Z</dcterms:modified>
</cp:coreProperties>
</file>